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C4" w:rsidRDefault="001C5FC4" w:rsidP="001C5FC4">
      <w:pPr>
        <w:rPr>
          <w:b/>
          <w:sz w:val="28"/>
          <w:szCs w:val="28"/>
          <w:lang w:val="ru-RU"/>
        </w:rPr>
      </w:pPr>
    </w:p>
    <w:p w:rsidR="00AA353A" w:rsidRDefault="00AA353A" w:rsidP="00AA35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77" w:rsidRPr="007743E1" w:rsidRDefault="00E54C77" w:rsidP="001C5FC4">
      <w:pPr>
        <w:rPr>
          <w:b/>
          <w:sz w:val="28"/>
          <w:szCs w:val="28"/>
          <w:lang w:val="ru-RU"/>
        </w:rPr>
      </w:pPr>
    </w:p>
    <w:p w:rsidR="001C5FC4" w:rsidRPr="0050072C" w:rsidRDefault="001C5FC4" w:rsidP="001C5FC4">
      <w:pPr>
        <w:jc w:val="center"/>
        <w:rPr>
          <w:b/>
          <w:sz w:val="28"/>
          <w:szCs w:val="28"/>
        </w:rPr>
      </w:pPr>
      <w:r w:rsidRPr="0050072C">
        <w:rPr>
          <w:b/>
          <w:sz w:val="28"/>
          <w:szCs w:val="28"/>
        </w:rPr>
        <w:t>ВИГОДСЬКА СЕЛИЩНА РАДА</w:t>
      </w:r>
    </w:p>
    <w:p w:rsidR="001C5FC4" w:rsidRPr="0050072C" w:rsidRDefault="001C5FC4" w:rsidP="001C5FC4">
      <w:pPr>
        <w:jc w:val="center"/>
        <w:rPr>
          <w:b/>
          <w:sz w:val="28"/>
          <w:szCs w:val="28"/>
        </w:rPr>
      </w:pPr>
      <w:r w:rsidRPr="0050072C">
        <w:rPr>
          <w:b/>
          <w:sz w:val="28"/>
          <w:szCs w:val="28"/>
        </w:rPr>
        <w:t>ІВАНО-ФРАНКІВСЬКОЇ ОБЛАСТІ</w:t>
      </w:r>
    </w:p>
    <w:p w:rsidR="001C5FC4" w:rsidRPr="0050072C" w:rsidRDefault="001C5FC4" w:rsidP="001C5FC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50072C">
        <w:rPr>
          <w:b/>
          <w:bCs/>
          <w:sz w:val="28"/>
          <w:szCs w:val="28"/>
          <w:lang w:eastAsia="ru-RU"/>
        </w:rPr>
        <w:t>ВИКОНАВЧИЙ КОМІТЕТ</w:t>
      </w:r>
    </w:p>
    <w:p w:rsidR="001C5FC4" w:rsidRPr="0050072C" w:rsidRDefault="001C5FC4" w:rsidP="001C5FC4">
      <w:pPr>
        <w:ind w:left="142" w:hanging="142"/>
        <w:jc w:val="center"/>
        <w:rPr>
          <w:b/>
          <w:sz w:val="28"/>
          <w:szCs w:val="28"/>
        </w:rPr>
      </w:pPr>
    </w:p>
    <w:p w:rsidR="001C5FC4" w:rsidRPr="0050072C" w:rsidRDefault="001C5FC4" w:rsidP="001C5FC4">
      <w:pPr>
        <w:ind w:left="851"/>
        <w:rPr>
          <w:b/>
          <w:sz w:val="28"/>
          <w:szCs w:val="28"/>
        </w:rPr>
      </w:pPr>
      <w:r w:rsidRPr="0050072C">
        <w:rPr>
          <w:b/>
          <w:sz w:val="28"/>
          <w:szCs w:val="28"/>
        </w:rPr>
        <w:t xml:space="preserve">                                                  РІШЕННЯ</w:t>
      </w:r>
    </w:p>
    <w:p w:rsidR="001C5FC4" w:rsidRPr="0050072C" w:rsidRDefault="001C5FC4" w:rsidP="001C5FC4">
      <w:pPr>
        <w:ind w:left="851"/>
        <w:jc w:val="center"/>
        <w:rPr>
          <w:b/>
          <w:sz w:val="28"/>
          <w:szCs w:val="28"/>
        </w:rPr>
      </w:pPr>
    </w:p>
    <w:p w:rsidR="001C5FC4" w:rsidRPr="001C5FC4" w:rsidRDefault="001C5FC4" w:rsidP="001C5FC4">
      <w:pPr>
        <w:tabs>
          <w:tab w:val="left" w:pos="851"/>
        </w:tabs>
        <w:rPr>
          <w:b/>
          <w:sz w:val="28"/>
        </w:rPr>
      </w:pPr>
      <w:r>
        <w:rPr>
          <w:sz w:val="28"/>
        </w:rPr>
        <w:t xml:space="preserve">від  </w:t>
      </w:r>
      <w:r w:rsidR="00E54C77">
        <w:rPr>
          <w:sz w:val="28"/>
        </w:rPr>
        <w:t>20</w:t>
      </w:r>
      <w:r>
        <w:rPr>
          <w:sz w:val="28"/>
        </w:rPr>
        <w:t>.12.20</w:t>
      </w:r>
      <w:r w:rsidRPr="001C5FC4">
        <w:rPr>
          <w:sz w:val="28"/>
        </w:rPr>
        <w:t>23</w:t>
      </w:r>
      <w:r>
        <w:rPr>
          <w:sz w:val="28"/>
        </w:rPr>
        <w:t xml:space="preserve">     </w:t>
      </w:r>
      <w:r w:rsidRPr="00E54C77">
        <w:rPr>
          <w:b/>
          <w:sz w:val="28"/>
        </w:rPr>
        <w:t xml:space="preserve">№ </w:t>
      </w:r>
      <w:r w:rsidR="00AA353A">
        <w:rPr>
          <w:b/>
          <w:sz w:val="28"/>
        </w:rPr>
        <w:t>479</w:t>
      </w:r>
    </w:p>
    <w:p w:rsidR="001C5FC4" w:rsidRPr="00F3472C" w:rsidRDefault="001C5FC4" w:rsidP="001C5FC4">
      <w:pPr>
        <w:rPr>
          <w:sz w:val="28"/>
          <w:szCs w:val="28"/>
        </w:rPr>
      </w:pPr>
      <w:r w:rsidRPr="00F3472C">
        <w:rPr>
          <w:sz w:val="28"/>
          <w:szCs w:val="28"/>
        </w:rPr>
        <w:t>смт.Вигода</w:t>
      </w:r>
    </w:p>
    <w:p w:rsidR="001C5FC4" w:rsidRPr="0050072C" w:rsidRDefault="001C5FC4" w:rsidP="001C5FC4">
      <w:pPr>
        <w:ind w:left="851"/>
        <w:rPr>
          <w:sz w:val="28"/>
          <w:szCs w:val="28"/>
        </w:rPr>
      </w:pPr>
    </w:p>
    <w:p w:rsidR="001C5FC4" w:rsidRPr="0050072C" w:rsidRDefault="001C5FC4" w:rsidP="001C5FC4">
      <w:pPr>
        <w:shd w:val="clear" w:color="auto" w:fill="FFFFFF"/>
        <w:tabs>
          <w:tab w:val="left" w:pos="851"/>
        </w:tabs>
        <w:ind w:right="5102"/>
        <w:rPr>
          <w:b/>
          <w:bCs/>
          <w:sz w:val="28"/>
          <w:szCs w:val="28"/>
          <w:bdr w:val="none" w:sz="0" w:space="0" w:color="auto" w:frame="1"/>
        </w:rPr>
      </w:pPr>
      <w:r w:rsidRPr="0050072C">
        <w:rPr>
          <w:b/>
          <w:bCs/>
          <w:sz w:val="28"/>
          <w:szCs w:val="28"/>
          <w:bdr w:val="none" w:sz="0" w:space="0" w:color="auto" w:frame="1"/>
        </w:rPr>
        <w:t xml:space="preserve">Про схвалення Програми </w:t>
      </w:r>
    </w:p>
    <w:p w:rsidR="001C5FC4" w:rsidRPr="0050072C" w:rsidRDefault="001C5FC4" w:rsidP="001C5FC4">
      <w:pPr>
        <w:shd w:val="clear" w:color="auto" w:fill="FFFFFF"/>
        <w:ind w:right="5102"/>
        <w:rPr>
          <w:b/>
          <w:bCs/>
          <w:sz w:val="28"/>
          <w:szCs w:val="28"/>
          <w:bdr w:val="none" w:sz="0" w:space="0" w:color="auto" w:frame="1"/>
        </w:rPr>
      </w:pPr>
      <w:r w:rsidRPr="0050072C">
        <w:rPr>
          <w:b/>
          <w:bCs/>
          <w:sz w:val="28"/>
          <w:szCs w:val="28"/>
          <w:bdr w:val="none" w:sz="0" w:space="0" w:color="auto" w:frame="1"/>
        </w:rPr>
        <w:t>соціально-економічного розвитку</w:t>
      </w:r>
    </w:p>
    <w:p w:rsidR="001C5FC4" w:rsidRPr="0050072C" w:rsidRDefault="001C5FC4" w:rsidP="001C5FC4">
      <w:pPr>
        <w:shd w:val="clear" w:color="auto" w:fill="FFFFFF"/>
        <w:ind w:right="5102"/>
        <w:rPr>
          <w:b/>
          <w:bCs/>
          <w:sz w:val="28"/>
          <w:szCs w:val="28"/>
          <w:bdr w:val="none" w:sz="0" w:space="0" w:color="auto" w:frame="1"/>
        </w:rPr>
      </w:pPr>
      <w:r w:rsidRPr="0050072C">
        <w:rPr>
          <w:b/>
          <w:bCs/>
          <w:sz w:val="28"/>
          <w:szCs w:val="28"/>
          <w:bdr w:val="none" w:sz="0" w:space="0" w:color="auto" w:frame="1"/>
        </w:rPr>
        <w:t xml:space="preserve">Вигодської </w:t>
      </w:r>
      <w:r>
        <w:rPr>
          <w:b/>
          <w:bCs/>
          <w:sz w:val="28"/>
          <w:szCs w:val="28"/>
          <w:bdr w:val="none" w:sz="0" w:space="0" w:color="auto" w:frame="1"/>
        </w:rPr>
        <w:t>селищної</w:t>
      </w:r>
      <w:r w:rsidRPr="0050072C">
        <w:rPr>
          <w:b/>
          <w:bCs/>
          <w:sz w:val="28"/>
          <w:szCs w:val="28"/>
          <w:bdr w:val="none" w:sz="0" w:space="0" w:color="auto" w:frame="1"/>
        </w:rPr>
        <w:t xml:space="preserve"> територіальної громади</w:t>
      </w:r>
    </w:p>
    <w:p w:rsidR="001C5FC4" w:rsidRPr="0050072C" w:rsidRDefault="001C5FC4" w:rsidP="001C5FC4">
      <w:pPr>
        <w:shd w:val="clear" w:color="auto" w:fill="FFFFFF"/>
        <w:ind w:right="5102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на 2024</w:t>
      </w:r>
      <w:r w:rsidRPr="0050072C">
        <w:rPr>
          <w:b/>
          <w:bCs/>
          <w:sz w:val="28"/>
          <w:szCs w:val="28"/>
          <w:bdr w:val="none" w:sz="0" w:space="0" w:color="auto" w:frame="1"/>
        </w:rPr>
        <w:t xml:space="preserve"> рік</w:t>
      </w:r>
    </w:p>
    <w:p w:rsidR="001C5FC4" w:rsidRPr="0050072C" w:rsidRDefault="001C5FC4" w:rsidP="001C5FC4">
      <w:pPr>
        <w:shd w:val="clear" w:color="auto" w:fill="FFFFFF"/>
        <w:ind w:left="851"/>
        <w:rPr>
          <w:b/>
          <w:bCs/>
          <w:color w:val="333333"/>
          <w:sz w:val="28"/>
          <w:szCs w:val="28"/>
          <w:shd w:val="clear" w:color="auto" w:fill="FFFFFF"/>
        </w:rPr>
      </w:pPr>
    </w:p>
    <w:p w:rsidR="001C5FC4" w:rsidRPr="0050072C" w:rsidRDefault="001C5FC4" w:rsidP="001C5FC4">
      <w:pPr>
        <w:ind w:firstLine="720"/>
        <w:jc w:val="both"/>
        <w:rPr>
          <w:color w:val="000000"/>
          <w:sz w:val="28"/>
          <w:szCs w:val="28"/>
          <w:lang w:eastAsia="ru-RU"/>
        </w:rPr>
      </w:pPr>
      <w:r w:rsidRPr="0050072C">
        <w:rPr>
          <w:color w:val="000000"/>
          <w:sz w:val="28"/>
          <w:szCs w:val="28"/>
          <w:lang w:eastAsia="ru-RU"/>
        </w:rPr>
        <w:t>З</w:t>
      </w:r>
      <w:r w:rsidRPr="0050072C">
        <w:rPr>
          <w:sz w:val="28"/>
          <w:szCs w:val="28"/>
          <w:shd w:val="clear" w:color="auto" w:fill="FFFFFF"/>
          <w:lang w:eastAsia="ru-RU"/>
        </w:rPr>
        <w:t xml:space="preserve"> метою забезпечення комплексного розвитку Вигодської </w:t>
      </w:r>
      <w:r>
        <w:rPr>
          <w:sz w:val="28"/>
          <w:szCs w:val="28"/>
          <w:shd w:val="clear" w:color="auto" w:fill="FFFFFF"/>
          <w:lang w:eastAsia="ru-RU"/>
        </w:rPr>
        <w:t xml:space="preserve">селищної </w:t>
      </w:r>
      <w:r w:rsidRPr="0050072C">
        <w:rPr>
          <w:sz w:val="28"/>
          <w:szCs w:val="28"/>
          <w:shd w:val="clear" w:color="auto" w:fill="FFFFFF"/>
          <w:lang w:eastAsia="ru-RU"/>
        </w:rPr>
        <w:t xml:space="preserve">територіальної громади, підвищення життєвого рівня населення та розглянувши проєкт Програми </w:t>
      </w:r>
      <w:r w:rsidRPr="0050072C">
        <w:rPr>
          <w:bCs/>
          <w:sz w:val="28"/>
          <w:szCs w:val="28"/>
          <w:lang w:eastAsia="ru-RU"/>
        </w:rPr>
        <w:t xml:space="preserve">соціально-економічного розвитку Вигодської </w:t>
      </w:r>
      <w:r>
        <w:rPr>
          <w:bCs/>
          <w:sz w:val="28"/>
          <w:szCs w:val="28"/>
          <w:lang w:eastAsia="ru-RU"/>
        </w:rPr>
        <w:t>селищної територіальної громади на 2024</w:t>
      </w:r>
      <w:r w:rsidRPr="0050072C">
        <w:rPr>
          <w:bCs/>
          <w:sz w:val="28"/>
          <w:szCs w:val="28"/>
          <w:lang w:eastAsia="ru-RU"/>
        </w:rPr>
        <w:t xml:space="preserve"> рік</w:t>
      </w:r>
      <w:r w:rsidRPr="0050072C">
        <w:rPr>
          <w:sz w:val="28"/>
          <w:szCs w:val="28"/>
          <w:shd w:val="clear" w:color="auto" w:fill="FFFFFF"/>
          <w:lang w:eastAsia="ru-RU"/>
        </w:rPr>
        <w:t>, відповідно до Закону України «Про державне прогнозування та розроблення програм економічного і соціального розвитку України», наказу Міністерства регіонального розвитку, будівництва та житлово-комунального господарства  України від 30.03.2016 року № 75 «Про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громади»,  керуючись статтею 2</w:t>
      </w:r>
      <w:r>
        <w:rPr>
          <w:sz w:val="28"/>
          <w:szCs w:val="28"/>
          <w:shd w:val="clear" w:color="auto" w:fill="FFFFFF"/>
          <w:lang w:eastAsia="ru-RU"/>
        </w:rPr>
        <w:t>7</w:t>
      </w:r>
      <w:r w:rsidRPr="0050072C">
        <w:rPr>
          <w:sz w:val="28"/>
          <w:szCs w:val="28"/>
          <w:shd w:val="clear" w:color="auto" w:fill="FFFFFF"/>
          <w:lang w:eastAsia="ru-RU"/>
        </w:rPr>
        <w:t xml:space="preserve"> Закону України «Про місцеве самоврядування в Україні», </w:t>
      </w:r>
      <w:r w:rsidRPr="0050072C">
        <w:rPr>
          <w:color w:val="000000"/>
          <w:sz w:val="28"/>
          <w:szCs w:val="28"/>
          <w:lang w:eastAsia="ru-RU"/>
        </w:rPr>
        <w:t>виконавчий комітет селищної ради</w:t>
      </w:r>
    </w:p>
    <w:p w:rsidR="001C5FC4" w:rsidRPr="0050072C" w:rsidRDefault="001C5FC4" w:rsidP="001C5FC4">
      <w:pPr>
        <w:ind w:left="851"/>
        <w:jc w:val="both"/>
        <w:rPr>
          <w:color w:val="000000"/>
          <w:sz w:val="28"/>
          <w:szCs w:val="28"/>
          <w:lang w:eastAsia="ru-RU"/>
        </w:rPr>
      </w:pPr>
    </w:p>
    <w:p w:rsidR="001C5FC4" w:rsidRPr="00F3472C" w:rsidRDefault="001C5FC4" w:rsidP="001C5FC4">
      <w:pPr>
        <w:ind w:left="851"/>
        <w:jc w:val="center"/>
        <w:rPr>
          <w:b/>
          <w:color w:val="000000"/>
          <w:sz w:val="28"/>
          <w:szCs w:val="28"/>
          <w:lang w:eastAsia="ru-RU"/>
        </w:rPr>
      </w:pPr>
      <w:r w:rsidRPr="00F3472C">
        <w:rPr>
          <w:b/>
          <w:color w:val="000000"/>
          <w:sz w:val="28"/>
          <w:szCs w:val="28"/>
          <w:lang w:eastAsia="ru-RU"/>
        </w:rPr>
        <w:t>В И Р І Ш И В:</w:t>
      </w:r>
    </w:p>
    <w:p w:rsidR="001C5FC4" w:rsidRPr="0050072C" w:rsidRDefault="001C5FC4" w:rsidP="001C5FC4">
      <w:pPr>
        <w:shd w:val="clear" w:color="auto" w:fill="FFFFFF"/>
        <w:ind w:left="851"/>
        <w:jc w:val="both"/>
        <w:textAlignment w:val="baseline"/>
        <w:rPr>
          <w:rFonts w:eastAsia="Calibri"/>
          <w:sz w:val="28"/>
          <w:szCs w:val="28"/>
        </w:rPr>
      </w:pPr>
    </w:p>
    <w:p w:rsidR="001C5FC4" w:rsidRPr="0050072C" w:rsidRDefault="001C5FC4" w:rsidP="001C5FC4">
      <w:pPr>
        <w:shd w:val="clear" w:color="auto" w:fill="FFFFFF"/>
        <w:jc w:val="both"/>
        <w:textAlignment w:val="baseline"/>
        <w:rPr>
          <w:rFonts w:eastAsia="Calibri"/>
          <w:sz w:val="28"/>
          <w:szCs w:val="28"/>
        </w:rPr>
      </w:pPr>
      <w:r w:rsidRPr="0050072C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50072C">
        <w:rPr>
          <w:rFonts w:eastAsia="Calibri"/>
          <w:sz w:val="28"/>
          <w:szCs w:val="28"/>
        </w:rPr>
        <w:t xml:space="preserve">Схвалити </w:t>
      </w:r>
      <w:r w:rsidRPr="0050072C">
        <w:rPr>
          <w:rFonts w:eastAsia="Calibri"/>
          <w:bCs/>
          <w:sz w:val="28"/>
          <w:szCs w:val="28"/>
        </w:rPr>
        <w:t xml:space="preserve">Програму соціально-економічного розвитку Вигодської </w:t>
      </w:r>
      <w:r>
        <w:rPr>
          <w:rFonts w:eastAsia="Calibri"/>
          <w:bCs/>
          <w:sz w:val="28"/>
          <w:szCs w:val="28"/>
        </w:rPr>
        <w:t xml:space="preserve">селищної </w:t>
      </w:r>
      <w:r w:rsidRPr="0050072C"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>ериторіальної  громади  на  2024</w:t>
      </w:r>
      <w:r w:rsidRPr="0050072C">
        <w:rPr>
          <w:rFonts w:eastAsia="Calibri"/>
          <w:bCs/>
          <w:sz w:val="28"/>
          <w:szCs w:val="28"/>
        </w:rPr>
        <w:t xml:space="preserve">  рік (</w:t>
      </w:r>
      <w:r w:rsidRPr="0050072C">
        <w:rPr>
          <w:rFonts w:eastAsia="Calibri"/>
          <w:sz w:val="28"/>
          <w:szCs w:val="28"/>
        </w:rPr>
        <w:t>додається).</w:t>
      </w:r>
    </w:p>
    <w:p w:rsidR="001C5FC4" w:rsidRPr="0050072C" w:rsidRDefault="001C5FC4" w:rsidP="001C5FC4">
      <w:pPr>
        <w:shd w:val="clear" w:color="auto" w:fill="FFFFFF"/>
        <w:ind w:left="851"/>
        <w:jc w:val="both"/>
        <w:textAlignment w:val="baseline"/>
        <w:rPr>
          <w:rFonts w:eastAsia="Calibri"/>
          <w:sz w:val="28"/>
          <w:szCs w:val="28"/>
        </w:rPr>
      </w:pPr>
    </w:p>
    <w:p w:rsidR="001C5FC4" w:rsidRPr="0050072C" w:rsidRDefault="001C5FC4" w:rsidP="001C5FC4">
      <w:pPr>
        <w:jc w:val="both"/>
        <w:rPr>
          <w:sz w:val="28"/>
          <w:szCs w:val="28"/>
        </w:rPr>
      </w:pPr>
      <w:r w:rsidRPr="0050072C">
        <w:rPr>
          <w:rFonts w:eastAsia="Calibri"/>
          <w:sz w:val="28"/>
          <w:szCs w:val="28"/>
        </w:rPr>
        <w:t>2.</w:t>
      </w:r>
      <w:r w:rsidR="003B1E3A">
        <w:rPr>
          <w:rFonts w:eastAsia="Calibri"/>
          <w:sz w:val="28"/>
          <w:szCs w:val="28"/>
        </w:rPr>
        <w:t xml:space="preserve"> </w:t>
      </w:r>
      <w:r w:rsidRPr="0050072C">
        <w:rPr>
          <w:rFonts w:eastAsia="Calibri"/>
          <w:sz w:val="28"/>
          <w:szCs w:val="28"/>
        </w:rPr>
        <w:t>В</w:t>
      </w:r>
      <w:r w:rsidRPr="0050072C">
        <w:rPr>
          <w:sz w:val="28"/>
          <w:szCs w:val="28"/>
        </w:rPr>
        <w:t xml:space="preserve">ідділу фінансів Вигодської селищної ради </w:t>
      </w:r>
      <w:r>
        <w:rPr>
          <w:sz w:val="28"/>
          <w:szCs w:val="28"/>
        </w:rPr>
        <w:t xml:space="preserve">Івано-Франківської області </w:t>
      </w:r>
      <w:r w:rsidRPr="0050072C">
        <w:rPr>
          <w:sz w:val="28"/>
          <w:szCs w:val="28"/>
        </w:rPr>
        <w:t>забезпечити фінансову реалізацію проєктів та заходів, передбачених даною Програмою.</w:t>
      </w:r>
    </w:p>
    <w:p w:rsidR="001C5FC4" w:rsidRPr="0050072C" w:rsidRDefault="001C5FC4" w:rsidP="001C5FC4">
      <w:pPr>
        <w:ind w:left="851"/>
        <w:jc w:val="both"/>
        <w:rPr>
          <w:sz w:val="28"/>
          <w:szCs w:val="28"/>
        </w:rPr>
      </w:pPr>
    </w:p>
    <w:p w:rsidR="001C5FC4" w:rsidRPr="0050072C" w:rsidRDefault="001C5FC4" w:rsidP="001C5FC4">
      <w:pPr>
        <w:rPr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1C5FC4" w:rsidRPr="0050072C" w:rsidRDefault="001C5FC4" w:rsidP="001C5FC4">
      <w:pPr>
        <w:ind w:left="851"/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847D0" w:rsidRPr="00EB3F3F" w:rsidRDefault="001C5FC4" w:rsidP="00AA353A">
      <w:pPr>
        <w:rPr>
          <w:sz w:val="28"/>
          <w:szCs w:val="28"/>
        </w:rPr>
      </w:pPr>
      <w:r w:rsidRPr="0050072C"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Селищний голова     </w:t>
      </w:r>
      <w:r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Pr="0050072C"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</w:t>
      </w:r>
      <w:r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50072C"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>Микола МАЦАЛАК</w:t>
      </w:r>
      <w:bookmarkStart w:id="0" w:name="_GoBack"/>
      <w:bookmarkEnd w:id="0"/>
    </w:p>
    <w:p w:rsidR="00C259C5" w:rsidRDefault="00C2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F6B76" w:rsidRDefault="00AF6B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AF6B76" w:rsidRPr="00EB3F3F" w:rsidRDefault="00AF6B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p w:rsidR="00C259C5" w:rsidRPr="00EB3F3F" w:rsidRDefault="00C259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</w:p>
    <w:sectPr w:rsidR="00C259C5" w:rsidRPr="00EB3F3F" w:rsidSect="001C1D3A">
      <w:pgSz w:w="11906" w:h="16838"/>
      <w:pgMar w:top="567" w:right="851" w:bottom="567" w:left="1418" w:header="709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BA" w:rsidRDefault="005555BA">
      <w:r>
        <w:separator/>
      </w:r>
    </w:p>
  </w:endnote>
  <w:endnote w:type="continuationSeparator" w:id="0">
    <w:p w:rsidR="005555BA" w:rsidRDefault="005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BA" w:rsidRDefault="005555BA">
      <w:r>
        <w:separator/>
      </w:r>
    </w:p>
  </w:footnote>
  <w:footnote w:type="continuationSeparator" w:id="0">
    <w:p w:rsidR="005555BA" w:rsidRDefault="005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94338"/>
    <w:multiLevelType w:val="hybridMultilevel"/>
    <w:tmpl w:val="C08E8D28"/>
    <w:lvl w:ilvl="0" w:tplc="A30E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86396"/>
    <w:multiLevelType w:val="hybridMultilevel"/>
    <w:tmpl w:val="A68483C6"/>
    <w:lvl w:ilvl="0" w:tplc="21703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756243"/>
    <w:multiLevelType w:val="hybridMultilevel"/>
    <w:tmpl w:val="C51C3792"/>
    <w:lvl w:ilvl="0" w:tplc="EB7A4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644FF"/>
    <w:multiLevelType w:val="hybridMultilevel"/>
    <w:tmpl w:val="D2D49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2A7C8F"/>
    <w:multiLevelType w:val="hybridMultilevel"/>
    <w:tmpl w:val="854AC8A8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B477C"/>
    <w:multiLevelType w:val="hybridMultilevel"/>
    <w:tmpl w:val="CC009E4C"/>
    <w:lvl w:ilvl="0" w:tplc="4A4242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8613FFC"/>
    <w:multiLevelType w:val="multilevel"/>
    <w:tmpl w:val="1FAA3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Arial" w:hAnsi="Times New Roman" w:cs="Times New Roman" w:hint="default"/>
        <w:b w:val="0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1CD4E45"/>
    <w:multiLevelType w:val="hybridMultilevel"/>
    <w:tmpl w:val="DAA0B904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E5F3F"/>
    <w:multiLevelType w:val="hybridMultilevel"/>
    <w:tmpl w:val="57801C82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113E6"/>
    <w:multiLevelType w:val="hybridMultilevel"/>
    <w:tmpl w:val="E9785630"/>
    <w:lvl w:ilvl="0" w:tplc="B52AA28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052F6B"/>
    <w:multiLevelType w:val="hybridMultilevel"/>
    <w:tmpl w:val="9516D8F6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4F5C30"/>
    <w:multiLevelType w:val="hybridMultilevel"/>
    <w:tmpl w:val="C792D816"/>
    <w:lvl w:ilvl="0" w:tplc="B52AA28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FB"/>
    <w:rsid w:val="00012D53"/>
    <w:rsid w:val="00014E56"/>
    <w:rsid w:val="00051E2E"/>
    <w:rsid w:val="000912B3"/>
    <w:rsid w:val="000F0549"/>
    <w:rsid w:val="001412F5"/>
    <w:rsid w:val="00145FBA"/>
    <w:rsid w:val="0014603B"/>
    <w:rsid w:val="00150BD8"/>
    <w:rsid w:val="001C00FC"/>
    <w:rsid w:val="001C1D3A"/>
    <w:rsid w:val="001C5FC4"/>
    <w:rsid w:val="001D174B"/>
    <w:rsid w:val="001E2B75"/>
    <w:rsid w:val="001E4BD0"/>
    <w:rsid w:val="001F642E"/>
    <w:rsid w:val="00211C71"/>
    <w:rsid w:val="002327B4"/>
    <w:rsid w:val="00246BA9"/>
    <w:rsid w:val="00246EA3"/>
    <w:rsid w:val="0025701F"/>
    <w:rsid w:val="00257F3C"/>
    <w:rsid w:val="002600AC"/>
    <w:rsid w:val="00291059"/>
    <w:rsid w:val="00293DCB"/>
    <w:rsid w:val="002A7EB0"/>
    <w:rsid w:val="002B689D"/>
    <w:rsid w:val="002D581B"/>
    <w:rsid w:val="002E2B57"/>
    <w:rsid w:val="0033792A"/>
    <w:rsid w:val="00362422"/>
    <w:rsid w:val="00365CA2"/>
    <w:rsid w:val="00381CF0"/>
    <w:rsid w:val="00394641"/>
    <w:rsid w:val="003B1E3A"/>
    <w:rsid w:val="003B45A6"/>
    <w:rsid w:val="003F3952"/>
    <w:rsid w:val="0043207E"/>
    <w:rsid w:val="00447C07"/>
    <w:rsid w:val="0047088E"/>
    <w:rsid w:val="004A008F"/>
    <w:rsid w:val="004E07D5"/>
    <w:rsid w:val="0052107A"/>
    <w:rsid w:val="005555BA"/>
    <w:rsid w:val="00590359"/>
    <w:rsid w:val="005A57D4"/>
    <w:rsid w:val="005C5818"/>
    <w:rsid w:val="00611E80"/>
    <w:rsid w:val="0062310D"/>
    <w:rsid w:val="00630DA6"/>
    <w:rsid w:val="006C7DC6"/>
    <w:rsid w:val="006D2E81"/>
    <w:rsid w:val="006D2F56"/>
    <w:rsid w:val="006E3F89"/>
    <w:rsid w:val="006F7507"/>
    <w:rsid w:val="00722E3B"/>
    <w:rsid w:val="00730176"/>
    <w:rsid w:val="00753D14"/>
    <w:rsid w:val="007C1EFF"/>
    <w:rsid w:val="007C399F"/>
    <w:rsid w:val="007C5DE5"/>
    <w:rsid w:val="007E47BA"/>
    <w:rsid w:val="007F159B"/>
    <w:rsid w:val="00806AEC"/>
    <w:rsid w:val="008136EB"/>
    <w:rsid w:val="00831B03"/>
    <w:rsid w:val="00836FA7"/>
    <w:rsid w:val="008414B6"/>
    <w:rsid w:val="008609D5"/>
    <w:rsid w:val="00864324"/>
    <w:rsid w:val="00880FC6"/>
    <w:rsid w:val="0088661D"/>
    <w:rsid w:val="008A0D2D"/>
    <w:rsid w:val="008A230E"/>
    <w:rsid w:val="00916A42"/>
    <w:rsid w:val="00921723"/>
    <w:rsid w:val="00936E90"/>
    <w:rsid w:val="00950391"/>
    <w:rsid w:val="00965A09"/>
    <w:rsid w:val="009727F8"/>
    <w:rsid w:val="00974022"/>
    <w:rsid w:val="00976F34"/>
    <w:rsid w:val="00977ACF"/>
    <w:rsid w:val="00981B5E"/>
    <w:rsid w:val="009966C7"/>
    <w:rsid w:val="009A1A39"/>
    <w:rsid w:val="009A1C9A"/>
    <w:rsid w:val="009B7A3A"/>
    <w:rsid w:val="009C2990"/>
    <w:rsid w:val="009D128A"/>
    <w:rsid w:val="00A02367"/>
    <w:rsid w:val="00A11A14"/>
    <w:rsid w:val="00A13E58"/>
    <w:rsid w:val="00A23445"/>
    <w:rsid w:val="00A264EB"/>
    <w:rsid w:val="00A306E2"/>
    <w:rsid w:val="00A32602"/>
    <w:rsid w:val="00A35BFA"/>
    <w:rsid w:val="00A50600"/>
    <w:rsid w:val="00A54F09"/>
    <w:rsid w:val="00A847D0"/>
    <w:rsid w:val="00A8768E"/>
    <w:rsid w:val="00AA353A"/>
    <w:rsid w:val="00AD1D36"/>
    <w:rsid w:val="00AD4153"/>
    <w:rsid w:val="00AF026C"/>
    <w:rsid w:val="00AF6B76"/>
    <w:rsid w:val="00B060A0"/>
    <w:rsid w:val="00B064C9"/>
    <w:rsid w:val="00B10DC2"/>
    <w:rsid w:val="00B22EB1"/>
    <w:rsid w:val="00B231C8"/>
    <w:rsid w:val="00B5046D"/>
    <w:rsid w:val="00B83B3E"/>
    <w:rsid w:val="00BA13ED"/>
    <w:rsid w:val="00BA1C4B"/>
    <w:rsid w:val="00BB629D"/>
    <w:rsid w:val="00BC74F1"/>
    <w:rsid w:val="00BE7F1B"/>
    <w:rsid w:val="00BF287C"/>
    <w:rsid w:val="00C01044"/>
    <w:rsid w:val="00C040B9"/>
    <w:rsid w:val="00C12D58"/>
    <w:rsid w:val="00C14629"/>
    <w:rsid w:val="00C259C5"/>
    <w:rsid w:val="00C76D46"/>
    <w:rsid w:val="00C967AE"/>
    <w:rsid w:val="00CA4142"/>
    <w:rsid w:val="00CB2513"/>
    <w:rsid w:val="00CB6921"/>
    <w:rsid w:val="00D226E1"/>
    <w:rsid w:val="00D73FC2"/>
    <w:rsid w:val="00D7552E"/>
    <w:rsid w:val="00D8244E"/>
    <w:rsid w:val="00DB07D4"/>
    <w:rsid w:val="00DD7B54"/>
    <w:rsid w:val="00DE7DFB"/>
    <w:rsid w:val="00E27B46"/>
    <w:rsid w:val="00E53668"/>
    <w:rsid w:val="00E54C77"/>
    <w:rsid w:val="00E57413"/>
    <w:rsid w:val="00E91ABF"/>
    <w:rsid w:val="00EA0183"/>
    <w:rsid w:val="00EB3F3F"/>
    <w:rsid w:val="00F1389A"/>
    <w:rsid w:val="00F15E1D"/>
    <w:rsid w:val="00F337D0"/>
    <w:rsid w:val="00F42EBF"/>
    <w:rsid w:val="00F46792"/>
    <w:rsid w:val="00F47316"/>
    <w:rsid w:val="00F4736B"/>
    <w:rsid w:val="00F52F5E"/>
    <w:rsid w:val="00F60901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1C174-B356-437A-95E4-B58D0BA2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92A"/>
  </w:style>
  <w:style w:type="paragraph" w:styleId="1">
    <w:name w:val="heading 1"/>
    <w:basedOn w:val="10"/>
    <w:uiPriority w:val="9"/>
    <w:qFormat/>
    <w:pPr>
      <w:spacing w:before="100" w:beforeAutospacing="1" w:after="100" w:afterAutospacing="1" w:line="240" w:lineRule="auto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character" w:customStyle="1" w:styleId="a4">
    <w:name w:val="Шрифт абзаца по умолчанию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</w:style>
  <w:style w:type="paragraph" w:customStyle="1" w:styleId="rvps2">
    <w:name w:val="rvps2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6">
    <w:name w:val="rvts6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vps7">
    <w:name w:val="rvps7 Знак"/>
    <w:basedOn w:val="a4"/>
    <w:rPr>
      <w:rFonts w:ascii="Times New Roman" w:eastAsia="Calibri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customStyle="1" w:styleId="rvps70">
    <w:name w:val="rvps7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7">
    <w:name w:val="rvts7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rvps6">
    <w:name w:val="rvps6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5">
    <w:name w:val="rvps5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8">
    <w:name w:val="rvps8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3">
    <w:name w:val="Обычный (веб)1"/>
    <w:basedOn w:val="1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Полужирный"/>
    <w:basedOn w:val="a4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сылка"/>
    <w:basedOn w:val="a4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14">
    <w:name w:val="Сетка таблицы1"/>
    <w:basedOn w:val="11"/>
    <w:pPr>
      <w:spacing w:before="100" w:beforeAutospacing="1" w:after="100" w:afterAutospacing="1" w:line="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ижний колонтитул1"/>
    <w:basedOn w:val="1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16">
    <w:name w:val="Номер страницы1"/>
    <w:basedOn w:val="a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17">
    <w:name w:val="Верхний колонтитул1"/>
    <w:basedOn w:val="1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0EF2"/>
  </w:style>
  <w:style w:type="paragraph" w:styleId="ac">
    <w:name w:val="footer"/>
    <w:basedOn w:val="a"/>
    <w:link w:val="ad"/>
    <w:uiPriority w:val="99"/>
    <w:unhideWhenUsed/>
    <w:rsid w:val="00A20EF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0EF2"/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D58F3"/>
    <w:pPr>
      <w:widowControl w:val="0"/>
      <w:autoSpaceDE w:val="0"/>
      <w:autoSpaceDN w:val="0"/>
      <w:ind w:left="320" w:firstLine="708"/>
      <w:jc w:val="both"/>
    </w:pPr>
    <w:rPr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8D58F3"/>
    <w:rPr>
      <w:i/>
      <w:iCs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95039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0391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AF026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8136EB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Назва документа"/>
    <w:basedOn w:val="a"/>
    <w:next w:val="a"/>
    <w:rsid w:val="008136EB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f7">
    <w:name w:val="Hyperlink"/>
    <w:basedOn w:val="a0"/>
    <w:uiPriority w:val="99"/>
    <w:unhideWhenUsed/>
    <w:rsid w:val="002600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5nC4KQ6Ou8RwTKIEOsSPACToYw==">AMUW2mXJ1HrknxChzI6OHfyyza6U+w8ysFqUpWjbVwCcur6WwFYV7FUiKjcB55BsKh0CJrJFHRNTfn9oipdcYFuXrbbiRMNVqFRON/a/93UmbVLEN3HHsCiuCcxQGz/TA7lMUPwptwP7nDiMH9/R7u33hUuT5cMI0qXguIJXAZPGQ86RhL4f556Q0FUOkKSqTlun6XmwddxF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D9568F-138D-4231-8598-20E4948E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4</cp:revision>
  <cp:lastPrinted>2023-12-15T08:40:00Z</cp:lastPrinted>
  <dcterms:created xsi:type="dcterms:W3CDTF">2023-12-18T08:03:00Z</dcterms:created>
  <dcterms:modified xsi:type="dcterms:W3CDTF">2023-12-20T09:04:00Z</dcterms:modified>
</cp:coreProperties>
</file>