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912A2" w14:textId="64C18B20" w:rsidR="001704CF" w:rsidRDefault="001704CF" w:rsidP="001704CF">
      <w:pPr>
        <w:jc w:val="center"/>
        <w:rPr>
          <w:b/>
          <w:sz w:val="28"/>
          <w:szCs w:val="28"/>
        </w:rPr>
      </w:pPr>
      <w:r>
        <w:rPr>
          <w:b/>
          <w:noProof/>
          <w:sz w:val="28"/>
          <w:szCs w:val="28"/>
          <w:lang w:val="uk-UA" w:eastAsia="uk-UA"/>
        </w:rPr>
        <w:drawing>
          <wp:inline distT="0" distB="0" distL="0" distR="0" wp14:anchorId="31A04A8F" wp14:editId="4252277C">
            <wp:extent cx="42862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08E2BDD3" w14:textId="77777777" w:rsidR="00595225" w:rsidRDefault="00595225" w:rsidP="00EA30A7">
      <w:pPr>
        <w:keepNext/>
        <w:shd w:val="clear" w:color="auto" w:fill="FFFFFF"/>
        <w:autoSpaceDE w:val="0"/>
        <w:autoSpaceDN w:val="0"/>
        <w:adjustRightInd w:val="0"/>
        <w:jc w:val="center"/>
        <w:outlineLvl w:val="1"/>
        <w:rPr>
          <w:b/>
          <w:bCs/>
          <w:color w:val="000000"/>
          <w:sz w:val="28"/>
          <w:szCs w:val="28"/>
          <w:lang w:val="uk-UA"/>
        </w:rPr>
      </w:pPr>
      <w:r>
        <w:rPr>
          <w:b/>
          <w:bCs/>
          <w:color w:val="000000"/>
          <w:sz w:val="28"/>
          <w:szCs w:val="28"/>
        </w:rPr>
        <w:t>ВИГОДСЬКА СЕЛИЩНА РАДА</w:t>
      </w:r>
    </w:p>
    <w:p w14:paraId="7D98FB46" w14:textId="77777777" w:rsidR="00595225" w:rsidRPr="003E774A" w:rsidRDefault="00595225" w:rsidP="00EA30A7">
      <w:pPr>
        <w:keepNext/>
        <w:shd w:val="clear" w:color="auto" w:fill="FFFFFF"/>
        <w:autoSpaceDE w:val="0"/>
        <w:autoSpaceDN w:val="0"/>
        <w:adjustRightInd w:val="0"/>
        <w:jc w:val="center"/>
        <w:outlineLvl w:val="1"/>
        <w:rPr>
          <w:b/>
          <w:bCs/>
          <w:color w:val="000000"/>
          <w:sz w:val="28"/>
          <w:szCs w:val="28"/>
          <w:lang w:val="uk-UA"/>
        </w:rPr>
      </w:pPr>
      <w:r>
        <w:rPr>
          <w:b/>
          <w:bCs/>
          <w:color w:val="000000"/>
          <w:sz w:val="28"/>
          <w:szCs w:val="28"/>
        </w:rPr>
        <w:t>І</w:t>
      </w:r>
      <w:r w:rsidR="00906064">
        <w:rPr>
          <w:b/>
          <w:bCs/>
          <w:color w:val="000000"/>
          <w:sz w:val="28"/>
          <w:szCs w:val="28"/>
          <w:lang w:val="uk-UA"/>
        </w:rPr>
        <w:t xml:space="preserve">ВАНО-ФРАНКІВСЬКОЇ ОБЛАСТІ </w:t>
      </w:r>
    </w:p>
    <w:p w14:paraId="70ECB266" w14:textId="77777777" w:rsidR="00725785" w:rsidRPr="00725785" w:rsidRDefault="00725785" w:rsidP="00EA30A7">
      <w:pPr>
        <w:keepNext/>
        <w:shd w:val="clear" w:color="auto" w:fill="FFFFFF"/>
        <w:autoSpaceDE w:val="0"/>
        <w:autoSpaceDN w:val="0"/>
        <w:adjustRightInd w:val="0"/>
        <w:jc w:val="center"/>
        <w:outlineLvl w:val="1"/>
        <w:rPr>
          <w:b/>
          <w:bCs/>
          <w:sz w:val="28"/>
          <w:szCs w:val="28"/>
          <w:lang w:val="uk-UA"/>
        </w:rPr>
      </w:pPr>
      <w:r w:rsidRPr="00725785">
        <w:rPr>
          <w:b/>
          <w:bCs/>
          <w:sz w:val="28"/>
          <w:szCs w:val="28"/>
          <w:lang w:val="uk-UA"/>
        </w:rPr>
        <w:t>ВИКОНАВЧИЙ КОМІТЕТ</w:t>
      </w:r>
    </w:p>
    <w:p w14:paraId="4384EA91" w14:textId="77777777" w:rsidR="00595225" w:rsidRDefault="00595225" w:rsidP="00EA30A7">
      <w:pPr>
        <w:keepNext/>
        <w:shd w:val="clear" w:color="auto" w:fill="FFFFFF"/>
        <w:autoSpaceDE w:val="0"/>
        <w:autoSpaceDN w:val="0"/>
        <w:adjustRightInd w:val="0"/>
        <w:jc w:val="center"/>
        <w:outlineLvl w:val="1"/>
        <w:rPr>
          <w:bCs/>
          <w:color w:val="000000"/>
          <w:sz w:val="28"/>
          <w:szCs w:val="28"/>
          <w:lang w:val="uk-UA"/>
        </w:rPr>
      </w:pPr>
    </w:p>
    <w:p w14:paraId="5D278BB9" w14:textId="77777777" w:rsidR="00595225" w:rsidRPr="003E774A" w:rsidRDefault="00595225" w:rsidP="00EA30A7">
      <w:pPr>
        <w:jc w:val="center"/>
        <w:rPr>
          <w:b/>
          <w:sz w:val="28"/>
          <w:szCs w:val="28"/>
          <w:lang w:val="uk-UA"/>
        </w:rPr>
      </w:pPr>
      <w:r w:rsidRPr="003E774A">
        <w:rPr>
          <w:b/>
          <w:sz w:val="28"/>
          <w:szCs w:val="28"/>
          <w:lang w:val="uk-UA"/>
        </w:rPr>
        <w:t>РІШЕННЯ</w:t>
      </w:r>
    </w:p>
    <w:p w14:paraId="51282A3F" w14:textId="77777777" w:rsidR="00C90E9A" w:rsidRPr="00D62580" w:rsidRDefault="00C90E9A" w:rsidP="00EA30A7">
      <w:pPr>
        <w:jc w:val="center"/>
        <w:rPr>
          <w:lang w:val="uk-UA"/>
        </w:rPr>
      </w:pPr>
    </w:p>
    <w:p w14:paraId="0CE99E43" w14:textId="7003249C" w:rsidR="006463D9" w:rsidRPr="00640BD6" w:rsidRDefault="002149D6" w:rsidP="006463D9">
      <w:pPr>
        <w:rPr>
          <w:b/>
          <w:sz w:val="28"/>
          <w:szCs w:val="20"/>
          <w:lang w:val="uk-UA"/>
        </w:rPr>
      </w:pPr>
      <w:r>
        <w:rPr>
          <w:sz w:val="28"/>
          <w:szCs w:val="20"/>
          <w:lang w:val="uk-UA"/>
        </w:rPr>
        <w:t>від  28.09.</w:t>
      </w:r>
      <w:r w:rsidR="006463D9">
        <w:rPr>
          <w:sz w:val="28"/>
          <w:szCs w:val="20"/>
          <w:lang w:val="uk-UA"/>
        </w:rPr>
        <w:t>202</w:t>
      </w:r>
      <w:r w:rsidR="008C356E">
        <w:rPr>
          <w:sz w:val="28"/>
          <w:szCs w:val="20"/>
          <w:lang w:val="uk-UA"/>
        </w:rPr>
        <w:t>3</w:t>
      </w:r>
      <w:r w:rsidR="006463D9" w:rsidRPr="00640BD6">
        <w:rPr>
          <w:sz w:val="28"/>
          <w:szCs w:val="20"/>
          <w:lang w:val="uk-UA"/>
        </w:rPr>
        <w:t xml:space="preserve">     </w:t>
      </w:r>
      <w:r w:rsidR="006463D9">
        <w:rPr>
          <w:b/>
          <w:sz w:val="28"/>
          <w:szCs w:val="20"/>
          <w:lang w:val="uk-UA"/>
        </w:rPr>
        <w:t xml:space="preserve">№ </w:t>
      </w:r>
      <w:r w:rsidR="001704CF">
        <w:rPr>
          <w:b/>
          <w:sz w:val="28"/>
          <w:szCs w:val="20"/>
          <w:lang w:val="uk-UA"/>
        </w:rPr>
        <w:t>435</w:t>
      </w:r>
    </w:p>
    <w:p w14:paraId="79692EFA" w14:textId="77777777" w:rsidR="006463D9" w:rsidRPr="002149D6" w:rsidRDefault="006463D9" w:rsidP="006463D9">
      <w:pPr>
        <w:rPr>
          <w:sz w:val="28"/>
          <w:szCs w:val="28"/>
          <w:lang w:val="uk-UA"/>
        </w:rPr>
      </w:pPr>
      <w:r w:rsidRPr="002149D6">
        <w:rPr>
          <w:sz w:val="28"/>
          <w:szCs w:val="28"/>
          <w:lang w:val="uk-UA"/>
        </w:rPr>
        <w:t>смт.Вигода</w:t>
      </w:r>
    </w:p>
    <w:p w14:paraId="533C2754" w14:textId="77777777" w:rsidR="006463D9" w:rsidRDefault="006463D9" w:rsidP="0065714E">
      <w:pPr>
        <w:pStyle w:val="rvps16"/>
        <w:shd w:val="clear" w:color="auto" w:fill="FFFFFF"/>
        <w:spacing w:before="0" w:beforeAutospacing="0" w:after="0" w:afterAutospacing="0"/>
        <w:ind w:right="4530"/>
        <w:jc w:val="both"/>
        <w:rPr>
          <w:rStyle w:val="rvts7"/>
          <w:color w:val="000000"/>
          <w:sz w:val="28"/>
          <w:szCs w:val="28"/>
        </w:rPr>
      </w:pPr>
    </w:p>
    <w:p w14:paraId="45BD9AC1" w14:textId="77777777" w:rsidR="00280356" w:rsidRPr="00D60566" w:rsidRDefault="00280356" w:rsidP="00AC6FF3">
      <w:pPr>
        <w:pStyle w:val="af1"/>
        <w:pBdr>
          <w:top w:val="none" w:sz="0" w:space="0" w:color="000000"/>
          <w:left w:val="none" w:sz="0" w:space="0" w:color="000000"/>
          <w:bottom w:val="none" w:sz="0" w:space="0" w:color="000000"/>
          <w:right w:val="none" w:sz="0" w:space="0" w:color="000000"/>
        </w:pBdr>
        <w:jc w:val="both"/>
        <w:rPr>
          <w:sz w:val="28"/>
          <w:szCs w:val="28"/>
          <w:lang w:val="uk-UA"/>
        </w:rPr>
      </w:pPr>
    </w:p>
    <w:p w14:paraId="15E6C4C5" w14:textId="77777777" w:rsidR="00280356" w:rsidRDefault="00280356" w:rsidP="00280356">
      <w:pPr>
        <w:pStyle w:val="af1"/>
        <w:pBdr>
          <w:top w:val="none" w:sz="0" w:space="0" w:color="000000"/>
          <w:left w:val="none" w:sz="0" w:space="0" w:color="000000"/>
          <w:bottom w:val="none" w:sz="0" w:space="0" w:color="000000"/>
          <w:right w:val="none" w:sz="0" w:space="0" w:color="000000"/>
        </w:pBdr>
        <w:jc w:val="both"/>
        <w:rPr>
          <w:b/>
          <w:bCs/>
          <w:sz w:val="28"/>
          <w:szCs w:val="28"/>
          <w:lang w:val="uk-UA"/>
        </w:rPr>
      </w:pPr>
      <w:r>
        <w:rPr>
          <w:b/>
          <w:bCs/>
          <w:sz w:val="28"/>
          <w:szCs w:val="28"/>
        </w:rPr>
        <w:t>Про затвердження висновк</w:t>
      </w:r>
      <w:r>
        <w:rPr>
          <w:b/>
          <w:bCs/>
          <w:sz w:val="28"/>
          <w:szCs w:val="28"/>
          <w:lang w:val="uk-UA"/>
        </w:rPr>
        <w:t>у</w:t>
      </w:r>
    </w:p>
    <w:p w14:paraId="09DEDAC2" w14:textId="1DF82E5D" w:rsidR="00280356" w:rsidRDefault="003E1757" w:rsidP="00280356">
      <w:pPr>
        <w:pStyle w:val="af1"/>
        <w:pBdr>
          <w:top w:val="none" w:sz="0" w:space="0" w:color="000000"/>
          <w:left w:val="none" w:sz="0" w:space="0" w:color="000000"/>
          <w:bottom w:val="none" w:sz="0" w:space="0" w:color="000000"/>
          <w:right w:val="none" w:sz="0" w:space="0" w:color="000000"/>
        </w:pBdr>
        <w:jc w:val="both"/>
        <w:rPr>
          <w:b/>
          <w:bCs/>
          <w:sz w:val="28"/>
          <w:szCs w:val="28"/>
          <w:lang w:val="uk-UA"/>
        </w:rPr>
      </w:pPr>
      <w:r>
        <w:rPr>
          <w:b/>
          <w:bCs/>
          <w:sz w:val="28"/>
          <w:szCs w:val="28"/>
          <w:lang w:val="uk-UA"/>
        </w:rPr>
        <w:t>комісії з питань захисту прав дитини</w:t>
      </w:r>
    </w:p>
    <w:p w14:paraId="3526A5B5" w14:textId="77777777" w:rsidR="003E1757" w:rsidRDefault="003E1757" w:rsidP="00280356">
      <w:pPr>
        <w:pStyle w:val="af1"/>
        <w:pBdr>
          <w:top w:val="none" w:sz="0" w:space="0" w:color="000000"/>
          <w:left w:val="none" w:sz="0" w:space="0" w:color="000000"/>
          <w:bottom w:val="none" w:sz="0" w:space="0" w:color="000000"/>
          <w:right w:val="none" w:sz="0" w:space="0" w:color="000000"/>
        </w:pBdr>
        <w:jc w:val="both"/>
        <w:rPr>
          <w:b/>
          <w:bCs/>
          <w:sz w:val="28"/>
          <w:szCs w:val="28"/>
          <w:lang w:val="uk-UA"/>
        </w:rPr>
      </w:pPr>
      <w:r>
        <w:rPr>
          <w:b/>
          <w:bCs/>
          <w:sz w:val="28"/>
          <w:szCs w:val="28"/>
          <w:lang w:val="uk-UA"/>
        </w:rPr>
        <w:t>при виконавчому комітеті</w:t>
      </w:r>
    </w:p>
    <w:p w14:paraId="551768B2" w14:textId="6C397B02" w:rsidR="003E1757" w:rsidRPr="003E1757" w:rsidRDefault="003E1757" w:rsidP="00280356">
      <w:pPr>
        <w:pStyle w:val="af1"/>
        <w:pBdr>
          <w:top w:val="none" w:sz="0" w:space="0" w:color="000000"/>
          <w:left w:val="none" w:sz="0" w:space="0" w:color="000000"/>
          <w:bottom w:val="none" w:sz="0" w:space="0" w:color="000000"/>
          <w:right w:val="none" w:sz="0" w:space="0" w:color="000000"/>
        </w:pBdr>
        <w:jc w:val="both"/>
        <w:rPr>
          <w:sz w:val="28"/>
          <w:szCs w:val="28"/>
          <w:lang w:val="uk-UA"/>
        </w:rPr>
      </w:pPr>
      <w:r>
        <w:rPr>
          <w:b/>
          <w:bCs/>
          <w:sz w:val="28"/>
          <w:szCs w:val="28"/>
          <w:lang w:val="uk-UA"/>
        </w:rPr>
        <w:t xml:space="preserve">Вигодської селищної ради від </w:t>
      </w:r>
      <w:r w:rsidR="00AC1ABC">
        <w:rPr>
          <w:b/>
          <w:bCs/>
          <w:sz w:val="28"/>
          <w:szCs w:val="28"/>
          <w:lang w:val="uk-UA"/>
        </w:rPr>
        <w:t>25</w:t>
      </w:r>
      <w:r w:rsidR="00AE4C8C" w:rsidRPr="00AE4C8C">
        <w:rPr>
          <w:b/>
          <w:bCs/>
          <w:sz w:val="28"/>
          <w:szCs w:val="28"/>
          <w:lang w:val="uk-UA"/>
        </w:rPr>
        <w:t>.09</w:t>
      </w:r>
      <w:r w:rsidR="00A1798B" w:rsidRPr="00AE4C8C">
        <w:rPr>
          <w:b/>
          <w:bCs/>
          <w:sz w:val="28"/>
          <w:szCs w:val="28"/>
          <w:lang w:val="uk-UA"/>
        </w:rPr>
        <w:t>.</w:t>
      </w:r>
      <w:r w:rsidRPr="00AE4C8C">
        <w:rPr>
          <w:b/>
          <w:bCs/>
          <w:sz w:val="28"/>
          <w:szCs w:val="28"/>
          <w:lang w:val="uk-UA"/>
        </w:rPr>
        <w:t>2023 року</w:t>
      </w:r>
    </w:p>
    <w:p w14:paraId="457B060A" w14:textId="77777777" w:rsidR="00280356" w:rsidRDefault="00280356" w:rsidP="00280356">
      <w:pPr>
        <w:pStyle w:val="af1"/>
        <w:pBdr>
          <w:top w:val="none" w:sz="0" w:space="0" w:color="000000"/>
          <w:left w:val="none" w:sz="0" w:space="0" w:color="000000"/>
          <w:bottom w:val="none" w:sz="0" w:space="0" w:color="000000"/>
          <w:right w:val="none" w:sz="0" w:space="0" w:color="000000"/>
        </w:pBdr>
        <w:ind w:firstLine="708"/>
        <w:jc w:val="both"/>
        <w:rPr>
          <w:sz w:val="28"/>
          <w:szCs w:val="28"/>
        </w:rPr>
      </w:pPr>
    </w:p>
    <w:p w14:paraId="6B3222E5" w14:textId="3DACF5CA" w:rsidR="008527C9" w:rsidRPr="00E67D8E" w:rsidRDefault="003D3DD4" w:rsidP="00E67D8E">
      <w:pPr>
        <w:pStyle w:val="af1"/>
        <w:pBdr>
          <w:top w:val="none" w:sz="0" w:space="0" w:color="000000"/>
          <w:left w:val="none" w:sz="0" w:space="0" w:color="000000"/>
          <w:bottom w:val="none" w:sz="0" w:space="0" w:color="000000"/>
          <w:right w:val="none" w:sz="0" w:space="0" w:color="000000"/>
        </w:pBdr>
        <w:ind w:firstLine="708"/>
        <w:jc w:val="both"/>
        <w:rPr>
          <w:b/>
          <w:sz w:val="28"/>
          <w:szCs w:val="28"/>
          <w:lang w:val="uk-UA"/>
        </w:rPr>
      </w:pPr>
      <w:r>
        <w:rPr>
          <w:sz w:val="28"/>
          <w:szCs w:val="28"/>
          <w:lang w:val="uk-UA"/>
        </w:rPr>
        <w:t xml:space="preserve">На виконання ухвали Долинського районного суду від </w:t>
      </w:r>
      <w:r w:rsidR="00AC1ABC">
        <w:rPr>
          <w:sz w:val="28"/>
          <w:szCs w:val="28"/>
          <w:lang w:val="uk-UA"/>
        </w:rPr>
        <w:t>05</w:t>
      </w:r>
      <w:r>
        <w:rPr>
          <w:sz w:val="28"/>
          <w:szCs w:val="28"/>
          <w:lang w:val="uk-UA"/>
        </w:rPr>
        <w:t>.0</w:t>
      </w:r>
      <w:r w:rsidR="00AC1ABC">
        <w:rPr>
          <w:sz w:val="28"/>
          <w:szCs w:val="28"/>
          <w:lang w:val="uk-UA"/>
        </w:rPr>
        <w:t>9</w:t>
      </w:r>
      <w:r>
        <w:rPr>
          <w:sz w:val="28"/>
          <w:szCs w:val="28"/>
          <w:lang w:val="uk-UA"/>
        </w:rPr>
        <w:t xml:space="preserve">.2023 у справі № </w:t>
      </w:r>
      <w:r>
        <w:rPr>
          <w:sz w:val="28"/>
          <w:szCs w:val="28"/>
        </w:rPr>
        <w:t>343/</w:t>
      </w:r>
      <w:r w:rsidR="00AC1ABC">
        <w:rPr>
          <w:sz w:val="28"/>
          <w:szCs w:val="28"/>
          <w:lang w:val="uk-UA"/>
        </w:rPr>
        <w:t>2000</w:t>
      </w:r>
      <w:r>
        <w:rPr>
          <w:sz w:val="28"/>
          <w:szCs w:val="28"/>
        </w:rPr>
        <w:t xml:space="preserve">/23 за позовом </w:t>
      </w:r>
      <w:r w:rsidR="00AC1ABC">
        <w:rPr>
          <w:sz w:val="28"/>
          <w:szCs w:val="28"/>
          <w:lang w:val="uk-UA"/>
        </w:rPr>
        <w:t>Король Андріани Володимирівни</w:t>
      </w:r>
      <w:r w:rsidR="00511CA0">
        <w:rPr>
          <w:sz w:val="28"/>
          <w:szCs w:val="28"/>
          <w:lang w:val="uk-UA"/>
        </w:rPr>
        <w:t xml:space="preserve"> </w:t>
      </w:r>
      <w:r w:rsidR="008C10C1">
        <w:rPr>
          <w:sz w:val="28"/>
          <w:szCs w:val="28"/>
          <w:lang w:val="uk-UA"/>
        </w:rPr>
        <w:t xml:space="preserve">до </w:t>
      </w:r>
      <w:r w:rsidR="00AC1ABC">
        <w:rPr>
          <w:sz w:val="28"/>
          <w:szCs w:val="28"/>
          <w:lang w:val="uk-UA"/>
        </w:rPr>
        <w:t>Гаджуна Петра Миколайовича</w:t>
      </w:r>
      <w:r w:rsidR="00EF5759">
        <w:rPr>
          <w:sz w:val="28"/>
          <w:szCs w:val="28"/>
          <w:lang w:val="uk-UA"/>
        </w:rPr>
        <w:t xml:space="preserve"> </w:t>
      </w:r>
      <w:r>
        <w:rPr>
          <w:sz w:val="28"/>
          <w:szCs w:val="28"/>
        </w:rPr>
        <w:t>про позбавлення батьківських прав</w:t>
      </w:r>
      <w:r>
        <w:rPr>
          <w:sz w:val="28"/>
          <w:szCs w:val="28"/>
          <w:lang w:val="uk-UA"/>
        </w:rPr>
        <w:t>,</w:t>
      </w:r>
      <w:r w:rsidR="00EF5759">
        <w:rPr>
          <w:sz w:val="28"/>
          <w:szCs w:val="28"/>
          <w:lang w:val="uk-UA"/>
        </w:rPr>
        <w:t xml:space="preserve"> </w:t>
      </w:r>
      <w:r>
        <w:rPr>
          <w:sz w:val="28"/>
          <w:szCs w:val="28"/>
          <w:lang w:val="uk-UA"/>
        </w:rPr>
        <w:t>р</w:t>
      </w:r>
      <w:r w:rsidR="00280356" w:rsidRPr="00280356">
        <w:rPr>
          <w:sz w:val="28"/>
          <w:szCs w:val="28"/>
        </w:rPr>
        <w:t xml:space="preserve">озглянувши </w:t>
      </w:r>
      <w:r w:rsidR="00D60566">
        <w:rPr>
          <w:sz w:val="28"/>
          <w:szCs w:val="28"/>
          <w:lang w:val="uk-UA"/>
        </w:rPr>
        <w:t>висновок</w:t>
      </w:r>
      <w:r w:rsidR="00280356" w:rsidRPr="00280356">
        <w:rPr>
          <w:sz w:val="28"/>
          <w:szCs w:val="28"/>
        </w:rPr>
        <w:t xml:space="preserve"> комісії з питань захисту прав дитини</w:t>
      </w:r>
      <w:r w:rsidR="00280356" w:rsidRPr="00280356">
        <w:rPr>
          <w:sz w:val="28"/>
          <w:szCs w:val="28"/>
          <w:lang w:val="uk-UA"/>
        </w:rPr>
        <w:t xml:space="preserve"> при виконавчому комітеті Вигодської селищної ради</w:t>
      </w:r>
      <w:r>
        <w:rPr>
          <w:sz w:val="28"/>
          <w:szCs w:val="28"/>
          <w:lang w:val="uk-UA"/>
        </w:rPr>
        <w:t xml:space="preserve"> від </w:t>
      </w:r>
      <w:r w:rsidR="00AC1ABC">
        <w:rPr>
          <w:sz w:val="28"/>
          <w:szCs w:val="28"/>
          <w:lang w:val="uk-UA"/>
        </w:rPr>
        <w:t>25</w:t>
      </w:r>
      <w:r w:rsidR="00AE4C8C">
        <w:rPr>
          <w:sz w:val="28"/>
          <w:szCs w:val="28"/>
          <w:lang w:val="uk-UA"/>
        </w:rPr>
        <w:t>.09.2023 року</w:t>
      </w:r>
      <w:r w:rsidR="00280356" w:rsidRPr="00280356">
        <w:rPr>
          <w:sz w:val="28"/>
          <w:szCs w:val="28"/>
        </w:rPr>
        <w:t xml:space="preserve">,  </w:t>
      </w:r>
      <w:r w:rsidR="00D625E5">
        <w:rPr>
          <w:sz w:val="28"/>
          <w:szCs w:val="28"/>
          <w:lang w:val="uk-UA"/>
        </w:rPr>
        <w:t xml:space="preserve">відповідно </w:t>
      </w:r>
      <w:r>
        <w:rPr>
          <w:sz w:val="28"/>
          <w:szCs w:val="28"/>
          <w:lang w:val="uk-UA"/>
        </w:rPr>
        <w:t xml:space="preserve"> </w:t>
      </w:r>
      <w:r w:rsidR="00D625E5">
        <w:rPr>
          <w:sz w:val="28"/>
          <w:szCs w:val="28"/>
          <w:lang w:val="uk-UA"/>
        </w:rPr>
        <w:t>до</w:t>
      </w:r>
      <w:r w:rsidR="00280356" w:rsidRPr="00280356">
        <w:rPr>
          <w:sz w:val="28"/>
          <w:szCs w:val="28"/>
        </w:rPr>
        <w:t xml:space="preserve"> статт</w:t>
      </w:r>
      <w:r w:rsidR="00D625E5">
        <w:rPr>
          <w:sz w:val="28"/>
          <w:szCs w:val="28"/>
          <w:lang w:val="uk-UA"/>
        </w:rPr>
        <w:t>ей</w:t>
      </w:r>
      <w:r w:rsidR="00280356" w:rsidRPr="00280356">
        <w:rPr>
          <w:sz w:val="28"/>
          <w:szCs w:val="28"/>
        </w:rPr>
        <w:t xml:space="preserve"> 19, 164, 180 Сімейного кодексу України</w:t>
      </w:r>
      <w:r w:rsidR="00D60566">
        <w:rPr>
          <w:sz w:val="28"/>
          <w:szCs w:val="28"/>
          <w:lang w:val="uk-UA"/>
        </w:rPr>
        <w:t>,</w:t>
      </w:r>
      <w:r w:rsidR="00280356" w:rsidRPr="00280356">
        <w:rPr>
          <w:sz w:val="28"/>
          <w:szCs w:val="28"/>
          <w:shd w:val="clear" w:color="auto" w:fill="FFFFFF"/>
        </w:rPr>
        <w:t xml:space="preserve"> </w:t>
      </w:r>
      <w:r w:rsidR="00280356" w:rsidRPr="00280356">
        <w:rPr>
          <w:sz w:val="28"/>
          <w:szCs w:val="28"/>
        </w:rPr>
        <w:t>стат</w:t>
      </w:r>
      <w:r w:rsidR="00E67D8E">
        <w:rPr>
          <w:sz w:val="28"/>
          <w:szCs w:val="28"/>
        </w:rPr>
        <w:t>т</w:t>
      </w:r>
      <w:r w:rsidR="00D625E5">
        <w:rPr>
          <w:sz w:val="28"/>
          <w:szCs w:val="28"/>
          <w:lang w:val="uk-UA"/>
        </w:rPr>
        <w:t>ей</w:t>
      </w:r>
      <w:r w:rsidR="00E67D8E">
        <w:rPr>
          <w:sz w:val="28"/>
          <w:szCs w:val="28"/>
        </w:rPr>
        <w:t xml:space="preserve"> 11, 12, 15 Закону України </w:t>
      </w:r>
      <w:r w:rsidR="00E67D8E">
        <w:rPr>
          <w:sz w:val="28"/>
          <w:szCs w:val="28"/>
          <w:lang w:val="uk-UA"/>
        </w:rPr>
        <w:t>«</w:t>
      </w:r>
      <w:r w:rsidR="00280356" w:rsidRPr="00280356">
        <w:rPr>
          <w:sz w:val="28"/>
          <w:szCs w:val="28"/>
        </w:rPr>
        <w:t>Про охорону дитинства</w:t>
      </w:r>
      <w:r w:rsidR="00E67D8E">
        <w:rPr>
          <w:sz w:val="28"/>
          <w:szCs w:val="28"/>
          <w:lang w:val="uk-UA"/>
        </w:rPr>
        <w:t>»</w:t>
      </w:r>
      <w:r w:rsidR="00280356" w:rsidRPr="00280356">
        <w:rPr>
          <w:sz w:val="28"/>
          <w:szCs w:val="28"/>
        </w:rPr>
        <w:t xml:space="preserve">, </w:t>
      </w:r>
      <w:r w:rsidR="00280356" w:rsidRPr="00280356">
        <w:rPr>
          <w:sz w:val="28"/>
          <w:szCs w:val="28"/>
          <w:shd w:val="clear" w:color="auto" w:fill="FFFFFF"/>
          <w:lang w:val="uk-UA"/>
        </w:rPr>
        <w:t xml:space="preserve"> </w:t>
      </w:r>
      <w:r w:rsidR="00280356" w:rsidRPr="00280356">
        <w:rPr>
          <w:sz w:val="28"/>
          <w:szCs w:val="28"/>
          <w:shd w:val="clear" w:color="auto" w:fill="FFFFFF"/>
        </w:rPr>
        <w:t>п</w:t>
      </w:r>
      <w:r w:rsidR="00E67D8E">
        <w:rPr>
          <w:sz w:val="28"/>
          <w:szCs w:val="28"/>
          <w:shd w:val="clear" w:color="auto" w:fill="FFFFFF"/>
          <w:lang w:val="uk-UA"/>
        </w:rPr>
        <w:t>ункт</w:t>
      </w:r>
      <w:r w:rsidR="00D625E5">
        <w:rPr>
          <w:sz w:val="28"/>
          <w:szCs w:val="28"/>
          <w:shd w:val="clear" w:color="auto" w:fill="FFFFFF"/>
          <w:lang w:val="uk-UA"/>
        </w:rPr>
        <w:t xml:space="preserve">у </w:t>
      </w:r>
      <w:r w:rsidR="00280356" w:rsidRPr="00280356">
        <w:rPr>
          <w:sz w:val="28"/>
          <w:szCs w:val="28"/>
          <w:shd w:val="clear" w:color="auto" w:fill="FFFFFF"/>
        </w:rPr>
        <w:t>72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w:t>
      </w:r>
      <w:r w:rsidR="00E67D8E">
        <w:rPr>
          <w:sz w:val="28"/>
          <w:szCs w:val="28"/>
          <w:shd w:val="clear" w:color="auto" w:fill="FFFFFF"/>
          <w:lang w:val="uk-UA"/>
        </w:rPr>
        <w:t>»</w:t>
      </w:r>
      <w:r w:rsidR="008527C9" w:rsidRPr="00FF749C">
        <w:rPr>
          <w:sz w:val="28"/>
          <w:szCs w:val="28"/>
        </w:rPr>
        <w:t>, керуючись  підпунктом 4  пункту «б» частини 1 статті  34 Закону України «Про місцеве самоврядування в Україні»</w:t>
      </w:r>
      <w:r w:rsidR="002149D6">
        <w:rPr>
          <w:sz w:val="28"/>
          <w:szCs w:val="28"/>
        </w:rPr>
        <w:t xml:space="preserve">, виконавчий комітет </w:t>
      </w:r>
      <w:r w:rsidR="008527C9" w:rsidRPr="00FF749C">
        <w:rPr>
          <w:sz w:val="28"/>
          <w:szCs w:val="28"/>
        </w:rPr>
        <w:t>селищної ради</w:t>
      </w:r>
    </w:p>
    <w:p w14:paraId="7D71997C" w14:textId="77777777" w:rsidR="002518D8" w:rsidRPr="00FF749C" w:rsidRDefault="002518D8" w:rsidP="002518D8">
      <w:pPr>
        <w:pStyle w:val="11"/>
        <w:shd w:val="clear" w:color="auto" w:fill="auto"/>
        <w:spacing w:line="276" w:lineRule="auto"/>
        <w:jc w:val="center"/>
        <w:rPr>
          <w:rFonts w:ascii="Times New Roman" w:hAnsi="Times New Roman" w:cs="Times New Roman"/>
          <w:b/>
          <w:sz w:val="28"/>
          <w:szCs w:val="28"/>
        </w:rPr>
      </w:pPr>
    </w:p>
    <w:p w14:paraId="0A1A1247" w14:textId="77777777" w:rsidR="00A86EE8" w:rsidRPr="00FF749C" w:rsidRDefault="00A86EE8" w:rsidP="002518D8">
      <w:pPr>
        <w:pStyle w:val="11"/>
        <w:shd w:val="clear" w:color="auto" w:fill="auto"/>
        <w:spacing w:line="276" w:lineRule="auto"/>
        <w:jc w:val="center"/>
        <w:rPr>
          <w:rFonts w:ascii="Times New Roman" w:hAnsi="Times New Roman" w:cs="Times New Roman"/>
          <w:b/>
          <w:sz w:val="28"/>
          <w:szCs w:val="28"/>
        </w:rPr>
      </w:pPr>
      <w:r w:rsidRPr="00FF749C">
        <w:rPr>
          <w:rFonts w:ascii="Times New Roman" w:hAnsi="Times New Roman" w:cs="Times New Roman"/>
          <w:b/>
          <w:sz w:val="28"/>
          <w:szCs w:val="28"/>
        </w:rPr>
        <w:t>В</w:t>
      </w:r>
      <w:r w:rsidR="00EA4026" w:rsidRPr="00FF749C">
        <w:rPr>
          <w:rFonts w:ascii="Times New Roman" w:hAnsi="Times New Roman" w:cs="Times New Roman"/>
          <w:b/>
          <w:sz w:val="28"/>
          <w:szCs w:val="28"/>
        </w:rPr>
        <w:t xml:space="preserve"> </w:t>
      </w:r>
      <w:r w:rsidRPr="00FF749C">
        <w:rPr>
          <w:rFonts w:ascii="Times New Roman" w:hAnsi="Times New Roman" w:cs="Times New Roman"/>
          <w:b/>
          <w:sz w:val="28"/>
          <w:szCs w:val="28"/>
        </w:rPr>
        <w:t>И</w:t>
      </w:r>
      <w:r w:rsidR="00EA4026" w:rsidRPr="00FF749C">
        <w:rPr>
          <w:rFonts w:ascii="Times New Roman" w:hAnsi="Times New Roman" w:cs="Times New Roman"/>
          <w:b/>
          <w:sz w:val="28"/>
          <w:szCs w:val="28"/>
        </w:rPr>
        <w:t xml:space="preserve"> </w:t>
      </w:r>
      <w:r w:rsidRPr="00FF749C">
        <w:rPr>
          <w:rFonts w:ascii="Times New Roman" w:hAnsi="Times New Roman" w:cs="Times New Roman"/>
          <w:b/>
          <w:sz w:val="28"/>
          <w:szCs w:val="28"/>
        </w:rPr>
        <w:t>Р</w:t>
      </w:r>
      <w:r w:rsidR="00EA4026" w:rsidRPr="00FF749C">
        <w:rPr>
          <w:rFonts w:ascii="Times New Roman" w:hAnsi="Times New Roman" w:cs="Times New Roman"/>
          <w:b/>
          <w:sz w:val="28"/>
          <w:szCs w:val="28"/>
        </w:rPr>
        <w:t xml:space="preserve"> </w:t>
      </w:r>
      <w:r w:rsidRPr="00FF749C">
        <w:rPr>
          <w:rFonts w:ascii="Times New Roman" w:hAnsi="Times New Roman" w:cs="Times New Roman"/>
          <w:b/>
          <w:sz w:val="28"/>
          <w:szCs w:val="28"/>
        </w:rPr>
        <w:t>І</w:t>
      </w:r>
      <w:r w:rsidR="00EA4026" w:rsidRPr="00FF749C">
        <w:rPr>
          <w:rFonts w:ascii="Times New Roman" w:hAnsi="Times New Roman" w:cs="Times New Roman"/>
          <w:b/>
          <w:sz w:val="28"/>
          <w:szCs w:val="28"/>
        </w:rPr>
        <w:t xml:space="preserve"> </w:t>
      </w:r>
      <w:r w:rsidRPr="00FF749C">
        <w:rPr>
          <w:rFonts w:ascii="Times New Roman" w:hAnsi="Times New Roman" w:cs="Times New Roman"/>
          <w:b/>
          <w:sz w:val="28"/>
          <w:szCs w:val="28"/>
        </w:rPr>
        <w:t>Ш</w:t>
      </w:r>
      <w:r w:rsidR="00EA4026" w:rsidRPr="00FF749C">
        <w:rPr>
          <w:rFonts w:ascii="Times New Roman" w:hAnsi="Times New Roman" w:cs="Times New Roman"/>
          <w:b/>
          <w:sz w:val="28"/>
          <w:szCs w:val="28"/>
        </w:rPr>
        <w:t xml:space="preserve"> </w:t>
      </w:r>
      <w:r w:rsidRPr="00FF749C">
        <w:rPr>
          <w:rFonts w:ascii="Times New Roman" w:hAnsi="Times New Roman" w:cs="Times New Roman"/>
          <w:b/>
          <w:sz w:val="28"/>
          <w:szCs w:val="28"/>
        </w:rPr>
        <w:t>И</w:t>
      </w:r>
      <w:r w:rsidR="00EA4026" w:rsidRPr="00FF749C">
        <w:rPr>
          <w:rFonts w:ascii="Times New Roman" w:hAnsi="Times New Roman" w:cs="Times New Roman"/>
          <w:b/>
          <w:sz w:val="28"/>
          <w:szCs w:val="28"/>
        </w:rPr>
        <w:t xml:space="preserve"> </w:t>
      </w:r>
      <w:r w:rsidRPr="00FF749C">
        <w:rPr>
          <w:rFonts w:ascii="Times New Roman" w:hAnsi="Times New Roman" w:cs="Times New Roman"/>
          <w:b/>
          <w:sz w:val="28"/>
          <w:szCs w:val="28"/>
        </w:rPr>
        <w:t>В:</w:t>
      </w:r>
    </w:p>
    <w:p w14:paraId="253BD462" w14:textId="77777777" w:rsidR="00A86EE8" w:rsidRPr="00FF749C" w:rsidRDefault="00A86EE8" w:rsidP="00E75427">
      <w:pPr>
        <w:pStyle w:val="11"/>
        <w:shd w:val="clear" w:color="auto" w:fill="auto"/>
        <w:spacing w:line="276" w:lineRule="auto"/>
        <w:ind w:firstLine="426"/>
        <w:jc w:val="center"/>
        <w:rPr>
          <w:rFonts w:ascii="Times New Roman" w:hAnsi="Times New Roman" w:cs="Times New Roman"/>
          <w:b/>
          <w:sz w:val="28"/>
          <w:szCs w:val="28"/>
        </w:rPr>
      </w:pPr>
    </w:p>
    <w:p w14:paraId="034F7BFC" w14:textId="2F5E16DC" w:rsidR="00E269D5" w:rsidRPr="00041B10" w:rsidRDefault="002149D6" w:rsidP="002149D6">
      <w:pPr>
        <w:pStyle w:val="a4"/>
        <w:spacing w:before="0" w:beforeAutospacing="0" w:after="0" w:afterAutospacing="0"/>
        <w:jc w:val="both"/>
        <w:rPr>
          <w:sz w:val="28"/>
          <w:szCs w:val="28"/>
        </w:rPr>
      </w:pPr>
      <w:r>
        <w:rPr>
          <w:sz w:val="28"/>
          <w:szCs w:val="28"/>
        </w:rPr>
        <w:t>1.</w:t>
      </w:r>
      <w:r w:rsidR="00E67D8E" w:rsidRPr="00041B10">
        <w:rPr>
          <w:sz w:val="28"/>
          <w:szCs w:val="28"/>
        </w:rPr>
        <w:t xml:space="preserve">Затвердити висновок </w:t>
      </w:r>
      <w:r w:rsidR="003E1757" w:rsidRPr="00041B10">
        <w:rPr>
          <w:sz w:val="28"/>
          <w:szCs w:val="28"/>
        </w:rPr>
        <w:t xml:space="preserve">комісії з питань захисту прав дитини при виконавчому комітеті Вигодської селищної ради </w:t>
      </w:r>
      <w:r w:rsidR="003D3DD4" w:rsidRPr="00041B10">
        <w:rPr>
          <w:sz w:val="28"/>
          <w:szCs w:val="28"/>
        </w:rPr>
        <w:t>від</w:t>
      </w:r>
      <w:r w:rsidR="00AE4C8C">
        <w:rPr>
          <w:sz w:val="28"/>
          <w:szCs w:val="28"/>
        </w:rPr>
        <w:t xml:space="preserve"> </w:t>
      </w:r>
      <w:r w:rsidR="00AC1ABC">
        <w:rPr>
          <w:sz w:val="28"/>
          <w:szCs w:val="28"/>
        </w:rPr>
        <w:t>25</w:t>
      </w:r>
      <w:r w:rsidR="00AE4C8C">
        <w:rPr>
          <w:sz w:val="28"/>
          <w:szCs w:val="28"/>
        </w:rPr>
        <w:t>.09.2023</w:t>
      </w:r>
      <w:r w:rsidR="003D3DD4" w:rsidRPr="00041B10">
        <w:rPr>
          <w:sz w:val="28"/>
          <w:szCs w:val="28"/>
        </w:rPr>
        <w:t xml:space="preserve"> року</w:t>
      </w:r>
      <w:r w:rsidR="00E67D8E" w:rsidRPr="00041B10">
        <w:rPr>
          <w:sz w:val="28"/>
          <w:szCs w:val="28"/>
        </w:rPr>
        <w:t>(додається).</w:t>
      </w:r>
    </w:p>
    <w:p w14:paraId="2E1451D4" w14:textId="479FC38C" w:rsidR="00AC1ABC" w:rsidRPr="00AC1ABC" w:rsidRDefault="002149D6" w:rsidP="002149D6">
      <w:pPr>
        <w:pStyle w:val="a4"/>
        <w:spacing w:before="0" w:beforeAutospacing="0" w:after="0" w:afterAutospacing="0"/>
        <w:jc w:val="both"/>
        <w:rPr>
          <w:sz w:val="28"/>
          <w:szCs w:val="28"/>
        </w:rPr>
      </w:pPr>
      <w:r>
        <w:rPr>
          <w:sz w:val="28"/>
          <w:szCs w:val="28"/>
        </w:rPr>
        <w:t>2.</w:t>
      </w:r>
      <w:r w:rsidR="00E269D5" w:rsidRPr="00AC1ABC">
        <w:rPr>
          <w:sz w:val="28"/>
          <w:szCs w:val="28"/>
        </w:rPr>
        <w:t xml:space="preserve">Доручити начальнику Служби у справах дітей Вигодської селищної ради Ользі Кудлі виступати представником органу опіки та піклування </w:t>
      </w:r>
      <w:r w:rsidR="00634061" w:rsidRPr="00AC1ABC">
        <w:rPr>
          <w:sz w:val="28"/>
          <w:szCs w:val="28"/>
        </w:rPr>
        <w:t xml:space="preserve">Вигодської селищної ради </w:t>
      </w:r>
      <w:r w:rsidR="00E269D5" w:rsidRPr="00AC1ABC">
        <w:rPr>
          <w:sz w:val="28"/>
          <w:szCs w:val="28"/>
        </w:rPr>
        <w:t xml:space="preserve">у засіданнях суду  у справі </w:t>
      </w:r>
      <w:r w:rsidR="00634061" w:rsidRPr="00AC1ABC">
        <w:rPr>
          <w:sz w:val="28"/>
          <w:szCs w:val="28"/>
        </w:rPr>
        <w:t>№ 343/</w:t>
      </w:r>
      <w:r w:rsidR="00AC1ABC" w:rsidRPr="00AC1ABC">
        <w:rPr>
          <w:sz w:val="28"/>
          <w:szCs w:val="28"/>
        </w:rPr>
        <w:t>2000</w:t>
      </w:r>
      <w:r w:rsidR="00634061" w:rsidRPr="00AC1ABC">
        <w:rPr>
          <w:sz w:val="28"/>
          <w:szCs w:val="28"/>
        </w:rPr>
        <w:t xml:space="preserve">/23 </w:t>
      </w:r>
      <w:r w:rsidR="00E269D5" w:rsidRPr="00AC1ABC">
        <w:rPr>
          <w:sz w:val="28"/>
          <w:szCs w:val="28"/>
        </w:rPr>
        <w:t>п</w:t>
      </w:r>
      <w:r w:rsidR="002B7F3D" w:rsidRPr="00AC1ABC">
        <w:rPr>
          <w:sz w:val="28"/>
          <w:szCs w:val="28"/>
        </w:rPr>
        <w:t xml:space="preserve">ро </w:t>
      </w:r>
      <w:r w:rsidR="00E269D5" w:rsidRPr="00AC1ABC">
        <w:rPr>
          <w:sz w:val="28"/>
          <w:szCs w:val="28"/>
        </w:rPr>
        <w:t xml:space="preserve"> </w:t>
      </w:r>
      <w:r w:rsidR="002B7F3D" w:rsidRPr="00AC1ABC">
        <w:rPr>
          <w:sz w:val="28"/>
          <w:szCs w:val="28"/>
        </w:rPr>
        <w:t xml:space="preserve">позбавлення батьківських прав </w:t>
      </w:r>
      <w:r w:rsidR="00AC1ABC" w:rsidRPr="00AC1ABC">
        <w:rPr>
          <w:sz w:val="28"/>
          <w:szCs w:val="28"/>
        </w:rPr>
        <w:t>Гаджуна Петра Миколайовича</w:t>
      </w:r>
      <w:r w:rsidR="00AC1ABC">
        <w:rPr>
          <w:sz w:val="28"/>
          <w:szCs w:val="28"/>
        </w:rPr>
        <w:t xml:space="preserve"> </w:t>
      </w:r>
      <w:r w:rsidR="00AC1ABC" w:rsidRPr="00AC1ABC">
        <w:rPr>
          <w:sz w:val="28"/>
          <w:szCs w:val="28"/>
        </w:rPr>
        <w:t>29.05.1993</w:t>
      </w:r>
      <w:r w:rsidR="00AC1ABC">
        <w:rPr>
          <w:sz w:val="28"/>
          <w:szCs w:val="28"/>
        </w:rPr>
        <w:t xml:space="preserve"> </w:t>
      </w:r>
      <w:r w:rsidR="00AC1ABC" w:rsidRPr="00AC1ABC">
        <w:rPr>
          <w:sz w:val="28"/>
          <w:szCs w:val="28"/>
        </w:rPr>
        <w:t>р</w:t>
      </w:r>
      <w:r w:rsidR="00AC1ABC">
        <w:rPr>
          <w:sz w:val="28"/>
          <w:szCs w:val="28"/>
        </w:rPr>
        <w:t xml:space="preserve">оку </w:t>
      </w:r>
      <w:r w:rsidR="00AC1ABC" w:rsidRPr="00AC1ABC">
        <w:rPr>
          <w:sz w:val="28"/>
          <w:szCs w:val="28"/>
        </w:rPr>
        <w:t>н</w:t>
      </w:r>
      <w:r w:rsidR="00AC1ABC">
        <w:rPr>
          <w:sz w:val="28"/>
          <w:szCs w:val="28"/>
        </w:rPr>
        <w:t>ародження</w:t>
      </w:r>
      <w:r w:rsidR="00AC1ABC" w:rsidRPr="00AC1ABC">
        <w:rPr>
          <w:sz w:val="28"/>
          <w:szCs w:val="28"/>
        </w:rPr>
        <w:t>, відносно малолітніх дітей Гаджуна Тараса Петровича, 05.02.2015 р</w:t>
      </w:r>
      <w:r w:rsidR="00AC1ABC">
        <w:rPr>
          <w:sz w:val="28"/>
          <w:szCs w:val="28"/>
        </w:rPr>
        <w:t xml:space="preserve">оку </w:t>
      </w:r>
      <w:r w:rsidR="00AC1ABC" w:rsidRPr="00AC1ABC">
        <w:rPr>
          <w:sz w:val="28"/>
          <w:szCs w:val="28"/>
        </w:rPr>
        <w:t>н</w:t>
      </w:r>
      <w:r w:rsidR="00AC1ABC">
        <w:rPr>
          <w:sz w:val="28"/>
          <w:szCs w:val="28"/>
        </w:rPr>
        <w:t>ародження</w:t>
      </w:r>
      <w:r w:rsidR="00AC1ABC" w:rsidRPr="00AC1ABC">
        <w:rPr>
          <w:sz w:val="28"/>
          <w:szCs w:val="28"/>
        </w:rPr>
        <w:t>, Гаджун Вероніки Петрівни, 07.05.2016</w:t>
      </w:r>
      <w:r w:rsidR="00AC1ABC">
        <w:rPr>
          <w:sz w:val="28"/>
          <w:szCs w:val="28"/>
        </w:rPr>
        <w:t xml:space="preserve"> </w:t>
      </w:r>
      <w:r w:rsidR="00AC1ABC" w:rsidRPr="00AC1ABC">
        <w:rPr>
          <w:sz w:val="28"/>
          <w:szCs w:val="28"/>
        </w:rPr>
        <w:t>р</w:t>
      </w:r>
      <w:r w:rsidR="00AC1ABC">
        <w:rPr>
          <w:sz w:val="28"/>
          <w:szCs w:val="28"/>
        </w:rPr>
        <w:t xml:space="preserve">оку </w:t>
      </w:r>
      <w:r w:rsidR="00AC1ABC" w:rsidRPr="00AC1ABC">
        <w:rPr>
          <w:sz w:val="28"/>
          <w:szCs w:val="28"/>
        </w:rPr>
        <w:t>н</w:t>
      </w:r>
      <w:r w:rsidR="00AC1ABC">
        <w:rPr>
          <w:sz w:val="28"/>
          <w:szCs w:val="28"/>
        </w:rPr>
        <w:t>ародження</w:t>
      </w:r>
      <w:r w:rsidR="00AC1ABC" w:rsidRPr="00AC1ABC">
        <w:rPr>
          <w:sz w:val="28"/>
          <w:szCs w:val="28"/>
        </w:rPr>
        <w:t>.</w:t>
      </w:r>
    </w:p>
    <w:p w14:paraId="08EFA714" w14:textId="571DB297" w:rsidR="00674B6B" w:rsidRPr="00FF749C" w:rsidRDefault="002149D6" w:rsidP="002149D6">
      <w:pPr>
        <w:pStyle w:val="a4"/>
        <w:spacing w:before="0" w:beforeAutospacing="0" w:after="0" w:afterAutospacing="0"/>
        <w:jc w:val="both"/>
        <w:rPr>
          <w:sz w:val="28"/>
          <w:szCs w:val="28"/>
        </w:rPr>
      </w:pPr>
      <w:r>
        <w:rPr>
          <w:sz w:val="28"/>
          <w:szCs w:val="28"/>
        </w:rPr>
        <w:t>3.</w:t>
      </w:r>
      <w:r w:rsidR="00674B6B" w:rsidRPr="00FF749C">
        <w:rPr>
          <w:sz w:val="28"/>
          <w:szCs w:val="28"/>
        </w:rPr>
        <w:t>Контроль за виконанням рішення покласти на</w:t>
      </w:r>
      <w:r w:rsidR="002518D8" w:rsidRPr="00FF749C">
        <w:rPr>
          <w:sz w:val="28"/>
          <w:szCs w:val="28"/>
        </w:rPr>
        <w:t xml:space="preserve"> </w:t>
      </w:r>
      <w:r w:rsidR="00EA4026" w:rsidRPr="00FF749C">
        <w:rPr>
          <w:sz w:val="28"/>
          <w:szCs w:val="28"/>
        </w:rPr>
        <w:t>заступницю селищного голови з питань діяльності виконавчих органів Оксану ДАНЧУК</w:t>
      </w:r>
      <w:r w:rsidR="002518D8" w:rsidRPr="00FF749C">
        <w:rPr>
          <w:sz w:val="28"/>
          <w:szCs w:val="28"/>
        </w:rPr>
        <w:t>.</w:t>
      </w:r>
    </w:p>
    <w:p w14:paraId="6CE95E90" w14:textId="77777777" w:rsidR="00674B6B" w:rsidRPr="002518D8" w:rsidRDefault="00674B6B" w:rsidP="00E269D5">
      <w:pPr>
        <w:pStyle w:val="ac"/>
        <w:ind w:left="0" w:right="-1" w:firstLine="567"/>
        <w:jc w:val="both"/>
        <w:rPr>
          <w:sz w:val="28"/>
          <w:szCs w:val="28"/>
          <w:lang w:val="uk-UA"/>
        </w:rPr>
      </w:pPr>
    </w:p>
    <w:p w14:paraId="070CF9EE" w14:textId="77777777" w:rsidR="00FF749C" w:rsidRDefault="00FF749C" w:rsidP="007B598B">
      <w:pPr>
        <w:rPr>
          <w:sz w:val="28"/>
          <w:szCs w:val="28"/>
        </w:rPr>
      </w:pPr>
    </w:p>
    <w:p w14:paraId="17DCD26A" w14:textId="77777777" w:rsidR="00C156B3" w:rsidRDefault="007B598B" w:rsidP="007B598B">
      <w:pPr>
        <w:rPr>
          <w:sz w:val="28"/>
          <w:szCs w:val="28"/>
          <w:lang w:val="uk-UA"/>
        </w:rPr>
      </w:pPr>
      <w:r w:rsidRPr="00013D2D">
        <w:rPr>
          <w:sz w:val="28"/>
          <w:szCs w:val="28"/>
        </w:rPr>
        <w:t>С</w:t>
      </w:r>
      <w:r w:rsidRPr="00013D2D">
        <w:rPr>
          <w:sz w:val="28"/>
          <w:szCs w:val="28"/>
          <w:lang w:val="uk-UA"/>
        </w:rPr>
        <w:t>е</w:t>
      </w:r>
      <w:r w:rsidRPr="00013D2D">
        <w:rPr>
          <w:sz w:val="28"/>
          <w:szCs w:val="28"/>
        </w:rPr>
        <w:t>л</w:t>
      </w:r>
      <w:r w:rsidRPr="00013D2D">
        <w:rPr>
          <w:sz w:val="28"/>
          <w:szCs w:val="28"/>
          <w:lang w:val="uk-UA"/>
        </w:rPr>
        <w:t>ищн</w:t>
      </w:r>
      <w:r w:rsidRPr="00013D2D">
        <w:rPr>
          <w:sz w:val="28"/>
          <w:szCs w:val="28"/>
        </w:rPr>
        <w:t xml:space="preserve">ий голова            </w:t>
      </w:r>
      <w:r w:rsidRPr="00013D2D">
        <w:rPr>
          <w:sz w:val="28"/>
          <w:szCs w:val="28"/>
          <w:lang w:val="uk-UA"/>
        </w:rPr>
        <w:t xml:space="preserve">              </w:t>
      </w:r>
      <w:r>
        <w:rPr>
          <w:sz w:val="28"/>
          <w:szCs w:val="28"/>
          <w:lang w:val="uk-UA"/>
        </w:rPr>
        <w:tab/>
      </w:r>
      <w:r>
        <w:rPr>
          <w:sz w:val="28"/>
          <w:szCs w:val="28"/>
          <w:lang w:val="uk-UA"/>
        </w:rPr>
        <w:tab/>
      </w:r>
      <w:r w:rsidRPr="00013D2D">
        <w:rPr>
          <w:sz w:val="28"/>
          <w:szCs w:val="28"/>
          <w:lang w:val="uk-UA"/>
        </w:rPr>
        <w:t xml:space="preserve">                         Микола М</w:t>
      </w:r>
      <w:r w:rsidR="007311F6">
        <w:rPr>
          <w:sz w:val="28"/>
          <w:szCs w:val="28"/>
          <w:lang w:val="uk-UA"/>
        </w:rPr>
        <w:t>АЦАЛАК</w:t>
      </w:r>
    </w:p>
    <w:p w14:paraId="0D80F3C5" w14:textId="77777777" w:rsidR="00AF0BEF" w:rsidRDefault="00AF0BEF" w:rsidP="007B598B">
      <w:pPr>
        <w:rPr>
          <w:sz w:val="28"/>
          <w:szCs w:val="28"/>
          <w:lang w:val="uk-UA"/>
        </w:rPr>
      </w:pPr>
    </w:p>
    <w:p w14:paraId="0C6208CA" w14:textId="295937CE" w:rsidR="00AE4C8C" w:rsidRPr="002149D6" w:rsidRDefault="00BF4A59" w:rsidP="00F53EA6">
      <w:pPr>
        <w:pStyle w:val="rvps223"/>
        <w:shd w:val="clear" w:color="auto" w:fill="FFFFFF"/>
        <w:spacing w:before="0" w:beforeAutospacing="0" w:after="0" w:afterAutospacing="0"/>
        <w:jc w:val="center"/>
        <w:rPr>
          <w:b/>
          <w:i/>
          <w:color w:val="000000"/>
          <w:sz w:val="28"/>
          <w:szCs w:val="28"/>
        </w:rPr>
      </w:pPr>
      <w:bookmarkStart w:id="0" w:name="_GoBack"/>
      <w:bookmarkEnd w:id="0"/>
      <w:r w:rsidRPr="002149D6">
        <w:rPr>
          <w:rStyle w:val="rvts7"/>
          <w:b/>
          <w:i/>
          <w:color w:val="000000"/>
          <w:sz w:val="28"/>
          <w:szCs w:val="28"/>
        </w:rPr>
        <w:lastRenderedPageBreak/>
        <w:t>Висновок</w:t>
      </w:r>
    </w:p>
    <w:p w14:paraId="6EDE6A9F" w14:textId="0BA4AB7F" w:rsidR="002048B0" w:rsidRPr="002149D6" w:rsidRDefault="00BF4A59" w:rsidP="00744262">
      <w:pPr>
        <w:pStyle w:val="a4"/>
        <w:spacing w:before="0" w:beforeAutospacing="0" w:after="0" w:afterAutospacing="0"/>
        <w:jc w:val="center"/>
        <w:rPr>
          <w:b/>
          <w:i/>
          <w:sz w:val="28"/>
          <w:szCs w:val="28"/>
        </w:rPr>
      </w:pPr>
      <w:r w:rsidRPr="002149D6">
        <w:rPr>
          <w:b/>
          <w:bCs/>
          <w:i/>
          <w:color w:val="000000"/>
          <w:sz w:val="28"/>
          <w:szCs w:val="28"/>
        </w:rPr>
        <w:t xml:space="preserve">про </w:t>
      </w:r>
      <w:r w:rsidR="00041B10" w:rsidRPr="002149D6">
        <w:rPr>
          <w:b/>
          <w:bCs/>
          <w:i/>
          <w:color w:val="000000"/>
          <w:sz w:val="28"/>
          <w:szCs w:val="28"/>
        </w:rPr>
        <w:t>доцільність</w:t>
      </w:r>
      <w:r w:rsidRPr="002149D6">
        <w:rPr>
          <w:b/>
          <w:bCs/>
          <w:i/>
          <w:color w:val="000000"/>
          <w:sz w:val="28"/>
          <w:szCs w:val="28"/>
        </w:rPr>
        <w:t xml:space="preserve"> </w:t>
      </w:r>
      <w:r w:rsidR="002B7F3D" w:rsidRPr="002149D6">
        <w:rPr>
          <w:b/>
          <w:i/>
          <w:sz w:val="28"/>
          <w:szCs w:val="28"/>
        </w:rPr>
        <w:t>позбавлення батьківських прав</w:t>
      </w:r>
    </w:p>
    <w:p w14:paraId="6024D5EB" w14:textId="606CAAF8" w:rsidR="00F53EA6" w:rsidRPr="002149D6" w:rsidRDefault="00AC1ABC" w:rsidP="00744262">
      <w:pPr>
        <w:pStyle w:val="a4"/>
        <w:spacing w:before="0" w:beforeAutospacing="0" w:after="0" w:afterAutospacing="0"/>
        <w:ind w:firstLine="567"/>
        <w:jc w:val="center"/>
        <w:rPr>
          <w:b/>
          <w:i/>
          <w:sz w:val="28"/>
          <w:szCs w:val="28"/>
        </w:rPr>
      </w:pPr>
      <w:r w:rsidRPr="002149D6">
        <w:rPr>
          <w:b/>
          <w:i/>
          <w:sz w:val="28"/>
          <w:szCs w:val="28"/>
        </w:rPr>
        <w:t>Гаджуна Петра Миколайовича 29.05.1993 року народження, відносно малолітніх дітей Гаджуна Тараса Петровича, 05.02.2015 року народження, Гаджун Вероніки Петрівни, 07.05.2016 року народження</w:t>
      </w:r>
    </w:p>
    <w:p w14:paraId="2D50B71E" w14:textId="77777777" w:rsidR="00AC1ABC" w:rsidRPr="002149D6" w:rsidRDefault="00AC1ABC" w:rsidP="00744262">
      <w:pPr>
        <w:pStyle w:val="a4"/>
        <w:spacing w:before="0" w:beforeAutospacing="0" w:after="0" w:afterAutospacing="0"/>
        <w:ind w:firstLine="567"/>
        <w:jc w:val="center"/>
        <w:rPr>
          <w:b/>
          <w:i/>
          <w:sz w:val="28"/>
          <w:szCs w:val="28"/>
        </w:rPr>
      </w:pPr>
    </w:p>
    <w:p w14:paraId="2FAA5F06" w14:textId="77777777" w:rsidR="00BB4003" w:rsidRDefault="00BB4003" w:rsidP="00AC1ABC">
      <w:pPr>
        <w:pStyle w:val="a4"/>
        <w:spacing w:before="0" w:beforeAutospacing="0" w:after="0" w:afterAutospacing="0"/>
        <w:ind w:firstLine="400"/>
        <w:jc w:val="both"/>
        <w:rPr>
          <w:sz w:val="28"/>
          <w:szCs w:val="28"/>
          <w:shd w:val="clear" w:color="auto" w:fill="FFFFFF"/>
        </w:rPr>
      </w:pPr>
    </w:p>
    <w:p w14:paraId="4A56A551" w14:textId="2AE50981" w:rsidR="00AC1ABC" w:rsidRPr="00AC1ABC" w:rsidRDefault="00AC1ABC" w:rsidP="00AC1ABC">
      <w:pPr>
        <w:pStyle w:val="a4"/>
        <w:spacing w:before="0" w:beforeAutospacing="0" w:after="0" w:afterAutospacing="0"/>
        <w:ind w:firstLine="400"/>
        <w:jc w:val="both"/>
        <w:rPr>
          <w:sz w:val="28"/>
          <w:szCs w:val="28"/>
        </w:rPr>
      </w:pPr>
      <w:r w:rsidRPr="00AC1ABC">
        <w:rPr>
          <w:sz w:val="28"/>
          <w:szCs w:val="28"/>
          <w:shd w:val="clear" w:color="auto" w:fill="FFFFFF"/>
        </w:rPr>
        <w:t xml:space="preserve">Ухвалою Долинського районного суду відкрито провадження у справі № 343/2000/23 за позовом </w:t>
      </w:r>
      <w:bookmarkStart w:id="1" w:name="_Hlk144133345"/>
      <w:r w:rsidRPr="00AC1ABC">
        <w:rPr>
          <w:sz w:val="28"/>
          <w:szCs w:val="28"/>
          <w:shd w:val="clear" w:color="auto" w:fill="FFFFFF"/>
        </w:rPr>
        <w:t xml:space="preserve">Король Андріани Володимирівни до </w:t>
      </w:r>
      <w:r w:rsidRPr="00AC1ABC">
        <w:rPr>
          <w:sz w:val="28"/>
          <w:szCs w:val="28"/>
        </w:rPr>
        <w:t>Гаджуна Петра Миколайовича, 29.05.1993р.н., про позбавлення батьківських прав відносно малолітніх дітей Гаджуна Тараса Петровича, 05.02.2015р.н., Гаджун Вероніки Петрівни, 07.05.2016р.н.</w:t>
      </w:r>
    </w:p>
    <w:p w14:paraId="158E586D" w14:textId="77777777" w:rsidR="00BB4003" w:rsidRDefault="00BB4003" w:rsidP="00AC1ABC">
      <w:pPr>
        <w:ind w:firstLine="567"/>
        <w:jc w:val="both"/>
        <w:rPr>
          <w:sz w:val="28"/>
          <w:szCs w:val="28"/>
          <w:shd w:val="clear" w:color="auto" w:fill="FFFFFF"/>
          <w:lang w:val="uk-UA"/>
        </w:rPr>
      </w:pPr>
    </w:p>
    <w:p w14:paraId="7911002B" w14:textId="16B76AF1" w:rsidR="00AC1ABC" w:rsidRPr="00AC1ABC" w:rsidRDefault="00BB4003" w:rsidP="00AC1ABC">
      <w:pPr>
        <w:ind w:firstLine="567"/>
        <w:jc w:val="both"/>
        <w:rPr>
          <w:sz w:val="28"/>
          <w:szCs w:val="28"/>
          <w:bdr w:val="none" w:sz="0" w:space="0" w:color="auto" w:frame="1"/>
          <w:shd w:val="clear" w:color="auto" w:fill="FFFFFF"/>
          <w:lang w:eastAsia="uk-UA"/>
        </w:rPr>
      </w:pPr>
      <w:r>
        <w:rPr>
          <w:sz w:val="28"/>
          <w:szCs w:val="28"/>
          <w:shd w:val="clear" w:color="auto" w:fill="FFFFFF"/>
          <w:lang w:val="uk-UA"/>
        </w:rPr>
        <w:t xml:space="preserve">В тексті </w:t>
      </w:r>
      <w:r w:rsidR="00AC1ABC" w:rsidRPr="00AC1ABC">
        <w:rPr>
          <w:sz w:val="28"/>
          <w:szCs w:val="28"/>
          <w:shd w:val="clear" w:color="auto" w:fill="FFFFFF"/>
        </w:rPr>
        <w:t>позовної заяви</w:t>
      </w:r>
      <w:r w:rsidR="00AC1ABC" w:rsidRPr="00AC1ABC">
        <w:rPr>
          <w:sz w:val="28"/>
          <w:szCs w:val="28"/>
          <w:bdr w:val="none" w:sz="0" w:space="0" w:color="auto" w:frame="1"/>
          <w:shd w:val="clear" w:color="auto" w:fill="FFFFFF"/>
          <w:lang w:eastAsia="uk-UA"/>
        </w:rPr>
        <w:t xml:space="preserve"> зазначено, що з серпня 2022 року до дати подання позовної заяви  Гаджун Петро Миколайович не сплачує аліменти на дітей. </w:t>
      </w:r>
    </w:p>
    <w:p w14:paraId="1C407978" w14:textId="77777777" w:rsidR="00AC1ABC" w:rsidRPr="00AC1ABC" w:rsidRDefault="00AC1ABC" w:rsidP="00AC1ABC">
      <w:pPr>
        <w:pStyle w:val="a4"/>
        <w:spacing w:before="0" w:beforeAutospacing="0" w:after="0" w:afterAutospacing="0"/>
        <w:ind w:firstLine="400"/>
        <w:jc w:val="both"/>
        <w:rPr>
          <w:sz w:val="28"/>
          <w:szCs w:val="28"/>
        </w:rPr>
      </w:pPr>
      <w:r w:rsidRPr="00AC1ABC">
        <w:rPr>
          <w:sz w:val="28"/>
          <w:szCs w:val="28"/>
          <w:bdr w:val="none" w:sz="0" w:space="0" w:color="auto" w:frame="1"/>
          <w:shd w:val="clear" w:color="auto" w:fill="FFFFFF"/>
        </w:rPr>
        <w:t xml:space="preserve">Довідка з Долинського відділу державної виконавчої служби у Калуському районі Івано-Франківської області Західного міжрегіонального управління Міністерства юстиції про наявність заборгованості Гаджуна П.М. по  сплаті аліментів на </w:t>
      </w:r>
      <w:r w:rsidRPr="00AC1ABC">
        <w:rPr>
          <w:sz w:val="28"/>
          <w:szCs w:val="28"/>
        </w:rPr>
        <w:t xml:space="preserve">малолітніх дітей Гаджуна Тараса Петровича, 05.02.2015р.н., Гаджун Вероніки Петрівни, 07.05.2016р.н. відсутня. </w:t>
      </w:r>
    </w:p>
    <w:p w14:paraId="7080B035" w14:textId="77777777" w:rsidR="00AC1ABC" w:rsidRPr="00AC1ABC" w:rsidRDefault="00AC1ABC" w:rsidP="00AC1ABC">
      <w:pPr>
        <w:pStyle w:val="ad"/>
        <w:ind w:firstLine="426"/>
        <w:jc w:val="both"/>
        <w:rPr>
          <w:sz w:val="28"/>
          <w:szCs w:val="28"/>
          <w:shd w:val="clear" w:color="auto" w:fill="FFFFFF"/>
        </w:rPr>
      </w:pPr>
      <w:r w:rsidRPr="00AC1ABC">
        <w:rPr>
          <w:sz w:val="28"/>
          <w:szCs w:val="28"/>
          <w:shd w:val="clear" w:color="auto" w:fill="FFFFFF"/>
        </w:rPr>
        <w:tab/>
        <w:t xml:space="preserve">Згідно характеристики Гаджуна Тараса Петровича, 05.02.2015р.н., учня 3-Б класу Вигодського ліцею Вигодської селищної ради,  мати Король Андріана Володимирівна, систематично та сумлінно  займається вихованням  дитини, підтримує  постійний  контакт  з ліцеєм, відвідує батьківські збори. Батько Гаджун Петро Миколайович жодного разу не відвідував навчальний  заклад та не цікавився  навчальними успіхами дитини. </w:t>
      </w:r>
    </w:p>
    <w:p w14:paraId="13F4C343" w14:textId="1EA546C2" w:rsidR="00AC1ABC" w:rsidRPr="00AC1ABC" w:rsidRDefault="00AC1ABC" w:rsidP="00AC1ABC">
      <w:pPr>
        <w:pStyle w:val="ad"/>
        <w:ind w:firstLine="426"/>
        <w:jc w:val="both"/>
        <w:rPr>
          <w:sz w:val="28"/>
          <w:szCs w:val="28"/>
          <w:shd w:val="clear" w:color="auto" w:fill="FFFFFF"/>
        </w:rPr>
      </w:pPr>
      <w:r w:rsidRPr="00AC1ABC">
        <w:rPr>
          <w:sz w:val="28"/>
          <w:szCs w:val="28"/>
          <w:shd w:val="clear" w:color="auto" w:fill="FFFFFF"/>
        </w:rPr>
        <w:t xml:space="preserve">   Згідно характеристики Гаджун Вероніки Петрівни, 07.05.2016р.н., уч</w:t>
      </w:r>
      <w:r w:rsidR="00BB4003">
        <w:rPr>
          <w:sz w:val="28"/>
          <w:szCs w:val="28"/>
          <w:shd w:val="clear" w:color="auto" w:fill="FFFFFF"/>
        </w:rPr>
        <w:t>ениці</w:t>
      </w:r>
      <w:r w:rsidRPr="00AC1ABC">
        <w:rPr>
          <w:sz w:val="28"/>
          <w:szCs w:val="28"/>
          <w:shd w:val="clear" w:color="auto" w:fill="FFFFFF"/>
        </w:rPr>
        <w:t xml:space="preserve"> 2-А класу Вигодського ліцею Вигодської селищної ради,  мати Король Андріана Володимирівна, систематично та сумлінно  займається вихованням  дитини, підтримує  постійний  контакт  з ліцеєм, відвідує батьківські збори. </w:t>
      </w:r>
    </w:p>
    <w:p w14:paraId="2FF3AB4C" w14:textId="3B5A7358" w:rsidR="00AC1ABC" w:rsidRPr="00AC1ABC" w:rsidRDefault="00AC1ABC" w:rsidP="00AC1ABC">
      <w:pPr>
        <w:pStyle w:val="ad"/>
        <w:ind w:firstLine="426"/>
        <w:jc w:val="both"/>
        <w:rPr>
          <w:sz w:val="28"/>
          <w:szCs w:val="28"/>
          <w:shd w:val="clear" w:color="auto" w:fill="FFFFFF"/>
        </w:rPr>
      </w:pPr>
      <w:r w:rsidRPr="00AC1ABC">
        <w:rPr>
          <w:sz w:val="28"/>
          <w:szCs w:val="28"/>
          <w:shd w:val="clear" w:color="auto" w:fill="FFFFFF"/>
        </w:rPr>
        <w:t xml:space="preserve">  Згідно акту обстеження  матеріально – побутових  умов </w:t>
      </w:r>
      <w:r w:rsidR="00BB4003">
        <w:rPr>
          <w:sz w:val="28"/>
          <w:szCs w:val="28"/>
          <w:shd w:val="clear" w:color="auto" w:fill="FFFFFF"/>
        </w:rPr>
        <w:t xml:space="preserve"> сім’ї </w:t>
      </w:r>
      <w:r w:rsidRPr="00AC1ABC">
        <w:rPr>
          <w:sz w:val="28"/>
          <w:szCs w:val="28"/>
          <w:shd w:val="clear" w:color="auto" w:fill="FFFFFF"/>
        </w:rPr>
        <w:t xml:space="preserve"> Король Андріани Володимирівни від 19.09.2023 року встановлено, що за адресою  вул. Шевченка,55 с. Пациків проживає 6 осіб: Король Андріана Володимиоівна, Гаджун Тарас Петрович,05.02.2015 р.н., - син, Гаджун Вероніка Петрівна, 07.05.2016р.н.- дочка,  Король Євгеній Андрійович, 10.01.2023р.н. – син,  Мельник  Тарас Миронович – батько  Король А.В.,  Мельник Наталія Василівна- мати Король  А.В. </w:t>
      </w:r>
    </w:p>
    <w:p w14:paraId="31FF40CD" w14:textId="77777777" w:rsidR="00AC1ABC" w:rsidRPr="00AC1ABC" w:rsidRDefault="00AC1ABC" w:rsidP="00AC1ABC">
      <w:pPr>
        <w:pStyle w:val="ad"/>
        <w:ind w:firstLine="426"/>
        <w:jc w:val="both"/>
        <w:rPr>
          <w:sz w:val="28"/>
          <w:szCs w:val="28"/>
          <w:shd w:val="clear" w:color="auto" w:fill="FFFFFF"/>
        </w:rPr>
      </w:pPr>
      <w:r w:rsidRPr="00AC1ABC">
        <w:rPr>
          <w:sz w:val="28"/>
          <w:szCs w:val="28"/>
          <w:shd w:val="clear" w:color="auto" w:fill="FFFFFF"/>
        </w:rPr>
        <w:t xml:space="preserve">  </w:t>
      </w:r>
      <w:bookmarkEnd w:id="1"/>
      <w:r w:rsidRPr="00AC1ABC">
        <w:rPr>
          <w:sz w:val="28"/>
          <w:szCs w:val="28"/>
          <w:shd w:val="clear" w:color="auto" w:fill="FFFFFF"/>
        </w:rPr>
        <w:t xml:space="preserve">Згідно  довідки  військової частини  А0536  м. Сєвєродонецька  про безпосередню участь особи у заходах, необхідних  для забезпечення оборони України , захисту безпеки населення та інтересів  держави у зв’язку з військовою агресією  Російської Федерації проти України від 24.04.2023 № 4039 виданої  солдату Гаджуну Петру Миколайовичу про те, що він  з 04.05.2022 по 16.05.2022, з 15.10.2022 по 30.10.2022 , з 03.02.2023 по 03.03.2023 брав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поблизу м. Бахмут Донецької області. </w:t>
      </w:r>
    </w:p>
    <w:p w14:paraId="2865C92C" w14:textId="77777777" w:rsidR="00AC1ABC" w:rsidRPr="00AC1ABC" w:rsidRDefault="00AC1ABC" w:rsidP="00AC1ABC">
      <w:pPr>
        <w:pStyle w:val="ad"/>
        <w:ind w:firstLine="426"/>
        <w:jc w:val="both"/>
        <w:rPr>
          <w:sz w:val="28"/>
          <w:szCs w:val="28"/>
          <w:shd w:val="clear" w:color="auto" w:fill="FFFFFF"/>
        </w:rPr>
      </w:pPr>
      <w:r w:rsidRPr="00AC1ABC">
        <w:rPr>
          <w:sz w:val="28"/>
          <w:szCs w:val="28"/>
          <w:shd w:val="clear" w:color="auto" w:fill="FFFFFF"/>
        </w:rPr>
        <w:lastRenderedPageBreak/>
        <w:t>Згідно довідки  військово – лікарської комісії КНП « Долинська багатопрофільна лікарня» Долинської міської ради Івано-Франківської області  від 20.04.2023  Гаджуном П.М.  отримано травми, пов’язані з захистом Батьківщини.</w:t>
      </w:r>
    </w:p>
    <w:p w14:paraId="63E36883" w14:textId="77777777" w:rsidR="00AC1ABC" w:rsidRPr="00AC1ABC" w:rsidRDefault="00AC1ABC" w:rsidP="00AC1ABC">
      <w:pPr>
        <w:pStyle w:val="ad"/>
        <w:ind w:firstLine="426"/>
        <w:jc w:val="both"/>
        <w:rPr>
          <w:sz w:val="28"/>
          <w:szCs w:val="28"/>
          <w:shd w:val="clear" w:color="auto" w:fill="FFFFFF"/>
        </w:rPr>
      </w:pPr>
      <w:r w:rsidRPr="00AC1ABC">
        <w:rPr>
          <w:sz w:val="28"/>
          <w:szCs w:val="28"/>
          <w:shd w:val="clear" w:color="auto" w:fill="FFFFFF"/>
        </w:rPr>
        <w:t xml:space="preserve">Згідно довідки  військово – лікарської комісії військової частини  А4441 від 30.05.2023 у Гаджуна П.М. наявне захворювання, пов’язане з проходженням військової служби. </w:t>
      </w:r>
    </w:p>
    <w:p w14:paraId="262D4707" w14:textId="77777777" w:rsidR="00AC1ABC" w:rsidRPr="00AC1ABC" w:rsidRDefault="00AC1ABC" w:rsidP="00AC1ABC">
      <w:pPr>
        <w:pStyle w:val="ad"/>
        <w:ind w:firstLine="426"/>
        <w:jc w:val="both"/>
        <w:rPr>
          <w:sz w:val="28"/>
          <w:szCs w:val="28"/>
          <w:shd w:val="clear" w:color="auto" w:fill="FFFFFF"/>
        </w:rPr>
      </w:pPr>
    </w:p>
    <w:p w14:paraId="320A9E6D" w14:textId="77777777" w:rsidR="00AC1ABC" w:rsidRPr="00AC1ABC" w:rsidRDefault="00AC1ABC" w:rsidP="00AC1ABC">
      <w:pPr>
        <w:pStyle w:val="ad"/>
        <w:ind w:firstLine="426"/>
        <w:jc w:val="both"/>
        <w:rPr>
          <w:sz w:val="28"/>
          <w:szCs w:val="28"/>
          <w:bdr w:val="none" w:sz="0" w:space="0" w:color="auto" w:frame="1"/>
          <w:shd w:val="clear" w:color="auto" w:fill="FFFFFF"/>
          <w:lang w:eastAsia="uk-UA"/>
        </w:rPr>
      </w:pPr>
      <w:r w:rsidRPr="00AC1ABC">
        <w:rPr>
          <w:sz w:val="28"/>
          <w:szCs w:val="28"/>
          <w:bdr w:val="none" w:sz="0" w:space="0" w:color="auto" w:frame="1"/>
          <w:shd w:val="clear" w:color="auto" w:fill="FFFFFF"/>
          <w:lang w:eastAsia="uk-UA"/>
        </w:rPr>
        <w:t>Відповідно до статтей 11, 12 Закону України «Про охорону дитинства» сім’я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w:t>
      </w:r>
    </w:p>
    <w:p w14:paraId="5C6C8EFE" w14:textId="77777777" w:rsidR="00AC1ABC" w:rsidRPr="00AC1ABC" w:rsidRDefault="00AC1ABC" w:rsidP="00AC1ABC">
      <w:pPr>
        <w:pStyle w:val="a4"/>
        <w:spacing w:before="0" w:beforeAutospacing="0" w:after="0" w:afterAutospacing="0"/>
        <w:ind w:firstLine="426"/>
        <w:jc w:val="both"/>
        <w:rPr>
          <w:sz w:val="28"/>
          <w:szCs w:val="28"/>
        </w:rPr>
      </w:pPr>
      <w:r w:rsidRPr="00AC1ABC">
        <w:rPr>
          <w:sz w:val="28"/>
          <w:szCs w:val="28"/>
        </w:rPr>
        <w:t>Відповідно до Пленуму Верховного суду України від 30.03.2007р. №3 «Про практику застосування судами законодавства при розгляді справ про усиновлення і про позбавлення та поновлення батьківських прав» ухилення батьків від виконання своїх обов`язків має місце, коли батьки не піклуються про фізичний і духовний розвиток дитини, її навчання, підготовку до самостійного життя, зокрема: не забезпечують необхідного харчування, медичного догляду, лікування дитини, що негативно впливає на її фізичний розвиток; не спілкуються з дитиною в обсязі, необхідному для її нормального самоусвідомлення; не надають або обмежують доступ дитини до культурних та інших духовний цінностей; не сприяють засвоєнню нею загальновизнаних норм моралі; не виявляють інтересу до її внутрішнього світу; не створюють умов для отримання нею освіти.</w:t>
      </w:r>
    </w:p>
    <w:p w14:paraId="4BB6867B" w14:textId="77777777" w:rsidR="00AC1ABC" w:rsidRPr="00AC1ABC" w:rsidRDefault="00AC1ABC" w:rsidP="00AC1ABC">
      <w:pPr>
        <w:pStyle w:val="a4"/>
        <w:spacing w:before="0" w:beforeAutospacing="0" w:after="0" w:afterAutospacing="0"/>
        <w:ind w:firstLine="426"/>
        <w:jc w:val="both"/>
        <w:rPr>
          <w:sz w:val="28"/>
          <w:szCs w:val="28"/>
        </w:rPr>
      </w:pPr>
      <w:r w:rsidRPr="00AC1ABC">
        <w:rPr>
          <w:sz w:val="28"/>
          <w:szCs w:val="28"/>
        </w:rPr>
        <w:t>Так, згідно статті 150 Сімейного кодексу України  (далі по тексту – СК України) батьки зобов`язанні піклуватися про здоров`я дитини, її фізичний, духовний та моральний розвиток. Батьки зобов`язанні забезпечити здобуття дитиною повної загальної, середньої освіти, готувати її до самостійного життя.</w:t>
      </w:r>
    </w:p>
    <w:p w14:paraId="3451FF37" w14:textId="77777777" w:rsidR="00AC1ABC" w:rsidRPr="00AC1ABC" w:rsidRDefault="00AC1ABC" w:rsidP="00AC1ABC">
      <w:pPr>
        <w:pStyle w:val="a4"/>
        <w:spacing w:before="0" w:beforeAutospacing="0" w:after="0" w:afterAutospacing="0"/>
        <w:ind w:firstLine="426"/>
        <w:jc w:val="both"/>
        <w:rPr>
          <w:sz w:val="28"/>
          <w:szCs w:val="28"/>
        </w:rPr>
      </w:pPr>
      <w:r w:rsidRPr="00AC1ABC">
        <w:rPr>
          <w:sz w:val="28"/>
          <w:szCs w:val="28"/>
        </w:rPr>
        <w:t>Відповідно до частини 4 статті 155 СК України ухилення батьків від виконання батьківських обов`язків є підставою для покладення на них відповідальності, встановленої законом.</w:t>
      </w:r>
    </w:p>
    <w:p w14:paraId="48B8B559" w14:textId="77777777" w:rsidR="00AC1ABC" w:rsidRPr="00AC1ABC" w:rsidRDefault="00AC1ABC" w:rsidP="00AC1ABC">
      <w:pPr>
        <w:pStyle w:val="a4"/>
        <w:spacing w:before="0" w:beforeAutospacing="0" w:after="0" w:afterAutospacing="0"/>
        <w:ind w:firstLine="426"/>
        <w:jc w:val="both"/>
        <w:rPr>
          <w:sz w:val="28"/>
          <w:szCs w:val="28"/>
        </w:rPr>
      </w:pPr>
      <w:r w:rsidRPr="00AC1ABC">
        <w:rPr>
          <w:sz w:val="28"/>
          <w:szCs w:val="28"/>
        </w:rPr>
        <w:t>Згідно до пункту 2 частини 1 статті 164 СК України мати, батько можуть бути позбавленні судом батьківських прав, якщо вона, він ухиляються від виконання своїх обов`язків по вихованню дитини.</w:t>
      </w:r>
    </w:p>
    <w:p w14:paraId="71120566" w14:textId="77777777" w:rsidR="00AC1ABC" w:rsidRPr="00AC1ABC" w:rsidRDefault="00AC1ABC" w:rsidP="00AC1ABC">
      <w:pPr>
        <w:pStyle w:val="a4"/>
        <w:spacing w:before="0" w:beforeAutospacing="0" w:after="0" w:afterAutospacing="0"/>
        <w:ind w:firstLine="426"/>
        <w:jc w:val="both"/>
        <w:rPr>
          <w:sz w:val="28"/>
          <w:szCs w:val="28"/>
        </w:rPr>
      </w:pPr>
      <w:r w:rsidRPr="00AC1ABC">
        <w:rPr>
          <w:sz w:val="28"/>
          <w:szCs w:val="28"/>
        </w:rPr>
        <w:t>У частині першій статті 3 Конвенції про права дитини визначено, що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w:t>
      </w:r>
    </w:p>
    <w:p w14:paraId="5B6613BD" w14:textId="77777777" w:rsidR="00AC1ABC" w:rsidRPr="00AC1ABC" w:rsidRDefault="00AC1ABC" w:rsidP="00AC1ABC">
      <w:pPr>
        <w:pStyle w:val="a4"/>
        <w:spacing w:before="0" w:beforeAutospacing="0" w:after="0" w:afterAutospacing="0"/>
        <w:ind w:firstLine="426"/>
        <w:jc w:val="both"/>
        <w:rPr>
          <w:sz w:val="28"/>
          <w:szCs w:val="28"/>
        </w:rPr>
      </w:pPr>
      <w:r w:rsidRPr="00AC1ABC">
        <w:rPr>
          <w:sz w:val="28"/>
          <w:szCs w:val="28"/>
        </w:rPr>
        <w:t>У статті 9 Конвенції ООН про права дитини від 20 листопада 1989 року встановлено, що держави-учасниці поважають право дитини, яка розлучається з одним чи обома батьками, підтримувати на регулярній основі особисті відносини і прямі контакти з обома батьками, за винятком випадків, коли це суперечить найкращим інтересам дитини.</w:t>
      </w:r>
    </w:p>
    <w:p w14:paraId="761012E6" w14:textId="77777777" w:rsidR="00AC1ABC" w:rsidRPr="00AC1ABC" w:rsidRDefault="00AC1ABC" w:rsidP="00AC1ABC">
      <w:pPr>
        <w:pStyle w:val="a4"/>
        <w:spacing w:before="0" w:beforeAutospacing="0" w:after="0" w:afterAutospacing="0"/>
        <w:ind w:firstLine="426"/>
        <w:jc w:val="both"/>
        <w:rPr>
          <w:sz w:val="28"/>
          <w:szCs w:val="28"/>
        </w:rPr>
      </w:pPr>
      <w:r w:rsidRPr="00AC1ABC">
        <w:rPr>
          <w:sz w:val="28"/>
          <w:szCs w:val="28"/>
        </w:rPr>
        <w:t xml:space="preserve">Статтею 19 Конвенції про права дитини передбачено, що держави-учасниці вживають всіх необхідних законодавчих, адміністративних, соціальних і просвітніх заходів з метою захисту дитини від усіх форм фізичного та </w:t>
      </w:r>
      <w:r w:rsidRPr="00AC1ABC">
        <w:rPr>
          <w:sz w:val="28"/>
          <w:szCs w:val="28"/>
        </w:rPr>
        <w:lastRenderedPageBreak/>
        <w:t>психологічного насильства, образи чи зловживань, відсутності піклування чи недбалого і брутального поводження та експлуатації, включаючи сексуальні зловживання, з боку батьків, законних опікунів чи будь-якої іншої особи, яка турбується про дитину.</w:t>
      </w:r>
    </w:p>
    <w:p w14:paraId="61B1E834" w14:textId="77777777" w:rsidR="00AC1ABC" w:rsidRPr="00AC1ABC" w:rsidRDefault="00AC1ABC" w:rsidP="00AC1ABC">
      <w:pPr>
        <w:pStyle w:val="a4"/>
        <w:spacing w:before="0" w:beforeAutospacing="0" w:after="0" w:afterAutospacing="0"/>
        <w:ind w:firstLine="426"/>
        <w:jc w:val="both"/>
        <w:rPr>
          <w:sz w:val="28"/>
          <w:szCs w:val="28"/>
        </w:rPr>
      </w:pPr>
      <w:r w:rsidRPr="00AC1ABC">
        <w:rPr>
          <w:sz w:val="28"/>
          <w:szCs w:val="28"/>
        </w:rPr>
        <w:t>Європейський суд з прав людини зауважує, що між інтересами дитини та інтересами батьків повинна існувати справедлива рівновага і, дотримуючись такої рівноваги, особлива увага має бути до найважливіших інтересів дитини, які за своєю природою та важливістю мають переважати над інтересами батьків (HUNT v. UKRAINE, № 31111/04, § 54, ЄСПЛ, від 07 грудня 2006 року). При визначенні основних інтересів дитини у кожному конкретному випадку необхідно враховувати дві умови: по-перше, у якнайкращих інтересах дитини буде збереження її зв`язків із сім`єю, крім випадків, коли сім`я виявляється особливо непридатною або явно неблагополучною; по-друге, у якнайкращих інтересах дитини буде забезпечення її розвитку у безпечному, спокійному та стійкому середовищі, що не є неблагополучним (MAMCHUR v. UKRAINE, № 10383/09, § 100, ЄСПЛ, від 16 липня 2015 року).</w:t>
      </w:r>
    </w:p>
    <w:p w14:paraId="01260D67" w14:textId="77777777" w:rsidR="00AC1ABC" w:rsidRPr="00AC1ABC" w:rsidRDefault="00AC1ABC" w:rsidP="00AC1ABC">
      <w:pPr>
        <w:pStyle w:val="a4"/>
        <w:spacing w:before="0" w:beforeAutospacing="0" w:after="0" w:afterAutospacing="0"/>
        <w:ind w:firstLine="426"/>
        <w:jc w:val="both"/>
        <w:rPr>
          <w:sz w:val="28"/>
          <w:szCs w:val="28"/>
        </w:rPr>
      </w:pPr>
      <w:r w:rsidRPr="00AC1ABC">
        <w:rPr>
          <w:sz w:val="28"/>
          <w:szCs w:val="28"/>
        </w:rPr>
        <w:t>Тлумачення пункту 2 частини першої статті 164 СК України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14:paraId="2BDCDB39" w14:textId="77777777" w:rsidR="00AC1ABC" w:rsidRPr="00AC1ABC" w:rsidRDefault="00AC1ABC" w:rsidP="00AC1ABC">
      <w:pPr>
        <w:pStyle w:val="ad"/>
        <w:ind w:firstLine="426"/>
        <w:jc w:val="both"/>
        <w:rPr>
          <w:sz w:val="28"/>
          <w:szCs w:val="28"/>
          <w:lang w:eastAsia="uk-UA"/>
        </w:rPr>
      </w:pPr>
      <w:r w:rsidRPr="00AC1ABC">
        <w:rPr>
          <w:sz w:val="28"/>
          <w:szCs w:val="28"/>
          <w:bdr w:val="none" w:sz="0" w:space="0" w:color="auto" w:frame="1"/>
          <w:shd w:val="clear" w:color="auto" w:fill="FFFFFF"/>
          <w:lang w:eastAsia="uk-UA"/>
        </w:rPr>
        <w:t xml:space="preserve">Згідно статті 151 СК України </w:t>
      </w:r>
      <w:r w:rsidRPr="00AC1ABC">
        <w:rPr>
          <w:sz w:val="28"/>
          <w:szCs w:val="28"/>
          <w:shd w:val="clear" w:color="auto" w:fill="FFFFFF"/>
        </w:rPr>
        <w:t xml:space="preserve">батьки мають переважне право перед іншими особами на особисте виховання дитини. </w:t>
      </w:r>
      <w:bookmarkStart w:id="2" w:name="n112"/>
      <w:bookmarkEnd w:id="2"/>
      <w:r w:rsidRPr="00AC1ABC">
        <w:rPr>
          <w:sz w:val="28"/>
          <w:szCs w:val="28"/>
          <w:bdr w:val="none" w:sz="0" w:space="0" w:color="auto" w:frame="1"/>
          <w:shd w:val="clear" w:color="auto" w:fill="FFFFFF"/>
          <w:lang w:eastAsia="uk-UA"/>
        </w:rPr>
        <w:t xml:space="preserve">Кожна дитина має право на проживання в сім’ї разом з батьками або в сім’ї одного з них та на піклування батьків. </w:t>
      </w:r>
      <w:bookmarkStart w:id="3" w:name="n113"/>
      <w:bookmarkEnd w:id="3"/>
      <w:r w:rsidRPr="00AC1ABC">
        <w:rPr>
          <w:sz w:val="28"/>
          <w:szCs w:val="28"/>
          <w:bdr w:val="none" w:sz="0" w:space="0" w:color="auto" w:frame="1"/>
          <w:shd w:val="clear" w:color="auto" w:fill="FFFFFF"/>
          <w:lang w:eastAsia="uk-UA"/>
        </w:rPr>
        <w:t>Батько і мати мають рівні права та обов’язки щодо своїх дітей. Предметом основної турботи та основним обов’язком батьків є забезпечення інтересів своєї дитини.</w:t>
      </w:r>
    </w:p>
    <w:p w14:paraId="52D2D307" w14:textId="77777777" w:rsidR="00AC1ABC" w:rsidRPr="00AC1ABC" w:rsidRDefault="00AC1ABC" w:rsidP="00AC1ABC">
      <w:pPr>
        <w:pStyle w:val="ad"/>
        <w:ind w:firstLine="426"/>
        <w:jc w:val="both"/>
        <w:rPr>
          <w:sz w:val="28"/>
          <w:szCs w:val="28"/>
          <w:lang w:eastAsia="uk-UA"/>
        </w:rPr>
      </w:pPr>
      <w:bookmarkStart w:id="4" w:name="n114"/>
      <w:bookmarkStart w:id="5" w:name="n115"/>
      <w:bookmarkEnd w:id="4"/>
      <w:bookmarkEnd w:id="5"/>
      <w:r w:rsidRPr="00AC1ABC">
        <w:rPr>
          <w:sz w:val="28"/>
          <w:szCs w:val="28"/>
          <w:bdr w:val="none" w:sz="0" w:space="0" w:color="auto" w:frame="1"/>
          <w:shd w:val="clear" w:color="auto" w:fill="FFFFFF"/>
          <w:lang w:eastAsia="uk-UA"/>
        </w:rPr>
        <w:t> Виховання в сім’ї є першоосновою розвитку особистості дитини.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14:paraId="7CF69728" w14:textId="77777777" w:rsidR="00AC1ABC" w:rsidRPr="00AC1ABC" w:rsidRDefault="00AC1ABC" w:rsidP="00AC1ABC">
      <w:pPr>
        <w:pStyle w:val="ad"/>
        <w:ind w:firstLine="426"/>
        <w:jc w:val="both"/>
        <w:rPr>
          <w:sz w:val="28"/>
          <w:szCs w:val="28"/>
          <w:lang w:eastAsia="uk-UA"/>
        </w:rPr>
      </w:pPr>
      <w:bookmarkStart w:id="6" w:name="n116"/>
      <w:bookmarkEnd w:id="6"/>
      <w:r w:rsidRPr="00AC1ABC">
        <w:rPr>
          <w:sz w:val="28"/>
          <w:szCs w:val="28"/>
          <w:bdr w:val="none" w:sz="0" w:space="0" w:color="auto" w:frame="1"/>
          <w:shd w:val="clear" w:color="auto" w:fill="FFFFFF"/>
          <w:lang w:eastAsia="uk-UA"/>
        </w:rPr>
        <w:t>    Виховання дитини має спрямовуватися на розвиток її особистості, поваги до прав, свобод людини і громадянина, мови, національних історичних і культурних цінностей українського та інших народів, підготовку дитини до свідомого життя у суспільстві в дусі взаєморозуміння, миру, милосердя, забезпечення рівноправності всіх членів суспільства, злагоди та дружби між народами, етнічними, національними, релігійними групами.</w:t>
      </w:r>
    </w:p>
    <w:p w14:paraId="1B11D95D" w14:textId="77777777" w:rsidR="00AC1ABC" w:rsidRPr="002149D6" w:rsidRDefault="00AC1ABC" w:rsidP="00AC1ABC">
      <w:pPr>
        <w:ind w:firstLine="567"/>
        <w:jc w:val="both"/>
        <w:rPr>
          <w:sz w:val="28"/>
          <w:szCs w:val="28"/>
          <w:lang w:val="uk-UA"/>
        </w:rPr>
      </w:pPr>
      <w:bookmarkStart w:id="7" w:name="n117"/>
      <w:bookmarkStart w:id="8" w:name="n118"/>
      <w:bookmarkEnd w:id="7"/>
      <w:bookmarkEnd w:id="8"/>
      <w:r w:rsidRPr="002149D6">
        <w:rPr>
          <w:sz w:val="28"/>
          <w:szCs w:val="28"/>
          <w:lang w:val="uk-UA"/>
        </w:rPr>
        <w:t>Пунктом 2 частини 1 статті 164</w:t>
      </w:r>
      <w:r w:rsidRPr="00AC1ABC">
        <w:rPr>
          <w:sz w:val="28"/>
          <w:szCs w:val="28"/>
        </w:rPr>
        <w:t> </w:t>
      </w:r>
      <w:hyperlink r:id="rId9" w:tgtFrame="_blank" w:tooltip="Сімейний кодекс України; нормативно-правовий акт № 2947-III від 10.01.2002" w:history="1">
        <w:r w:rsidRPr="002149D6">
          <w:rPr>
            <w:rStyle w:val="af"/>
            <w:sz w:val="28"/>
            <w:szCs w:val="28"/>
            <w:lang w:val="uk-UA"/>
          </w:rPr>
          <w:t>Сімейного кодексу України</w:t>
        </w:r>
      </w:hyperlink>
      <w:r w:rsidRPr="00AC1ABC">
        <w:rPr>
          <w:sz w:val="28"/>
          <w:szCs w:val="28"/>
        </w:rPr>
        <w:t> </w:t>
      </w:r>
      <w:r w:rsidRPr="002149D6">
        <w:rPr>
          <w:sz w:val="28"/>
          <w:szCs w:val="28"/>
          <w:lang w:val="uk-UA"/>
        </w:rPr>
        <w:t xml:space="preserve">передбачено, що підставою для позбавлення батьків або одного з них батьківських прав, може бути ухилення останніх від виконання своїх обов`язків по вихованню дітей. </w:t>
      </w:r>
    </w:p>
    <w:p w14:paraId="16CC73C5" w14:textId="77777777" w:rsidR="00AC1ABC" w:rsidRPr="002149D6" w:rsidRDefault="00AC1ABC" w:rsidP="00AC1ABC">
      <w:pPr>
        <w:ind w:firstLine="567"/>
        <w:jc w:val="both"/>
        <w:rPr>
          <w:sz w:val="28"/>
          <w:szCs w:val="28"/>
          <w:bdr w:val="none" w:sz="0" w:space="0" w:color="auto" w:frame="1"/>
          <w:shd w:val="clear" w:color="auto" w:fill="FFFFFF"/>
          <w:lang w:val="uk-UA"/>
        </w:rPr>
      </w:pPr>
      <w:r w:rsidRPr="002149D6">
        <w:rPr>
          <w:sz w:val="28"/>
          <w:szCs w:val="28"/>
          <w:bdr w:val="none" w:sz="0" w:space="0" w:color="auto" w:frame="1"/>
          <w:shd w:val="clear" w:color="auto" w:fill="FFFFFF"/>
          <w:lang w:val="uk-UA"/>
        </w:rPr>
        <w:t>Позбавлення батьківських прав є заходом крайнього впливу на осіб, які не виконають своїх батьківських обов’язків і повинен застосовуватись у випадках свідомого та умисного ухилення батьком від виконання своїх батьківських обов’язків, та з урахуванням того, що такий захід буде застосований в інтересах дитини.</w:t>
      </w:r>
    </w:p>
    <w:p w14:paraId="1B2F9E5D" w14:textId="6453D49A" w:rsidR="00F53EA6" w:rsidRPr="00AC1ABC" w:rsidRDefault="00F53EA6" w:rsidP="00F53EA6">
      <w:pPr>
        <w:ind w:firstLine="567"/>
        <w:jc w:val="both"/>
        <w:rPr>
          <w:sz w:val="28"/>
          <w:szCs w:val="28"/>
        </w:rPr>
      </w:pPr>
      <w:r w:rsidRPr="001704CF">
        <w:rPr>
          <w:sz w:val="28"/>
          <w:szCs w:val="28"/>
          <w:lang w:val="uk-UA"/>
        </w:rPr>
        <w:t>Отже, позбавлення батьківських прав є виключною мірою, яка тягне за собою серйозні правові наслідки як для батька, так і для д</w:t>
      </w:r>
      <w:r w:rsidRPr="00AC1ABC">
        <w:rPr>
          <w:sz w:val="28"/>
          <w:szCs w:val="28"/>
          <w:lang w:val="uk-UA"/>
        </w:rPr>
        <w:t>ітей</w:t>
      </w:r>
      <w:r w:rsidRPr="001704CF">
        <w:rPr>
          <w:sz w:val="28"/>
          <w:szCs w:val="28"/>
          <w:lang w:val="uk-UA"/>
        </w:rPr>
        <w:t xml:space="preserve">. </w:t>
      </w:r>
      <w:r w:rsidRPr="00AC1ABC">
        <w:rPr>
          <w:sz w:val="28"/>
          <w:szCs w:val="28"/>
        </w:rPr>
        <w:t xml:space="preserve">Це означає, що </w:t>
      </w:r>
      <w:r w:rsidRPr="00AC1ABC">
        <w:rPr>
          <w:sz w:val="28"/>
          <w:szCs w:val="28"/>
        </w:rPr>
        <w:lastRenderedPageBreak/>
        <w:t>позбавлення батьківських прав допускається лише, коли змінити поведінку батьків в кращу сторону неможливо і лише при наявності вини в діях батьків.          </w:t>
      </w:r>
    </w:p>
    <w:p w14:paraId="4DCC52D2" w14:textId="3263F173" w:rsidR="00AC1ABC" w:rsidRPr="00AC1ABC" w:rsidRDefault="00634061" w:rsidP="00AC1ABC">
      <w:pPr>
        <w:pStyle w:val="a4"/>
        <w:spacing w:before="0" w:beforeAutospacing="0" w:after="0" w:afterAutospacing="0"/>
        <w:ind w:firstLine="567"/>
        <w:jc w:val="both"/>
        <w:rPr>
          <w:sz w:val="28"/>
          <w:szCs w:val="28"/>
        </w:rPr>
      </w:pPr>
      <w:r w:rsidRPr="00AC1ABC">
        <w:rPr>
          <w:color w:val="000000"/>
          <w:sz w:val="28"/>
          <w:szCs w:val="28"/>
          <w:shd w:val="clear" w:color="auto" w:fill="FFFFFF"/>
        </w:rPr>
        <w:t>В</w:t>
      </w:r>
      <w:r w:rsidR="0014594B" w:rsidRPr="00AC1ABC">
        <w:rPr>
          <w:color w:val="000000"/>
          <w:sz w:val="28"/>
          <w:szCs w:val="28"/>
          <w:shd w:val="clear" w:color="auto" w:fill="FFFFFF"/>
        </w:rPr>
        <w:t xml:space="preserve">раховуючи </w:t>
      </w:r>
      <w:r w:rsidR="00AE4C8C" w:rsidRPr="00AC1ABC">
        <w:rPr>
          <w:color w:val="000000"/>
          <w:sz w:val="28"/>
          <w:szCs w:val="28"/>
          <w:shd w:val="clear" w:color="auto" w:fill="FFFFFF"/>
        </w:rPr>
        <w:t>наведене</w:t>
      </w:r>
      <w:r w:rsidR="0014594B" w:rsidRPr="00AC1ABC">
        <w:rPr>
          <w:color w:val="000000"/>
          <w:sz w:val="28"/>
          <w:szCs w:val="28"/>
          <w:shd w:val="clear" w:color="auto" w:fill="FFFFFF"/>
        </w:rPr>
        <w:t>, </w:t>
      </w:r>
      <w:r w:rsidR="0014594B" w:rsidRPr="00AC1ABC">
        <w:rPr>
          <w:sz w:val="28"/>
          <w:szCs w:val="28"/>
          <w:bdr w:val="none" w:sz="0" w:space="0" w:color="auto" w:frame="1"/>
        </w:rPr>
        <w:t xml:space="preserve"> </w:t>
      </w:r>
      <w:r w:rsidR="00F8129B" w:rsidRPr="00AC1ABC">
        <w:rPr>
          <w:sz w:val="28"/>
          <w:szCs w:val="28"/>
          <w:bdr w:val="none" w:sz="0" w:space="0" w:color="auto" w:frame="1"/>
        </w:rPr>
        <w:t xml:space="preserve">комісія </w:t>
      </w:r>
      <w:r w:rsidR="00F8129B" w:rsidRPr="00AC1ABC">
        <w:rPr>
          <w:rStyle w:val="rvts7"/>
          <w:sz w:val="28"/>
          <w:szCs w:val="28"/>
        </w:rPr>
        <w:t xml:space="preserve">вважає </w:t>
      </w:r>
      <w:r w:rsidR="008C356E" w:rsidRPr="00AC1ABC">
        <w:rPr>
          <w:rStyle w:val="rvts7"/>
          <w:sz w:val="28"/>
          <w:szCs w:val="28"/>
        </w:rPr>
        <w:t xml:space="preserve"> </w:t>
      </w:r>
      <w:r w:rsidR="00AC1ABC" w:rsidRPr="00AC1ABC">
        <w:rPr>
          <w:rStyle w:val="rvts7"/>
          <w:sz w:val="28"/>
          <w:szCs w:val="28"/>
        </w:rPr>
        <w:t>не</w:t>
      </w:r>
      <w:r w:rsidR="00AE4C8C" w:rsidRPr="00AC1ABC">
        <w:rPr>
          <w:bCs/>
          <w:sz w:val="28"/>
          <w:szCs w:val="28"/>
        </w:rPr>
        <w:t>д</w:t>
      </w:r>
      <w:r w:rsidR="00012809" w:rsidRPr="00AC1ABC">
        <w:rPr>
          <w:bCs/>
          <w:sz w:val="28"/>
          <w:szCs w:val="28"/>
        </w:rPr>
        <w:t xml:space="preserve">оцільним позбавлення </w:t>
      </w:r>
      <w:r w:rsidR="00012809" w:rsidRPr="00AC1ABC">
        <w:rPr>
          <w:sz w:val="28"/>
          <w:szCs w:val="28"/>
        </w:rPr>
        <w:t xml:space="preserve">батьківських прав </w:t>
      </w:r>
      <w:r w:rsidR="00AC1ABC" w:rsidRPr="00AC1ABC">
        <w:rPr>
          <w:sz w:val="28"/>
          <w:szCs w:val="28"/>
        </w:rPr>
        <w:t>Гаджуна Петра Миколайовича 29.05.1993 року народження, відносно малолітніх дітей Гаджуна Тараса Петровича, 05.02.2015 року народження, Гаджун Вероніки Петрівни, 07.05.2016 року народження.</w:t>
      </w:r>
    </w:p>
    <w:p w14:paraId="0B8D433F" w14:textId="32922E30" w:rsidR="00891BCD" w:rsidRPr="00AC1ABC" w:rsidRDefault="00891BCD" w:rsidP="00AC1ABC">
      <w:pPr>
        <w:pStyle w:val="a4"/>
        <w:spacing w:before="0" w:beforeAutospacing="0" w:after="0" w:afterAutospacing="0"/>
        <w:ind w:firstLine="400"/>
        <w:jc w:val="both"/>
        <w:rPr>
          <w:sz w:val="28"/>
          <w:szCs w:val="28"/>
          <w:bdr w:val="none" w:sz="0" w:space="0" w:color="auto" w:frame="1"/>
        </w:rPr>
      </w:pPr>
    </w:p>
    <w:p w14:paraId="7B363406" w14:textId="592DC50F" w:rsidR="00BF4A59" w:rsidRPr="00AC1ABC" w:rsidRDefault="00AC1ABC" w:rsidP="005A3F49">
      <w:pPr>
        <w:pStyle w:val="a4"/>
        <w:spacing w:before="0" w:beforeAutospacing="0" w:after="0" w:afterAutospacing="0"/>
        <w:ind w:firstLine="567"/>
        <w:jc w:val="both"/>
        <w:rPr>
          <w:sz w:val="28"/>
          <w:szCs w:val="28"/>
          <w:bdr w:val="none" w:sz="0" w:space="0" w:color="auto" w:frame="1"/>
        </w:rPr>
      </w:pPr>
      <w:r>
        <w:rPr>
          <w:sz w:val="28"/>
          <w:szCs w:val="28"/>
          <w:bdr w:val="none" w:sz="0" w:space="0" w:color="auto" w:frame="1"/>
        </w:rPr>
        <w:t xml:space="preserve"> Г</w:t>
      </w:r>
      <w:r w:rsidR="00AE4C8C" w:rsidRPr="00AC1ABC">
        <w:rPr>
          <w:sz w:val="28"/>
          <w:szCs w:val="28"/>
          <w:bdr w:val="none" w:sz="0" w:space="0" w:color="auto" w:frame="1"/>
        </w:rPr>
        <w:t>олов</w:t>
      </w:r>
      <w:r>
        <w:rPr>
          <w:sz w:val="28"/>
          <w:szCs w:val="28"/>
          <w:bdr w:val="none" w:sz="0" w:space="0" w:color="auto" w:frame="1"/>
        </w:rPr>
        <w:t xml:space="preserve">а </w:t>
      </w:r>
      <w:r w:rsidR="00BF4A59" w:rsidRPr="00AC1ABC">
        <w:rPr>
          <w:sz w:val="28"/>
          <w:szCs w:val="28"/>
          <w:bdr w:val="none" w:sz="0" w:space="0" w:color="auto" w:frame="1"/>
        </w:rPr>
        <w:t>комісії</w:t>
      </w:r>
    </w:p>
    <w:p w14:paraId="6976D505" w14:textId="77777777" w:rsidR="00BF4A59" w:rsidRPr="00AC1ABC" w:rsidRDefault="00BF4A59" w:rsidP="00BF4A59">
      <w:pPr>
        <w:pStyle w:val="a4"/>
        <w:shd w:val="clear" w:color="auto" w:fill="FFFFFF"/>
        <w:spacing w:before="0" w:beforeAutospacing="0" w:after="0" w:afterAutospacing="0"/>
        <w:ind w:firstLine="705"/>
        <w:jc w:val="both"/>
        <w:textAlignment w:val="baseline"/>
        <w:rPr>
          <w:sz w:val="28"/>
          <w:szCs w:val="28"/>
          <w:bdr w:val="none" w:sz="0" w:space="0" w:color="auto" w:frame="1"/>
        </w:rPr>
      </w:pPr>
      <w:r w:rsidRPr="00AC1ABC">
        <w:rPr>
          <w:sz w:val="28"/>
          <w:szCs w:val="28"/>
          <w:bdr w:val="none" w:sz="0" w:space="0" w:color="auto" w:frame="1"/>
        </w:rPr>
        <w:t>з питань  захисту прав дитини</w:t>
      </w:r>
    </w:p>
    <w:p w14:paraId="0ED710FD" w14:textId="77777777" w:rsidR="00BF4A59" w:rsidRPr="00AC1ABC" w:rsidRDefault="00BF4A59" w:rsidP="00BF4A59">
      <w:pPr>
        <w:pStyle w:val="a4"/>
        <w:shd w:val="clear" w:color="auto" w:fill="FFFFFF"/>
        <w:spacing w:before="0" w:beforeAutospacing="0" w:after="0" w:afterAutospacing="0"/>
        <w:ind w:firstLine="705"/>
        <w:jc w:val="both"/>
        <w:textAlignment w:val="baseline"/>
        <w:rPr>
          <w:sz w:val="28"/>
          <w:szCs w:val="28"/>
          <w:bdr w:val="none" w:sz="0" w:space="0" w:color="auto" w:frame="1"/>
        </w:rPr>
      </w:pPr>
      <w:r w:rsidRPr="00AC1ABC">
        <w:rPr>
          <w:sz w:val="28"/>
          <w:szCs w:val="28"/>
          <w:bdr w:val="none" w:sz="0" w:space="0" w:color="auto" w:frame="1"/>
        </w:rPr>
        <w:t>при виконавчому комітеті</w:t>
      </w:r>
    </w:p>
    <w:p w14:paraId="6BB36A29" w14:textId="1C7FBCCF" w:rsidR="00BF4A59" w:rsidRPr="00AC1ABC" w:rsidRDefault="00BF4A59" w:rsidP="00BF4A59">
      <w:pPr>
        <w:pStyle w:val="a4"/>
        <w:shd w:val="clear" w:color="auto" w:fill="FFFFFF"/>
        <w:spacing w:before="0" w:beforeAutospacing="0" w:after="0" w:afterAutospacing="0"/>
        <w:ind w:firstLine="705"/>
        <w:jc w:val="both"/>
        <w:textAlignment w:val="baseline"/>
        <w:rPr>
          <w:sz w:val="28"/>
          <w:szCs w:val="28"/>
        </w:rPr>
      </w:pPr>
      <w:r w:rsidRPr="00AC1ABC">
        <w:rPr>
          <w:sz w:val="28"/>
          <w:szCs w:val="28"/>
          <w:bdr w:val="none" w:sz="0" w:space="0" w:color="auto" w:frame="1"/>
        </w:rPr>
        <w:t xml:space="preserve">Вигодської селищної ради  </w:t>
      </w:r>
      <w:r w:rsidRPr="00AC1ABC">
        <w:rPr>
          <w:sz w:val="28"/>
          <w:szCs w:val="28"/>
          <w:bdr w:val="none" w:sz="0" w:space="0" w:color="auto" w:frame="1"/>
        </w:rPr>
        <w:tab/>
      </w:r>
      <w:r w:rsidRPr="00AC1ABC">
        <w:rPr>
          <w:sz w:val="28"/>
          <w:szCs w:val="28"/>
          <w:bdr w:val="none" w:sz="0" w:space="0" w:color="auto" w:frame="1"/>
        </w:rPr>
        <w:tab/>
      </w:r>
      <w:r w:rsidRPr="00AC1ABC">
        <w:rPr>
          <w:sz w:val="28"/>
          <w:szCs w:val="28"/>
          <w:bdr w:val="none" w:sz="0" w:space="0" w:color="auto" w:frame="1"/>
        </w:rPr>
        <w:tab/>
      </w:r>
      <w:r w:rsidRPr="00AC1ABC">
        <w:rPr>
          <w:sz w:val="28"/>
          <w:szCs w:val="28"/>
          <w:bdr w:val="none" w:sz="0" w:space="0" w:color="auto" w:frame="1"/>
        </w:rPr>
        <w:tab/>
      </w:r>
      <w:r w:rsidR="005A3F49" w:rsidRPr="00AC1ABC">
        <w:rPr>
          <w:sz w:val="28"/>
          <w:szCs w:val="28"/>
          <w:bdr w:val="none" w:sz="0" w:space="0" w:color="auto" w:frame="1"/>
        </w:rPr>
        <w:t xml:space="preserve">  </w:t>
      </w:r>
      <w:r w:rsidRPr="00AC1ABC">
        <w:rPr>
          <w:sz w:val="28"/>
          <w:szCs w:val="28"/>
          <w:bdr w:val="none" w:sz="0" w:space="0" w:color="auto" w:frame="1"/>
        </w:rPr>
        <w:t xml:space="preserve">  </w:t>
      </w:r>
      <w:r w:rsidR="00AC1ABC">
        <w:rPr>
          <w:sz w:val="28"/>
          <w:szCs w:val="28"/>
          <w:bdr w:val="none" w:sz="0" w:space="0" w:color="auto" w:frame="1"/>
        </w:rPr>
        <w:t>Оксана ДАНЧУК</w:t>
      </w:r>
    </w:p>
    <w:p w14:paraId="5CFCA632" w14:textId="77777777" w:rsidR="00BF4A59" w:rsidRPr="00AC1ABC" w:rsidRDefault="00BF4A59" w:rsidP="00E75427">
      <w:pPr>
        <w:rPr>
          <w:sz w:val="28"/>
          <w:szCs w:val="28"/>
          <w:lang w:val="uk-UA"/>
        </w:rPr>
      </w:pPr>
    </w:p>
    <w:sectPr w:rsidR="00BF4A59" w:rsidRPr="00AC1ABC" w:rsidSect="005E5F9C">
      <w:pgSz w:w="11906" w:h="16838"/>
      <w:pgMar w:top="1134" w:right="567"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5D18C" w14:textId="77777777" w:rsidR="00BF424B" w:rsidRDefault="00BF424B" w:rsidP="00E8676D">
      <w:r>
        <w:separator/>
      </w:r>
    </w:p>
  </w:endnote>
  <w:endnote w:type="continuationSeparator" w:id="0">
    <w:p w14:paraId="73B1B556" w14:textId="77777777" w:rsidR="00BF424B" w:rsidRDefault="00BF424B" w:rsidP="00E8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ADE7E" w14:textId="77777777" w:rsidR="00BF424B" w:rsidRDefault="00BF424B" w:rsidP="00E8676D">
      <w:r>
        <w:separator/>
      </w:r>
    </w:p>
  </w:footnote>
  <w:footnote w:type="continuationSeparator" w:id="0">
    <w:p w14:paraId="6D75536F" w14:textId="77777777" w:rsidR="00BF424B" w:rsidRDefault="00BF424B" w:rsidP="00E86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7A92"/>
    <w:multiLevelType w:val="hybridMultilevel"/>
    <w:tmpl w:val="EC08A124"/>
    <w:lvl w:ilvl="0" w:tplc="C75EF0E4">
      <w:start w:val="6"/>
      <w:numFmt w:val="decimal"/>
      <w:lvlText w:val="%1."/>
      <w:lvlJc w:val="left"/>
      <w:pPr>
        <w:tabs>
          <w:tab w:val="num" w:pos="660"/>
        </w:tabs>
        <w:ind w:left="660" w:hanging="360"/>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1">
    <w:nsid w:val="04822E5A"/>
    <w:multiLevelType w:val="hybridMultilevel"/>
    <w:tmpl w:val="77D49DE6"/>
    <w:lvl w:ilvl="0" w:tplc="503C9B2C">
      <w:start w:val="1"/>
      <w:numFmt w:val="decimal"/>
      <w:lvlText w:val="%1."/>
      <w:lvlJc w:val="left"/>
      <w:pPr>
        <w:ind w:left="786" w:hanging="360"/>
      </w:pPr>
      <w:rPr>
        <w:rFonts w:ascii="Times New Roman" w:hAnsi="Times New Roman" w:cs="Times New Roman" w:hint="default"/>
        <w:sz w:val="28"/>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nsid w:val="054313BE"/>
    <w:multiLevelType w:val="hybridMultilevel"/>
    <w:tmpl w:val="9C1088F4"/>
    <w:lvl w:ilvl="0" w:tplc="F730AA24">
      <w:start w:val="1"/>
      <w:numFmt w:val="decimal"/>
      <w:lvlText w:val="%1."/>
      <w:lvlJc w:val="left"/>
      <w:pPr>
        <w:ind w:left="360" w:hanging="360"/>
      </w:pPr>
      <w:rPr>
        <w:rFonts w:hint="default"/>
        <w:color w:val="00000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nsid w:val="094605E0"/>
    <w:multiLevelType w:val="hybridMultilevel"/>
    <w:tmpl w:val="E56ABE60"/>
    <w:lvl w:ilvl="0" w:tplc="F432CE9C">
      <w:start w:val="1"/>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nsid w:val="0CF37852"/>
    <w:multiLevelType w:val="hybridMultilevel"/>
    <w:tmpl w:val="685E340A"/>
    <w:lvl w:ilvl="0" w:tplc="4A3AE6BC">
      <w:start w:val="4"/>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ED11114"/>
    <w:multiLevelType w:val="multilevel"/>
    <w:tmpl w:val="27101998"/>
    <w:lvl w:ilvl="0">
      <w:start w:val="5"/>
      <w:numFmt w:val="decimal"/>
      <w:lvlText w:val="%1."/>
      <w:lvlJc w:val="left"/>
      <w:pPr>
        <w:ind w:left="1140" w:hanging="360"/>
      </w:pPr>
      <w:rPr>
        <w:rFonts w:cs="Times New Roman" w:hint="default"/>
      </w:rPr>
    </w:lvl>
    <w:lvl w:ilvl="1">
      <w:start w:val="1"/>
      <w:numFmt w:val="decimal"/>
      <w:isLgl/>
      <w:lvlText w:val="%1.%2."/>
      <w:lvlJc w:val="left"/>
      <w:pPr>
        <w:ind w:left="1500" w:hanging="720"/>
      </w:pPr>
      <w:rPr>
        <w:rFonts w:cs="Times New Roman" w:hint="default"/>
      </w:rPr>
    </w:lvl>
    <w:lvl w:ilvl="2">
      <w:start w:val="1"/>
      <w:numFmt w:val="decimal"/>
      <w:isLgl/>
      <w:lvlText w:val="%1.%2.%3."/>
      <w:lvlJc w:val="left"/>
      <w:pPr>
        <w:ind w:left="1500" w:hanging="720"/>
      </w:pPr>
      <w:rPr>
        <w:rFonts w:cs="Times New Roman" w:hint="default"/>
      </w:rPr>
    </w:lvl>
    <w:lvl w:ilvl="3">
      <w:start w:val="1"/>
      <w:numFmt w:val="decimal"/>
      <w:isLgl/>
      <w:lvlText w:val="%1.%2.%3.%4."/>
      <w:lvlJc w:val="left"/>
      <w:pPr>
        <w:ind w:left="1860" w:hanging="1080"/>
      </w:pPr>
      <w:rPr>
        <w:rFonts w:cs="Times New Roman" w:hint="default"/>
      </w:rPr>
    </w:lvl>
    <w:lvl w:ilvl="4">
      <w:start w:val="1"/>
      <w:numFmt w:val="decimal"/>
      <w:isLgl/>
      <w:lvlText w:val="%1.%2.%3.%4.%5."/>
      <w:lvlJc w:val="left"/>
      <w:pPr>
        <w:ind w:left="1860" w:hanging="1080"/>
      </w:pPr>
      <w:rPr>
        <w:rFonts w:cs="Times New Roman" w:hint="default"/>
      </w:rPr>
    </w:lvl>
    <w:lvl w:ilvl="5">
      <w:start w:val="1"/>
      <w:numFmt w:val="decimal"/>
      <w:isLgl/>
      <w:lvlText w:val="%1.%2.%3.%4.%5.%6."/>
      <w:lvlJc w:val="left"/>
      <w:pPr>
        <w:ind w:left="2220" w:hanging="1440"/>
      </w:pPr>
      <w:rPr>
        <w:rFonts w:cs="Times New Roman" w:hint="default"/>
      </w:rPr>
    </w:lvl>
    <w:lvl w:ilvl="6">
      <w:start w:val="1"/>
      <w:numFmt w:val="decimal"/>
      <w:isLgl/>
      <w:lvlText w:val="%1.%2.%3.%4.%5.%6.%7."/>
      <w:lvlJc w:val="left"/>
      <w:pPr>
        <w:ind w:left="258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40" w:hanging="2160"/>
      </w:pPr>
      <w:rPr>
        <w:rFonts w:cs="Times New Roman" w:hint="default"/>
      </w:rPr>
    </w:lvl>
  </w:abstractNum>
  <w:abstractNum w:abstractNumId="6">
    <w:nsid w:val="0F7D6683"/>
    <w:multiLevelType w:val="hybridMultilevel"/>
    <w:tmpl w:val="06648432"/>
    <w:lvl w:ilvl="0" w:tplc="F11417CE">
      <w:start w:val="1"/>
      <w:numFmt w:val="bullet"/>
      <w:lvlText w:val=""/>
      <w:lvlJc w:val="left"/>
      <w:pPr>
        <w:ind w:left="720" w:hanging="360"/>
      </w:pPr>
      <w:rPr>
        <w:rFonts w:ascii="Symbol" w:hAnsi="Symbol"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7">
    <w:nsid w:val="11837493"/>
    <w:multiLevelType w:val="multilevel"/>
    <w:tmpl w:val="0E7635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17EF69B5"/>
    <w:multiLevelType w:val="hybridMultilevel"/>
    <w:tmpl w:val="15BC3B08"/>
    <w:lvl w:ilvl="0" w:tplc="D48ED824">
      <w:start w:val="1"/>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9D2536E"/>
    <w:multiLevelType w:val="multilevel"/>
    <w:tmpl w:val="DB1A0B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7D7E4E"/>
    <w:multiLevelType w:val="hybridMultilevel"/>
    <w:tmpl w:val="007833BC"/>
    <w:lvl w:ilvl="0" w:tplc="61E8577E">
      <w:start w:val="1"/>
      <w:numFmt w:val="decimal"/>
      <w:lvlText w:val="%1."/>
      <w:lvlJc w:val="left"/>
      <w:pPr>
        <w:ind w:left="928" w:hanging="360"/>
      </w:pPr>
      <w:rPr>
        <w:rFonts w:hint="default"/>
        <w:color w:val="000000"/>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1">
    <w:nsid w:val="2E830D7A"/>
    <w:multiLevelType w:val="hybridMultilevel"/>
    <w:tmpl w:val="007833BC"/>
    <w:lvl w:ilvl="0" w:tplc="FFFFFFFF">
      <w:start w:val="1"/>
      <w:numFmt w:val="decimal"/>
      <w:lvlText w:val="%1."/>
      <w:lvlJc w:val="left"/>
      <w:pPr>
        <w:ind w:left="927" w:hanging="360"/>
      </w:pPr>
      <w:rPr>
        <w:rFonts w:hint="default"/>
        <w:color w:val="00000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nsid w:val="33881946"/>
    <w:multiLevelType w:val="hybridMultilevel"/>
    <w:tmpl w:val="D1ECF714"/>
    <w:lvl w:ilvl="0" w:tplc="0592FFA4">
      <w:numFmt w:val="bullet"/>
      <w:lvlText w:val="-"/>
      <w:lvlJc w:val="left"/>
      <w:pPr>
        <w:ind w:left="927" w:hanging="360"/>
      </w:pPr>
      <w:rPr>
        <w:rFonts w:ascii="Times New Roman" w:eastAsia="Batang"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3">
    <w:nsid w:val="3C3E6536"/>
    <w:multiLevelType w:val="hybridMultilevel"/>
    <w:tmpl w:val="4E78C272"/>
    <w:lvl w:ilvl="0" w:tplc="F11417CE">
      <w:start w:val="1"/>
      <w:numFmt w:val="bullet"/>
      <w:lvlText w:val=""/>
      <w:lvlJc w:val="left"/>
      <w:pPr>
        <w:ind w:left="720" w:hanging="360"/>
      </w:pPr>
      <w:rPr>
        <w:rFonts w:ascii="Symbol" w:hAnsi="Symbol"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4">
    <w:nsid w:val="3CDD36F8"/>
    <w:multiLevelType w:val="hybridMultilevel"/>
    <w:tmpl w:val="EA6AABEC"/>
    <w:lvl w:ilvl="0" w:tplc="B36CA47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5">
    <w:nsid w:val="3ED66080"/>
    <w:multiLevelType w:val="hybridMultilevel"/>
    <w:tmpl w:val="3FA877B0"/>
    <w:lvl w:ilvl="0" w:tplc="FF089A48">
      <w:start w:val="1"/>
      <w:numFmt w:val="decimal"/>
      <w:lvlText w:val="%1."/>
      <w:lvlJc w:val="left"/>
      <w:pPr>
        <w:ind w:left="1413" w:hanging="42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16">
    <w:nsid w:val="43BC4AC4"/>
    <w:multiLevelType w:val="hybridMultilevel"/>
    <w:tmpl w:val="0270C4D4"/>
    <w:lvl w:ilvl="0" w:tplc="D48ED824">
      <w:start w:val="1"/>
      <w:numFmt w:val="decimal"/>
      <w:lvlText w:val="%1."/>
      <w:lvlJc w:val="left"/>
      <w:pPr>
        <w:ind w:left="1542" w:hanging="90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44BC305C"/>
    <w:multiLevelType w:val="multilevel"/>
    <w:tmpl w:val="02BC2E78"/>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8">
    <w:nsid w:val="465A209D"/>
    <w:multiLevelType w:val="hybridMultilevel"/>
    <w:tmpl w:val="F7FC32FE"/>
    <w:lvl w:ilvl="0" w:tplc="B74A34B8">
      <w:start w:val="1"/>
      <w:numFmt w:val="decimal"/>
      <w:lvlText w:val="%1."/>
      <w:lvlJc w:val="left"/>
      <w:pPr>
        <w:ind w:left="921" w:hanging="360"/>
      </w:pPr>
      <w:rPr>
        <w:rFonts w:hint="default"/>
        <w:color w:val="000000"/>
      </w:rPr>
    </w:lvl>
    <w:lvl w:ilvl="1" w:tplc="04220019" w:tentative="1">
      <w:start w:val="1"/>
      <w:numFmt w:val="lowerLetter"/>
      <w:lvlText w:val="%2."/>
      <w:lvlJc w:val="left"/>
      <w:pPr>
        <w:ind w:left="1641" w:hanging="360"/>
      </w:pPr>
    </w:lvl>
    <w:lvl w:ilvl="2" w:tplc="0422001B" w:tentative="1">
      <w:start w:val="1"/>
      <w:numFmt w:val="lowerRoman"/>
      <w:lvlText w:val="%3."/>
      <w:lvlJc w:val="right"/>
      <w:pPr>
        <w:ind w:left="2361" w:hanging="180"/>
      </w:pPr>
    </w:lvl>
    <w:lvl w:ilvl="3" w:tplc="0422000F" w:tentative="1">
      <w:start w:val="1"/>
      <w:numFmt w:val="decimal"/>
      <w:lvlText w:val="%4."/>
      <w:lvlJc w:val="left"/>
      <w:pPr>
        <w:ind w:left="3081" w:hanging="360"/>
      </w:pPr>
    </w:lvl>
    <w:lvl w:ilvl="4" w:tplc="04220019" w:tentative="1">
      <w:start w:val="1"/>
      <w:numFmt w:val="lowerLetter"/>
      <w:lvlText w:val="%5."/>
      <w:lvlJc w:val="left"/>
      <w:pPr>
        <w:ind w:left="3801" w:hanging="360"/>
      </w:pPr>
    </w:lvl>
    <w:lvl w:ilvl="5" w:tplc="0422001B" w:tentative="1">
      <w:start w:val="1"/>
      <w:numFmt w:val="lowerRoman"/>
      <w:lvlText w:val="%6."/>
      <w:lvlJc w:val="right"/>
      <w:pPr>
        <w:ind w:left="4521" w:hanging="180"/>
      </w:pPr>
    </w:lvl>
    <w:lvl w:ilvl="6" w:tplc="0422000F" w:tentative="1">
      <w:start w:val="1"/>
      <w:numFmt w:val="decimal"/>
      <w:lvlText w:val="%7."/>
      <w:lvlJc w:val="left"/>
      <w:pPr>
        <w:ind w:left="5241" w:hanging="360"/>
      </w:pPr>
    </w:lvl>
    <w:lvl w:ilvl="7" w:tplc="04220019" w:tentative="1">
      <w:start w:val="1"/>
      <w:numFmt w:val="lowerLetter"/>
      <w:lvlText w:val="%8."/>
      <w:lvlJc w:val="left"/>
      <w:pPr>
        <w:ind w:left="5961" w:hanging="360"/>
      </w:pPr>
    </w:lvl>
    <w:lvl w:ilvl="8" w:tplc="0422001B" w:tentative="1">
      <w:start w:val="1"/>
      <w:numFmt w:val="lowerRoman"/>
      <w:lvlText w:val="%9."/>
      <w:lvlJc w:val="right"/>
      <w:pPr>
        <w:ind w:left="6681" w:hanging="180"/>
      </w:pPr>
    </w:lvl>
  </w:abstractNum>
  <w:abstractNum w:abstractNumId="19">
    <w:nsid w:val="49DA61E6"/>
    <w:multiLevelType w:val="hybridMultilevel"/>
    <w:tmpl w:val="92100F92"/>
    <w:lvl w:ilvl="0" w:tplc="9CEA4A4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0">
    <w:nsid w:val="4A252FB9"/>
    <w:multiLevelType w:val="hybridMultilevel"/>
    <w:tmpl w:val="8ABCF26A"/>
    <w:lvl w:ilvl="0" w:tplc="D48ED824">
      <w:start w:val="1"/>
      <w:numFmt w:val="decimal"/>
      <w:lvlText w:val="%1."/>
      <w:lvlJc w:val="left"/>
      <w:pPr>
        <w:ind w:left="1542" w:hanging="900"/>
      </w:pPr>
      <w:rPr>
        <w:rFonts w:hint="default"/>
      </w:rPr>
    </w:lvl>
    <w:lvl w:ilvl="1" w:tplc="04220019" w:tentative="1">
      <w:start w:val="1"/>
      <w:numFmt w:val="lowerLetter"/>
      <w:lvlText w:val="%2."/>
      <w:lvlJc w:val="left"/>
      <w:pPr>
        <w:ind w:left="1722" w:hanging="360"/>
      </w:pPr>
    </w:lvl>
    <w:lvl w:ilvl="2" w:tplc="0422001B" w:tentative="1">
      <w:start w:val="1"/>
      <w:numFmt w:val="lowerRoman"/>
      <w:lvlText w:val="%3."/>
      <w:lvlJc w:val="right"/>
      <w:pPr>
        <w:ind w:left="2442" w:hanging="180"/>
      </w:pPr>
    </w:lvl>
    <w:lvl w:ilvl="3" w:tplc="0422000F" w:tentative="1">
      <w:start w:val="1"/>
      <w:numFmt w:val="decimal"/>
      <w:lvlText w:val="%4."/>
      <w:lvlJc w:val="left"/>
      <w:pPr>
        <w:ind w:left="3162" w:hanging="360"/>
      </w:pPr>
    </w:lvl>
    <w:lvl w:ilvl="4" w:tplc="04220019" w:tentative="1">
      <w:start w:val="1"/>
      <w:numFmt w:val="lowerLetter"/>
      <w:lvlText w:val="%5."/>
      <w:lvlJc w:val="left"/>
      <w:pPr>
        <w:ind w:left="3882" w:hanging="360"/>
      </w:pPr>
    </w:lvl>
    <w:lvl w:ilvl="5" w:tplc="0422001B" w:tentative="1">
      <w:start w:val="1"/>
      <w:numFmt w:val="lowerRoman"/>
      <w:lvlText w:val="%6."/>
      <w:lvlJc w:val="right"/>
      <w:pPr>
        <w:ind w:left="4602" w:hanging="180"/>
      </w:pPr>
    </w:lvl>
    <w:lvl w:ilvl="6" w:tplc="0422000F" w:tentative="1">
      <w:start w:val="1"/>
      <w:numFmt w:val="decimal"/>
      <w:lvlText w:val="%7."/>
      <w:lvlJc w:val="left"/>
      <w:pPr>
        <w:ind w:left="5322" w:hanging="360"/>
      </w:pPr>
    </w:lvl>
    <w:lvl w:ilvl="7" w:tplc="04220019" w:tentative="1">
      <w:start w:val="1"/>
      <w:numFmt w:val="lowerLetter"/>
      <w:lvlText w:val="%8."/>
      <w:lvlJc w:val="left"/>
      <w:pPr>
        <w:ind w:left="6042" w:hanging="360"/>
      </w:pPr>
    </w:lvl>
    <w:lvl w:ilvl="8" w:tplc="0422001B" w:tentative="1">
      <w:start w:val="1"/>
      <w:numFmt w:val="lowerRoman"/>
      <w:lvlText w:val="%9."/>
      <w:lvlJc w:val="right"/>
      <w:pPr>
        <w:ind w:left="6762" w:hanging="180"/>
      </w:pPr>
    </w:lvl>
  </w:abstractNum>
  <w:abstractNum w:abstractNumId="21">
    <w:nsid w:val="4C3C5101"/>
    <w:multiLevelType w:val="hybridMultilevel"/>
    <w:tmpl w:val="C1521144"/>
    <w:lvl w:ilvl="0" w:tplc="91F019BC">
      <w:start w:val="1"/>
      <w:numFmt w:val="decimal"/>
      <w:lvlText w:val="%1."/>
      <w:lvlJc w:val="left"/>
      <w:pPr>
        <w:ind w:left="1002" w:hanging="360"/>
      </w:pPr>
      <w:rPr>
        <w:rFonts w:hint="default"/>
      </w:rPr>
    </w:lvl>
    <w:lvl w:ilvl="1" w:tplc="04220019" w:tentative="1">
      <w:start w:val="1"/>
      <w:numFmt w:val="lowerLetter"/>
      <w:lvlText w:val="%2."/>
      <w:lvlJc w:val="left"/>
      <w:pPr>
        <w:ind w:left="1722" w:hanging="360"/>
      </w:pPr>
    </w:lvl>
    <w:lvl w:ilvl="2" w:tplc="0422001B" w:tentative="1">
      <w:start w:val="1"/>
      <w:numFmt w:val="lowerRoman"/>
      <w:lvlText w:val="%3."/>
      <w:lvlJc w:val="right"/>
      <w:pPr>
        <w:ind w:left="2442" w:hanging="180"/>
      </w:pPr>
    </w:lvl>
    <w:lvl w:ilvl="3" w:tplc="0422000F" w:tentative="1">
      <w:start w:val="1"/>
      <w:numFmt w:val="decimal"/>
      <w:lvlText w:val="%4."/>
      <w:lvlJc w:val="left"/>
      <w:pPr>
        <w:ind w:left="3162" w:hanging="360"/>
      </w:pPr>
    </w:lvl>
    <w:lvl w:ilvl="4" w:tplc="04220019" w:tentative="1">
      <w:start w:val="1"/>
      <w:numFmt w:val="lowerLetter"/>
      <w:lvlText w:val="%5."/>
      <w:lvlJc w:val="left"/>
      <w:pPr>
        <w:ind w:left="3882" w:hanging="360"/>
      </w:pPr>
    </w:lvl>
    <w:lvl w:ilvl="5" w:tplc="0422001B" w:tentative="1">
      <w:start w:val="1"/>
      <w:numFmt w:val="lowerRoman"/>
      <w:lvlText w:val="%6."/>
      <w:lvlJc w:val="right"/>
      <w:pPr>
        <w:ind w:left="4602" w:hanging="180"/>
      </w:pPr>
    </w:lvl>
    <w:lvl w:ilvl="6" w:tplc="0422000F" w:tentative="1">
      <w:start w:val="1"/>
      <w:numFmt w:val="decimal"/>
      <w:lvlText w:val="%7."/>
      <w:lvlJc w:val="left"/>
      <w:pPr>
        <w:ind w:left="5322" w:hanging="360"/>
      </w:pPr>
    </w:lvl>
    <w:lvl w:ilvl="7" w:tplc="04220019" w:tentative="1">
      <w:start w:val="1"/>
      <w:numFmt w:val="lowerLetter"/>
      <w:lvlText w:val="%8."/>
      <w:lvlJc w:val="left"/>
      <w:pPr>
        <w:ind w:left="6042" w:hanging="360"/>
      </w:pPr>
    </w:lvl>
    <w:lvl w:ilvl="8" w:tplc="0422001B" w:tentative="1">
      <w:start w:val="1"/>
      <w:numFmt w:val="lowerRoman"/>
      <w:lvlText w:val="%9."/>
      <w:lvlJc w:val="right"/>
      <w:pPr>
        <w:ind w:left="6762" w:hanging="180"/>
      </w:pPr>
    </w:lvl>
  </w:abstractNum>
  <w:abstractNum w:abstractNumId="22">
    <w:nsid w:val="4E891933"/>
    <w:multiLevelType w:val="hybridMultilevel"/>
    <w:tmpl w:val="C9102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C81399"/>
    <w:multiLevelType w:val="hybridMultilevel"/>
    <w:tmpl w:val="498CE162"/>
    <w:lvl w:ilvl="0" w:tplc="4A3AE6BC">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nsid w:val="4FD42B3E"/>
    <w:multiLevelType w:val="singleLevel"/>
    <w:tmpl w:val="29702330"/>
    <w:lvl w:ilvl="0">
      <w:start w:val="3"/>
      <w:numFmt w:val="bullet"/>
      <w:lvlText w:val="-"/>
      <w:lvlJc w:val="left"/>
      <w:pPr>
        <w:tabs>
          <w:tab w:val="num" w:pos="1080"/>
        </w:tabs>
        <w:ind w:left="1080" w:hanging="360"/>
      </w:pPr>
      <w:rPr>
        <w:rFonts w:hint="default"/>
      </w:rPr>
    </w:lvl>
  </w:abstractNum>
  <w:abstractNum w:abstractNumId="25">
    <w:nsid w:val="508553F1"/>
    <w:multiLevelType w:val="multilevel"/>
    <w:tmpl w:val="1270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44E04B1"/>
    <w:multiLevelType w:val="multilevel"/>
    <w:tmpl w:val="1C789B26"/>
    <w:lvl w:ilvl="0">
      <w:start w:val="1"/>
      <w:numFmt w:val="decimal"/>
      <w:lvlText w:val="%1."/>
      <w:lvlJc w:val="left"/>
      <w:pPr>
        <w:ind w:left="780" w:hanging="420"/>
      </w:pPr>
      <w:rPr>
        <w:rFonts w:cs="Times New Roman" w:hint="default"/>
      </w:rPr>
    </w:lvl>
    <w:lvl w:ilvl="1">
      <w:start w:val="3"/>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7">
    <w:nsid w:val="57E65169"/>
    <w:multiLevelType w:val="hybridMultilevel"/>
    <w:tmpl w:val="C0A898C6"/>
    <w:lvl w:ilvl="0" w:tplc="B3E03064">
      <w:start w:val="1"/>
      <w:numFmt w:val="decimal"/>
      <w:lvlText w:val="%1."/>
      <w:lvlJc w:val="left"/>
      <w:pPr>
        <w:ind w:left="3900" w:hanging="360"/>
      </w:pPr>
      <w:rPr>
        <w:rFonts w:hint="default"/>
      </w:rPr>
    </w:lvl>
    <w:lvl w:ilvl="1" w:tplc="04220019" w:tentative="1">
      <w:start w:val="1"/>
      <w:numFmt w:val="lowerLetter"/>
      <w:lvlText w:val="%2."/>
      <w:lvlJc w:val="left"/>
      <w:pPr>
        <w:ind w:left="4620" w:hanging="360"/>
      </w:pPr>
    </w:lvl>
    <w:lvl w:ilvl="2" w:tplc="0422001B" w:tentative="1">
      <w:start w:val="1"/>
      <w:numFmt w:val="lowerRoman"/>
      <w:lvlText w:val="%3."/>
      <w:lvlJc w:val="right"/>
      <w:pPr>
        <w:ind w:left="5340" w:hanging="180"/>
      </w:pPr>
    </w:lvl>
    <w:lvl w:ilvl="3" w:tplc="0422000F" w:tentative="1">
      <w:start w:val="1"/>
      <w:numFmt w:val="decimal"/>
      <w:lvlText w:val="%4."/>
      <w:lvlJc w:val="left"/>
      <w:pPr>
        <w:ind w:left="6060" w:hanging="360"/>
      </w:pPr>
    </w:lvl>
    <w:lvl w:ilvl="4" w:tplc="04220019" w:tentative="1">
      <w:start w:val="1"/>
      <w:numFmt w:val="lowerLetter"/>
      <w:lvlText w:val="%5."/>
      <w:lvlJc w:val="left"/>
      <w:pPr>
        <w:ind w:left="6780" w:hanging="360"/>
      </w:pPr>
    </w:lvl>
    <w:lvl w:ilvl="5" w:tplc="0422001B" w:tentative="1">
      <w:start w:val="1"/>
      <w:numFmt w:val="lowerRoman"/>
      <w:lvlText w:val="%6."/>
      <w:lvlJc w:val="right"/>
      <w:pPr>
        <w:ind w:left="7500" w:hanging="180"/>
      </w:pPr>
    </w:lvl>
    <w:lvl w:ilvl="6" w:tplc="0422000F" w:tentative="1">
      <w:start w:val="1"/>
      <w:numFmt w:val="decimal"/>
      <w:lvlText w:val="%7."/>
      <w:lvlJc w:val="left"/>
      <w:pPr>
        <w:ind w:left="8220" w:hanging="360"/>
      </w:pPr>
    </w:lvl>
    <w:lvl w:ilvl="7" w:tplc="04220019" w:tentative="1">
      <w:start w:val="1"/>
      <w:numFmt w:val="lowerLetter"/>
      <w:lvlText w:val="%8."/>
      <w:lvlJc w:val="left"/>
      <w:pPr>
        <w:ind w:left="8940" w:hanging="360"/>
      </w:pPr>
    </w:lvl>
    <w:lvl w:ilvl="8" w:tplc="0422001B" w:tentative="1">
      <w:start w:val="1"/>
      <w:numFmt w:val="lowerRoman"/>
      <w:lvlText w:val="%9."/>
      <w:lvlJc w:val="right"/>
      <w:pPr>
        <w:ind w:left="9660" w:hanging="180"/>
      </w:pPr>
    </w:lvl>
  </w:abstractNum>
  <w:abstractNum w:abstractNumId="28">
    <w:nsid w:val="5A9E3A86"/>
    <w:multiLevelType w:val="hybridMultilevel"/>
    <w:tmpl w:val="01568E12"/>
    <w:lvl w:ilvl="0" w:tplc="4ADC4A3A">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9">
    <w:nsid w:val="5CC115F7"/>
    <w:multiLevelType w:val="hybridMultilevel"/>
    <w:tmpl w:val="6E82F818"/>
    <w:lvl w:ilvl="0" w:tplc="28FA7302">
      <w:start w:val="1"/>
      <w:numFmt w:val="decimal"/>
      <w:lvlText w:val="%1."/>
      <w:lvlJc w:val="left"/>
      <w:pPr>
        <w:ind w:left="720" w:hanging="360"/>
      </w:pPr>
      <w:rPr>
        <w:rFonts w:hint="default"/>
        <w:b/>
        <w:color w:val="00000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5E325BA2"/>
    <w:multiLevelType w:val="hybridMultilevel"/>
    <w:tmpl w:val="D1BA61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6C9970F4"/>
    <w:multiLevelType w:val="hybridMultilevel"/>
    <w:tmpl w:val="75548DD4"/>
    <w:lvl w:ilvl="0" w:tplc="6EB23B8A">
      <w:start w:val="7"/>
      <w:numFmt w:val="decimal"/>
      <w:lvlText w:val="%1."/>
      <w:lvlJc w:val="left"/>
      <w:pPr>
        <w:tabs>
          <w:tab w:val="num" w:pos="660"/>
        </w:tabs>
        <w:ind w:left="660" w:hanging="360"/>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32">
    <w:nsid w:val="6D09466E"/>
    <w:multiLevelType w:val="hybridMultilevel"/>
    <w:tmpl w:val="007833BC"/>
    <w:lvl w:ilvl="0" w:tplc="FFFFFFFF">
      <w:start w:val="1"/>
      <w:numFmt w:val="decimal"/>
      <w:lvlText w:val="%1."/>
      <w:lvlJc w:val="left"/>
      <w:pPr>
        <w:ind w:left="927" w:hanging="360"/>
      </w:pPr>
      <w:rPr>
        <w:rFonts w:hint="default"/>
        <w:color w:val="00000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3">
    <w:nsid w:val="73054B0B"/>
    <w:multiLevelType w:val="hybridMultilevel"/>
    <w:tmpl w:val="E65AA254"/>
    <w:lvl w:ilvl="0" w:tplc="A9D4D5F0">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4">
    <w:nsid w:val="7338088A"/>
    <w:multiLevelType w:val="hybridMultilevel"/>
    <w:tmpl w:val="6D40B9F0"/>
    <w:lvl w:ilvl="0" w:tplc="29702330">
      <w:start w:val="3"/>
      <w:numFmt w:val="bullet"/>
      <w:lvlText w:val="-"/>
      <w:lvlJc w:val="left"/>
      <w:pPr>
        <w:tabs>
          <w:tab w:val="num" w:pos="1080"/>
        </w:tabs>
        <w:ind w:left="108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79AE563B"/>
    <w:multiLevelType w:val="multilevel"/>
    <w:tmpl w:val="B706E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E6003A2"/>
    <w:multiLevelType w:val="multilevel"/>
    <w:tmpl w:val="0E10F2BE"/>
    <w:lvl w:ilvl="0">
      <w:start w:val="5"/>
      <w:numFmt w:val="decimal"/>
      <w:lvlText w:val="%1."/>
      <w:lvlJc w:val="left"/>
      <w:pPr>
        <w:ind w:left="450" w:hanging="450"/>
      </w:pPr>
      <w:rPr>
        <w:rFonts w:hint="default"/>
      </w:rPr>
    </w:lvl>
    <w:lvl w:ilvl="1">
      <w:start w:val="2"/>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num w:numId="1">
    <w:abstractNumId w:val="22"/>
  </w:num>
  <w:num w:numId="2">
    <w:abstractNumId w:val="19"/>
  </w:num>
  <w:num w:numId="3">
    <w:abstractNumId w:val="14"/>
  </w:num>
  <w:num w:numId="4">
    <w:abstractNumId w:val="0"/>
  </w:num>
  <w:num w:numId="5">
    <w:abstractNumId w:val="31"/>
  </w:num>
  <w:num w:numId="6">
    <w:abstractNumId w:val="25"/>
  </w:num>
  <w:num w:numId="7">
    <w:abstractNumId w:val="7"/>
  </w:num>
  <w:num w:numId="8">
    <w:abstractNumId w:val="33"/>
  </w:num>
  <w:num w:numId="9">
    <w:abstractNumId w:val="27"/>
  </w:num>
  <w:num w:numId="10">
    <w:abstractNumId w:val="20"/>
  </w:num>
  <w:num w:numId="11">
    <w:abstractNumId w:val="16"/>
  </w:num>
  <w:num w:numId="12">
    <w:abstractNumId w:val="21"/>
  </w:num>
  <w:num w:numId="13">
    <w:abstractNumId w:val="23"/>
  </w:num>
  <w:num w:numId="14">
    <w:abstractNumId w:val="4"/>
  </w:num>
  <w:num w:numId="15">
    <w:abstractNumId w:val="8"/>
  </w:num>
  <w:num w:numId="16">
    <w:abstractNumId w:val="35"/>
  </w:num>
  <w:num w:numId="17">
    <w:abstractNumId w:val="9"/>
    <w:lvlOverride w:ilvl="0">
      <w:lvl w:ilvl="0">
        <w:numFmt w:val="decimal"/>
        <w:lvlText w:val="%1."/>
        <w:lvlJc w:val="left"/>
      </w:lvl>
    </w:lvlOverride>
  </w:num>
  <w:num w:numId="18">
    <w:abstractNumId w:val="30"/>
  </w:num>
  <w:num w:numId="19">
    <w:abstractNumId w:val="28"/>
  </w:num>
  <w:num w:numId="20">
    <w:abstractNumId w:val="15"/>
  </w:num>
  <w:num w:numId="21">
    <w:abstractNumId w:val="26"/>
  </w:num>
  <w:num w:numId="22">
    <w:abstractNumId w:val="24"/>
  </w:num>
  <w:num w:numId="23">
    <w:abstractNumId w:val="5"/>
  </w:num>
  <w:num w:numId="24">
    <w:abstractNumId w:val="6"/>
  </w:num>
  <w:num w:numId="25">
    <w:abstractNumId w:val="13"/>
  </w:num>
  <w:num w:numId="26">
    <w:abstractNumId w:val="36"/>
  </w:num>
  <w:num w:numId="27">
    <w:abstractNumId w:val="6"/>
  </w:num>
  <w:num w:numId="28">
    <w:abstractNumId w:val="34"/>
  </w:num>
  <w:num w:numId="29">
    <w:abstractNumId w:val="17"/>
  </w:num>
  <w:num w:numId="30">
    <w:abstractNumId w:val="1"/>
  </w:num>
  <w:num w:numId="31">
    <w:abstractNumId w:val="18"/>
  </w:num>
  <w:num w:numId="32">
    <w:abstractNumId w:val="2"/>
  </w:num>
  <w:num w:numId="33">
    <w:abstractNumId w:val="3"/>
  </w:num>
  <w:num w:numId="34">
    <w:abstractNumId w:val="10"/>
  </w:num>
  <w:num w:numId="35">
    <w:abstractNumId w:val="12"/>
  </w:num>
  <w:num w:numId="36">
    <w:abstractNumId w:val="32"/>
  </w:num>
  <w:num w:numId="37">
    <w:abstractNumId w:val="11"/>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38A"/>
    <w:rsid w:val="00007E07"/>
    <w:rsid w:val="00012809"/>
    <w:rsid w:val="00013D2D"/>
    <w:rsid w:val="000140EE"/>
    <w:rsid w:val="00017E95"/>
    <w:rsid w:val="000217AE"/>
    <w:rsid w:val="00024A82"/>
    <w:rsid w:val="00030F1F"/>
    <w:rsid w:val="00033C3E"/>
    <w:rsid w:val="00041B10"/>
    <w:rsid w:val="00041D92"/>
    <w:rsid w:val="00045BA4"/>
    <w:rsid w:val="000506E3"/>
    <w:rsid w:val="00051E2F"/>
    <w:rsid w:val="00073D19"/>
    <w:rsid w:val="00075845"/>
    <w:rsid w:val="000A2064"/>
    <w:rsid w:val="000A543E"/>
    <w:rsid w:val="000B2329"/>
    <w:rsid w:val="000B4DDD"/>
    <w:rsid w:val="000B6859"/>
    <w:rsid w:val="000B6ED8"/>
    <w:rsid w:val="000C00D7"/>
    <w:rsid w:val="000C27AD"/>
    <w:rsid w:val="000C5EA9"/>
    <w:rsid w:val="000E00CC"/>
    <w:rsid w:val="000E4BB9"/>
    <w:rsid w:val="000E6691"/>
    <w:rsid w:val="000F2791"/>
    <w:rsid w:val="000F2DC6"/>
    <w:rsid w:val="00100EEE"/>
    <w:rsid w:val="00101FC1"/>
    <w:rsid w:val="00112C05"/>
    <w:rsid w:val="001142E9"/>
    <w:rsid w:val="001221AD"/>
    <w:rsid w:val="00130274"/>
    <w:rsid w:val="0013092E"/>
    <w:rsid w:val="00134BC1"/>
    <w:rsid w:val="00135EA3"/>
    <w:rsid w:val="00136507"/>
    <w:rsid w:val="0014075F"/>
    <w:rsid w:val="00143D9F"/>
    <w:rsid w:val="0014594B"/>
    <w:rsid w:val="0014684E"/>
    <w:rsid w:val="001538D7"/>
    <w:rsid w:val="001564BA"/>
    <w:rsid w:val="00162362"/>
    <w:rsid w:val="001673DC"/>
    <w:rsid w:val="0016770F"/>
    <w:rsid w:val="001704CF"/>
    <w:rsid w:val="0017378F"/>
    <w:rsid w:val="00187F13"/>
    <w:rsid w:val="00193690"/>
    <w:rsid w:val="001A3D04"/>
    <w:rsid w:val="001A4D02"/>
    <w:rsid w:val="001A7288"/>
    <w:rsid w:val="001A7B4B"/>
    <w:rsid w:val="001B5C09"/>
    <w:rsid w:val="001B77FA"/>
    <w:rsid w:val="001C0DAE"/>
    <w:rsid w:val="001C36E0"/>
    <w:rsid w:val="001C3844"/>
    <w:rsid w:val="001C4314"/>
    <w:rsid w:val="001C57F6"/>
    <w:rsid w:val="001C60D9"/>
    <w:rsid w:val="001C7755"/>
    <w:rsid w:val="001D051D"/>
    <w:rsid w:val="001E6569"/>
    <w:rsid w:val="001F2793"/>
    <w:rsid w:val="002015A9"/>
    <w:rsid w:val="002048B0"/>
    <w:rsid w:val="00205C98"/>
    <w:rsid w:val="00206199"/>
    <w:rsid w:val="002134ED"/>
    <w:rsid w:val="002145F0"/>
    <w:rsid w:val="0021468A"/>
    <w:rsid w:val="002149D6"/>
    <w:rsid w:val="00216E64"/>
    <w:rsid w:val="00217C39"/>
    <w:rsid w:val="0022180B"/>
    <w:rsid w:val="00230A8A"/>
    <w:rsid w:val="00233BA6"/>
    <w:rsid w:val="00235641"/>
    <w:rsid w:val="00235BA4"/>
    <w:rsid w:val="0024163E"/>
    <w:rsid w:val="002518D8"/>
    <w:rsid w:val="00252B69"/>
    <w:rsid w:val="00253059"/>
    <w:rsid w:val="0025437E"/>
    <w:rsid w:val="00257990"/>
    <w:rsid w:val="00260183"/>
    <w:rsid w:val="00266BEC"/>
    <w:rsid w:val="00267017"/>
    <w:rsid w:val="00267F2E"/>
    <w:rsid w:val="00270E63"/>
    <w:rsid w:val="002724A0"/>
    <w:rsid w:val="0027672C"/>
    <w:rsid w:val="0027757F"/>
    <w:rsid w:val="00280356"/>
    <w:rsid w:val="002817D7"/>
    <w:rsid w:val="0028623D"/>
    <w:rsid w:val="002979CF"/>
    <w:rsid w:val="002A0D00"/>
    <w:rsid w:val="002A1269"/>
    <w:rsid w:val="002A330F"/>
    <w:rsid w:val="002A336B"/>
    <w:rsid w:val="002A3DB6"/>
    <w:rsid w:val="002A6D43"/>
    <w:rsid w:val="002B28C5"/>
    <w:rsid w:val="002B7F3D"/>
    <w:rsid w:val="002C2538"/>
    <w:rsid w:val="002C4063"/>
    <w:rsid w:val="002D14EC"/>
    <w:rsid w:val="002D7A52"/>
    <w:rsid w:val="002E5EB4"/>
    <w:rsid w:val="002E636A"/>
    <w:rsid w:val="002E780D"/>
    <w:rsid w:val="002F38B8"/>
    <w:rsid w:val="002F6AED"/>
    <w:rsid w:val="003023FE"/>
    <w:rsid w:val="00302BA5"/>
    <w:rsid w:val="00305240"/>
    <w:rsid w:val="003109D2"/>
    <w:rsid w:val="00310F0A"/>
    <w:rsid w:val="00313306"/>
    <w:rsid w:val="00315224"/>
    <w:rsid w:val="00317C3C"/>
    <w:rsid w:val="0032019B"/>
    <w:rsid w:val="00321037"/>
    <w:rsid w:val="00323631"/>
    <w:rsid w:val="003271E4"/>
    <w:rsid w:val="003321D2"/>
    <w:rsid w:val="003371C2"/>
    <w:rsid w:val="00346BB6"/>
    <w:rsid w:val="00352FA9"/>
    <w:rsid w:val="00356995"/>
    <w:rsid w:val="00356DF8"/>
    <w:rsid w:val="003659F5"/>
    <w:rsid w:val="00365C29"/>
    <w:rsid w:val="00367A21"/>
    <w:rsid w:val="00375A8B"/>
    <w:rsid w:val="00376E7F"/>
    <w:rsid w:val="00382CDF"/>
    <w:rsid w:val="0038448C"/>
    <w:rsid w:val="00387761"/>
    <w:rsid w:val="00387891"/>
    <w:rsid w:val="003964B4"/>
    <w:rsid w:val="003B13B2"/>
    <w:rsid w:val="003B1FA9"/>
    <w:rsid w:val="003B7F58"/>
    <w:rsid w:val="003C0112"/>
    <w:rsid w:val="003C40E8"/>
    <w:rsid w:val="003D0370"/>
    <w:rsid w:val="003D0F5F"/>
    <w:rsid w:val="003D3DD4"/>
    <w:rsid w:val="003E1757"/>
    <w:rsid w:val="003E386B"/>
    <w:rsid w:val="003E5C80"/>
    <w:rsid w:val="003E774A"/>
    <w:rsid w:val="003F2E82"/>
    <w:rsid w:val="00417A22"/>
    <w:rsid w:val="00417D88"/>
    <w:rsid w:val="00422E4C"/>
    <w:rsid w:val="00425C78"/>
    <w:rsid w:val="0042711D"/>
    <w:rsid w:val="00433D8C"/>
    <w:rsid w:val="0044118B"/>
    <w:rsid w:val="004418F6"/>
    <w:rsid w:val="004441D6"/>
    <w:rsid w:val="00444AD3"/>
    <w:rsid w:val="00453177"/>
    <w:rsid w:val="0045635C"/>
    <w:rsid w:val="00456725"/>
    <w:rsid w:val="004607E4"/>
    <w:rsid w:val="00462E6D"/>
    <w:rsid w:val="004845FB"/>
    <w:rsid w:val="00487307"/>
    <w:rsid w:val="004A1AA0"/>
    <w:rsid w:val="004B2258"/>
    <w:rsid w:val="004B2F8D"/>
    <w:rsid w:val="004B68B8"/>
    <w:rsid w:val="004C2F43"/>
    <w:rsid w:val="004C4BCE"/>
    <w:rsid w:val="004D04D5"/>
    <w:rsid w:val="004D6723"/>
    <w:rsid w:val="004E2460"/>
    <w:rsid w:val="004E42FD"/>
    <w:rsid w:val="004F1732"/>
    <w:rsid w:val="004F32CE"/>
    <w:rsid w:val="004F3574"/>
    <w:rsid w:val="004F39E4"/>
    <w:rsid w:val="004F5DB8"/>
    <w:rsid w:val="00506CA2"/>
    <w:rsid w:val="00511CA0"/>
    <w:rsid w:val="00513430"/>
    <w:rsid w:val="00513E05"/>
    <w:rsid w:val="00517247"/>
    <w:rsid w:val="0052015E"/>
    <w:rsid w:val="005204F4"/>
    <w:rsid w:val="00522AD7"/>
    <w:rsid w:val="00525047"/>
    <w:rsid w:val="00526BB7"/>
    <w:rsid w:val="00533BBB"/>
    <w:rsid w:val="00534DC3"/>
    <w:rsid w:val="0054046B"/>
    <w:rsid w:val="00542073"/>
    <w:rsid w:val="0055247A"/>
    <w:rsid w:val="00555006"/>
    <w:rsid w:val="005551CA"/>
    <w:rsid w:val="005611EA"/>
    <w:rsid w:val="005614D4"/>
    <w:rsid w:val="005624D9"/>
    <w:rsid w:val="0056298C"/>
    <w:rsid w:val="00566DD6"/>
    <w:rsid w:val="00567B53"/>
    <w:rsid w:val="00570FB6"/>
    <w:rsid w:val="005744AB"/>
    <w:rsid w:val="00575911"/>
    <w:rsid w:val="00584D21"/>
    <w:rsid w:val="005862D9"/>
    <w:rsid w:val="00590DE1"/>
    <w:rsid w:val="00592A2D"/>
    <w:rsid w:val="0059440B"/>
    <w:rsid w:val="00595225"/>
    <w:rsid w:val="00597401"/>
    <w:rsid w:val="005A2317"/>
    <w:rsid w:val="005A269B"/>
    <w:rsid w:val="005A3F49"/>
    <w:rsid w:val="005B189A"/>
    <w:rsid w:val="005B418A"/>
    <w:rsid w:val="005B72AF"/>
    <w:rsid w:val="005C3FA5"/>
    <w:rsid w:val="005D748F"/>
    <w:rsid w:val="005E0E9E"/>
    <w:rsid w:val="005E1DF4"/>
    <w:rsid w:val="005E26D5"/>
    <w:rsid w:val="005E373A"/>
    <w:rsid w:val="005E5F9C"/>
    <w:rsid w:val="00610FF5"/>
    <w:rsid w:val="006137E7"/>
    <w:rsid w:val="00616BC1"/>
    <w:rsid w:val="006241C3"/>
    <w:rsid w:val="00634061"/>
    <w:rsid w:val="006342BD"/>
    <w:rsid w:val="00634B33"/>
    <w:rsid w:val="006411DA"/>
    <w:rsid w:val="006413C0"/>
    <w:rsid w:val="00645458"/>
    <w:rsid w:val="006463D9"/>
    <w:rsid w:val="006479B4"/>
    <w:rsid w:val="00652E7A"/>
    <w:rsid w:val="00657075"/>
    <w:rsid w:val="0065714E"/>
    <w:rsid w:val="006662E5"/>
    <w:rsid w:val="00674B6B"/>
    <w:rsid w:val="00681C19"/>
    <w:rsid w:val="00681FE9"/>
    <w:rsid w:val="00682637"/>
    <w:rsid w:val="00685323"/>
    <w:rsid w:val="00686AC1"/>
    <w:rsid w:val="0069241D"/>
    <w:rsid w:val="006970B2"/>
    <w:rsid w:val="00697AA7"/>
    <w:rsid w:val="006B2A40"/>
    <w:rsid w:val="006C24F3"/>
    <w:rsid w:val="006C4183"/>
    <w:rsid w:val="006C739E"/>
    <w:rsid w:val="006D38D7"/>
    <w:rsid w:val="006D62FF"/>
    <w:rsid w:val="006E0F78"/>
    <w:rsid w:val="006F199E"/>
    <w:rsid w:val="006F42D3"/>
    <w:rsid w:val="006F470F"/>
    <w:rsid w:val="006F5A66"/>
    <w:rsid w:val="00704016"/>
    <w:rsid w:val="00706FED"/>
    <w:rsid w:val="007125AF"/>
    <w:rsid w:val="00723054"/>
    <w:rsid w:val="00725785"/>
    <w:rsid w:val="007311F6"/>
    <w:rsid w:val="007371D5"/>
    <w:rsid w:val="00737801"/>
    <w:rsid w:val="00744262"/>
    <w:rsid w:val="0074600C"/>
    <w:rsid w:val="00753934"/>
    <w:rsid w:val="00754034"/>
    <w:rsid w:val="00755540"/>
    <w:rsid w:val="00762FE9"/>
    <w:rsid w:val="00771E50"/>
    <w:rsid w:val="007723D7"/>
    <w:rsid w:val="00775E25"/>
    <w:rsid w:val="007811E2"/>
    <w:rsid w:val="00782541"/>
    <w:rsid w:val="007A1F9B"/>
    <w:rsid w:val="007B2F7F"/>
    <w:rsid w:val="007B3A02"/>
    <w:rsid w:val="007B598B"/>
    <w:rsid w:val="007B6033"/>
    <w:rsid w:val="007B745D"/>
    <w:rsid w:val="007C1292"/>
    <w:rsid w:val="007C396A"/>
    <w:rsid w:val="007E098E"/>
    <w:rsid w:val="007E2240"/>
    <w:rsid w:val="007E3171"/>
    <w:rsid w:val="007E7B10"/>
    <w:rsid w:val="007F0884"/>
    <w:rsid w:val="00804104"/>
    <w:rsid w:val="00806DAB"/>
    <w:rsid w:val="00810EA8"/>
    <w:rsid w:val="00816703"/>
    <w:rsid w:val="00820603"/>
    <w:rsid w:val="00824744"/>
    <w:rsid w:val="00826BFD"/>
    <w:rsid w:val="00827B6D"/>
    <w:rsid w:val="00831A6A"/>
    <w:rsid w:val="008345A9"/>
    <w:rsid w:val="00843316"/>
    <w:rsid w:val="00843846"/>
    <w:rsid w:val="00843BAD"/>
    <w:rsid w:val="0085032E"/>
    <w:rsid w:val="008527C9"/>
    <w:rsid w:val="00854C42"/>
    <w:rsid w:val="00854EEC"/>
    <w:rsid w:val="008567A6"/>
    <w:rsid w:val="00862D74"/>
    <w:rsid w:val="008652FA"/>
    <w:rsid w:val="0086537D"/>
    <w:rsid w:val="008756EE"/>
    <w:rsid w:val="00884EC1"/>
    <w:rsid w:val="0088541E"/>
    <w:rsid w:val="00886DA9"/>
    <w:rsid w:val="00891BCD"/>
    <w:rsid w:val="00895EB1"/>
    <w:rsid w:val="008A2C5B"/>
    <w:rsid w:val="008B0E1D"/>
    <w:rsid w:val="008B5505"/>
    <w:rsid w:val="008B65EA"/>
    <w:rsid w:val="008C10C1"/>
    <w:rsid w:val="008C356E"/>
    <w:rsid w:val="008D42CB"/>
    <w:rsid w:val="008D6A09"/>
    <w:rsid w:val="008E0AA3"/>
    <w:rsid w:val="008E1634"/>
    <w:rsid w:val="008E46CD"/>
    <w:rsid w:val="008E5AD4"/>
    <w:rsid w:val="008E6518"/>
    <w:rsid w:val="008F1E44"/>
    <w:rsid w:val="008F382B"/>
    <w:rsid w:val="008F6900"/>
    <w:rsid w:val="009030FB"/>
    <w:rsid w:val="00903E52"/>
    <w:rsid w:val="00904714"/>
    <w:rsid w:val="00906064"/>
    <w:rsid w:val="009109CE"/>
    <w:rsid w:val="00915288"/>
    <w:rsid w:val="00925734"/>
    <w:rsid w:val="0092761F"/>
    <w:rsid w:val="00944D6A"/>
    <w:rsid w:val="00947127"/>
    <w:rsid w:val="00947DAF"/>
    <w:rsid w:val="00950BE8"/>
    <w:rsid w:val="00950C94"/>
    <w:rsid w:val="0096573D"/>
    <w:rsid w:val="00967863"/>
    <w:rsid w:val="009678E8"/>
    <w:rsid w:val="00967B9E"/>
    <w:rsid w:val="00970457"/>
    <w:rsid w:val="00970F56"/>
    <w:rsid w:val="009713AB"/>
    <w:rsid w:val="00975429"/>
    <w:rsid w:val="00991A7A"/>
    <w:rsid w:val="00997E2C"/>
    <w:rsid w:val="00997F36"/>
    <w:rsid w:val="009A1CA6"/>
    <w:rsid w:val="009A2167"/>
    <w:rsid w:val="009B30EF"/>
    <w:rsid w:val="009B39AA"/>
    <w:rsid w:val="009B7BFA"/>
    <w:rsid w:val="009C5825"/>
    <w:rsid w:val="009D711B"/>
    <w:rsid w:val="009E3958"/>
    <w:rsid w:val="009F4266"/>
    <w:rsid w:val="009F46F4"/>
    <w:rsid w:val="009F61FB"/>
    <w:rsid w:val="00A0261E"/>
    <w:rsid w:val="00A11C66"/>
    <w:rsid w:val="00A1798B"/>
    <w:rsid w:val="00A20C5D"/>
    <w:rsid w:val="00A22623"/>
    <w:rsid w:val="00A23E8B"/>
    <w:rsid w:val="00A245C4"/>
    <w:rsid w:val="00A26D50"/>
    <w:rsid w:val="00A32092"/>
    <w:rsid w:val="00A41808"/>
    <w:rsid w:val="00A43C53"/>
    <w:rsid w:val="00A474BD"/>
    <w:rsid w:val="00A53D81"/>
    <w:rsid w:val="00A63B1F"/>
    <w:rsid w:val="00A64CD9"/>
    <w:rsid w:val="00A65BEF"/>
    <w:rsid w:val="00A67253"/>
    <w:rsid w:val="00A70C56"/>
    <w:rsid w:val="00A70EDE"/>
    <w:rsid w:val="00A70F61"/>
    <w:rsid w:val="00A749A9"/>
    <w:rsid w:val="00A75830"/>
    <w:rsid w:val="00A8123E"/>
    <w:rsid w:val="00A8572E"/>
    <w:rsid w:val="00A86EE8"/>
    <w:rsid w:val="00A9465C"/>
    <w:rsid w:val="00AA092B"/>
    <w:rsid w:val="00AA3C84"/>
    <w:rsid w:val="00AB339C"/>
    <w:rsid w:val="00AC1ABC"/>
    <w:rsid w:val="00AC4350"/>
    <w:rsid w:val="00AC6FF3"/>
    <w:rsid w:val="00AD031B"/>
    <w:rsid w:val="00AD257D"/>
    <w:rsid w:val="00AD5E6A"/>
    <w:rsid w:val="00AE4C8C"/>
    <w:rsid w:val="00AE6013"/>
    <w:rsid w:val="00AF0BEF"/>
    <w:rsid w:val="00AF2E57"/>
    <w:rsid w:val="00AF3F50"/>
    <w:rsid w:val="00AF4DDE"/>
    <w:rsid w:val="00B047B2"/>
    <w:rsid w:val="00B10225"/>
    <w:rsid w:val="00B11510"/>
    <w:rsid w:val="00B150DD"/>
    <w:rsid w:val="00B15369"/>
    <w:rsid w:val="00B20605"/>
    <w:rsid w:val="00B308D5"/>
    <w:rsid w:val="00B41F09"/>
    <w:rsid w:val="00B457B1"/>
    <w:rsid w:val="00B528B7"/>
    <w:rsid w:val="00B609C7"/>
    <w:rsid w:val="00B7757F"/>
    <w:rsid w:val="00B87B90"/>
    <w:rsid w:val="00B925B2"/>
    <w:rsid w:val="00BA3654"/>
    <w:rsid w:val="00BB4003"/>
    <w:rsid w:val="00BB65DF"/>
    <w:rsid w:val="00BC150D"/>
    <w:rsid w:val="00BD0D3E"/>
    <w:rsid w:val="00BD22BC"/>
    <w:rsid w:val="00BD3A47"/>
    <w:rsid w:val="00BD5250"/>
    <w:rsid w:val="00BD6836"/>
    <w:rsid w:val="00BE15AD"/>
    <w:rsid w:val="00BE322A"/>
    <w:rsid w:val="00BE5C26"/>
    <w:rsid w:val="00BF0DFE"/>
    <w:rsid w:val="00BF424B"/>
    <w:rsid w:val="00BF4A59"/>
    <w:rsid w:val="00BF7A87"/>
    <w:rsid w:val="00C05DF4"/>
    <w:rsid w:val="00C063A3"/>
    <w:rsid w:val="00C139DD"/>
    <w:rsid w:val="00C14554"/>
    <w:rsid w:val="00C156B3"/>
    <w:rsid w:val="00C22A8E"/>
    <w:rsid w:val="00C30EC8"/>
    <w:rsid w:val="00C31720"/>
    <w:rsid w:val="00C4151F"/>
    <w:rsid w:val="00C52EB5"/>
    <w:rsid w:val="00C54600"/>
    <w:rsid w:val="00C56A64"/>
    <w:rsid w:val="00C62261"/>
    <w:rsid w:val="00C62CB3"/>
    <w:rsid w:val="00C65CD5"/>
    <w:rsid w:val="00C819CB"/>
    <w:rsid w:val="00C81A6F"/>
    <w:rsid w:val="00C826DF"/>
    <w:rsid w:val="00C83AA7"/>
    <w:rsid w:val="00C84678"/>
    <w:rsid w:val="00C90E9A"/>
    <w:rsid w:val="00C91DC7"/>
    <w:rsid w:val="00CA7142"/>
    <w:rsid w:val="00CB08B3"/>
    <w:rsid w:val="00CB6FF4"/>
    <w:rsid w:val="00CC71D4"/>
    <w:rsid w:val="00CC7D43"/>
    <w:rsid w:val="00CD5CB7"/>
    <w:rsid w:val="00CD64E0"/>
    <w:rsid w:val="00CD6BDE"/>
    <w:rsid w:val="00CD6DF8"/>
    <w:rsid w:val="00CE6D89"/>
    <w:rsid w:val="00CF1663"/>
    <w:rsid w:val="00CF1780"/>
    <w:rsid w:val="00CF570D"/>
    <w:rsid w:val="00CF7D14"/>
    <w:rsid w:val="00D05E54"/>
    <w:rsid w:val="00D108D8"/>
    <w:rsid w:val="00D11AFD"/>
    <w:rsid w:val="00D22605"/>
    <w:rsid w:val="00D30E44"/>
    <w:rsid w:val="00D44121"/>
    <w:rsid w:val="00D50A19"/>
    <w:rsid w:val="00D5580D"/>
    <w:rsid w:val="00D60566"/>
    <w:rsid w:val="00D619EB"/>
    <w:rsid w:val="00D61A34"/>
    <w:rsid w:val="00D623BF"/>
    <w:rsid w:val="00D62580"/>
    <w:rsid w:val="00D625E5"/>
    <w:rsid w:val="00D67FF5"/>
    <w:rsid w:val="00D7244D"/>
    <w:rsid w:val="00D81746"/>
    <w:rsid w:val="00D83968"/>
    <w:rsid w:val="00D86812"/>
    <w:rsid w:val="00D92E04"/>
    <w:rsid w:val="00D9460B"/>
    <w:rsid w:val="00D9584C"/>
    <w:rsid w:val="00D968B3"/>
    <w:rsid w:val="00D975EC"/>
    <w:rsid w:val="00DA742A"/>
    <w:rsid w:val="00DB17C8"/>
    <w:rsid w:val="00DB538E"/>
    <w:rsid w:val="00DB7A0B"/>
    <w:rsid w:val="00DC2439"/>
    <w:rsid w:val="00DD1AE4"/>
    <w:rsid w:val="00DD3CBD"/>
    <w:rsid w:val="00DE36B9"/>
    <w:rsid w:val="00DF0A4C"/>
    <w:rsid w:val="00E00893"/>
    <w:rsid w:val="00E06DDA"/>
    <w:rsid w:val="00E10485"/>
    <w:rsid w:val="00E12E03"/>
    <w:rsid w:val="00E13162"/>
    <w:rsid w:val="00E1340B"/>
    <w:rsid w:val="00E149B9"/>
    <w:rsid w:val="00E15E80"/>
    <w:rsid w:val="00E21291"/>
    <w:rsid w:val="00E237DC"/>
    <w:rsid w:val="00E269D5"/>
    <w:rsid w:val="00E27552"/>
    <w:rsid w:val="00E27941"/>
    <w:rsid w:val="00E32561"/>
    <w:rsid w:val="00E367DB"/>
    <w:rsid w:val="00E379DC"/>
    <w:rsid w:val="00E44351"/>
    <w:rsid w:val="00E5247C"/>
    <w:rsid w:val="00E53174"/>
    <w:rsid w:val="00E5451E"/>
    <w:rsid w:val="00E5457A"/>
    <w:rsid w:val="00E5538A"/>
    <w:rsid w:val="00E5700C"/>
    <w:rsid w:val="00E60D0D"/>
    <w:rsid w:val="00E61009"/>
    <w:rsid w:val="00E62CEC"/>
    <w:rsid w:val="00E64B69"/>
    <w:rsid w:val="00E65168"/>
    <w:rsid w:val="00E67D8E"/>
    <w:rsid w:val="00E719F6"/>
    <w:rsid w:val="00E75347"/>
    <w:rsid w:val="00E75427"/>
    <w:rsid w:val="00E8676D"/>
    <w:rsid w:val="00E87DE0"/>
    <w:rsid w:val="00E91DA6"/>
    <w:rsid w:val="00E93475"/>
    <w:rsid w:val="00E95509"/>
    <w:rsid w:val="00EA0E21"/>
    <w:rsid w:val="00EA197A"/>
    <w:rsid w:val="00EA30A7"/>
    <w:rsid w:val="00EA3331"/>
    <w:rsid w:val="00EA3CB5"/>
    <w:rsid w:val="00EA4026"/>
    <w:rsid w:val="00EC2FD0"/>
    <w:rsid w:val="00EC73DB"/>
    <w:rsid w:val="00ED1AD1"/>
    <w:rsid w:val="00ED44FA"/>
    <w:rsid w:val="00ED672D"/>
    <w:rsid w:val="00EE0225"/>
    <w:rsid w:val="00EE1BCE"/>
    <w:rsid w:val="00EF2957"/>
    <w:rsid w:val="00EF5759"/>
    <w:rsid w:val="00F01E5A"/>
    <w:rsid w:val="00F02042"/>
    <w:rsid w:val="00F0310B"/>
    <w:rsid w:val="00F04574"/>
    <w:rsid w:val="00F06C2D"/>
    <w:rsid w:val="00F12225"/>
    <w:rsid w:val="00F24B75"/>
    <w:rsid w:val="00F35569"/>
    <w:rsid w:val="00F35DA1"/>
    <w:rsid w:val="00F3673E"/>
    <w:rsid w:val="00F37613"/>
    <w:rsid w:val="00F435D1"/>
    <w:rsid w:val="00F44904"/>
    <w:rsid w:val="00F5140B"/>
    <w:rsid w:val="00F520BA"/>
    <w:rsid w:val="00F53EA6"/>
    <w:rsid w:val="00F57DEB"/>
    <w:rsid w:val="00F61CB4"/>
    <w:rsid w:val="00F76AB8"/>
    <w:rsid w:val="00F8129B"/>
    <w:rsid w:val="00F84253"/>
    <w:rsid w:val="00F85281"/>
    <w:rsid w:val="00F911F4"/>
    <w:rsid w:val="00F91D0C"/>
    <w:rsid w:val="00FA65BE"/>
    <w:rsid w:val="00FB5BFF"/>
    <w:rsid w:val="00FB738F"/>
    <w:rsid w:val="00FC4B16"/>
    <w:rsid w:val="00FD083E"/>
    <w:rsid w:val="00FE404A"/>
    <w:rsid w:val="00FE4ED6"/>
    <w:rsid w:val="00FE7CA6"/>
    <w:rsid w:val="00FF4CDB"/>
    <w:rsid w:val="00FF54B2"/>
    <w:rsid w:val="00FF74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6CE29"/>
  <w15:docId w15:val="{AFFF8483-9F40-4226-83B1-6BD738D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836"/>
    <w:rPr>
      <w:sz w:val="24"/>
      <w:szCs w:val="24"/>
      <w:lang w:val="ru-RU" w:eastAsia="ru-RU"/>
    </w:rPr>
  </w:style>
  <w:style w:type="paragraph" w:styleId="1">
    <w:name w:val="heading 1"/>
    <w:basedOn w:val="a"/>
    <w:next w:val="a"/>
    <w:link w:val="10"/>
    <w:uiPriority w:val="9"/>
    <w:qFormat/>
    <w:rsid w:val="00EC73DB"/>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70B2"/>
    <w:rPr>
      <w:rFonts w:ascii="Tahoma" w:hAnsi="Tahoma" w:cs="Tahoma"/>
      <w:sz w:val="16"/>
      <w:szCs w:val="16"/>
    </w:rPr>
  </w:style>
  <w:style w:type="paragraph" w:customStyle="1" w:styleId="2">
    <w:name w:val="Знак2"/>
    <w:basedOn w:val="a"/>
    <w:rsid w:val="003D0370"/>
    <w:rPr>
      <w:rFonts w:ascii="Verdana" w:hAnsi="Verdana"/>
      <w:sz w:val="20"/>
      <w:szCs w:val="20"/>
      <w:lang w:val="en-US" w:eastAsia="en-US"/>
    </w:rPr>
  </w:style>
  <w:style w:type="paragraph" w:styleId="a4">
    <w:name w:val="Normal (Web)"/>
    <w:basedOn w:val="a"/>
    <w:uiPriority w:val="99"/>
    <w:unhideWhenUsed/>
    <w:rsid w:val="00725785"/>
    <w:pPr>
      <w:spacing w:before="100" w:beforeAutospacing="1" w:after="100" w:afterAutospacing="1"/>
    </w:pPr>
    <w:rPr>
      <w:lang w:val="uk-UA" w:eastAsia="uk-UA"/>
    </w:rPr>
  </w:style>
  <w:style w:type="paragraph" w:styleId="a5">
    <w:name w:val="Block Text"/>
    <w:basedOn w:val="a"/>
    <w:rsid w:val="00FE404A"/>
    <w:pPr>
      <w:tabs>
        <w:tab w:val="left" w:pos="1870"/>
      </w:tabs>
      <w:ind w:left="1870" w:right="2244" w:firstLine="374"/>
      <w:jc w:val="both"/>
    </w:pPr>
    <w:rPr>
      <w:b/>
      <w:sz w:val="28"/>
      <w:lang w:val="uk-UA"/>
    </w:rPr>
  </w:style>
  <w:style w:type="paragraph" w:customStyle="1" w:styleId="Style3">
    <w:name w:val="Style3"/>
    <w:basedOn w:val="a"/>
    <w:uiPriority w:val="99"/>
    <w:rsid w:val="00FE404A"/>
    <w:pPr>
      <w:widowControl w:val="0"/>
      <w:autoSpaceDE w:val="0"/>
      <w:autoSpaceDN w:val="0"/>
      <w:adjustRightInd w:val="0"/>
      <w:spacing w:line="322" w:lineRule="exact"/>
    </w:pPr>
    <w:rPr>
      <w:rFonts w:eastAsiaTheme="minorEastAsia"/>
    </w:rPr>
  </w:style>
  <w:style w:type="character" w:customStyle="1" w:styleId="FontStyle12">
    <w:name w:val="Font Style12"/>
    <w:basedOn w:val="a0"/>
    <w:uiPriority w:val="99"/>
    <w:rsid w:val="00FE404A"/>
    <w:rPr>
      <w:rFonts w:ascii="Times New Roman" w:hAnsi="Times New Roman" w:cs="Times New Roman" w:hint="default"/>
      <w:sz w:val="26"/>
      <w:szCs w:val="26"/>
    </w:rPr>
  </w:style>
  <w:style w:type="character" w:styleId="a6">
    <w:name w:val="Strong"/>
    <w:basedOn w:val="a0"/>
    <w:uiPriority w:val="22"/>
    <w:qFormat/>
    <w:rsid w:val="00BD3A47"/>
    <w:rPr>
      <w:b/>
      <w:bCs/>
    </w:rPr>
  </w:style>
  <w:style w:type="table" w:styleId="a7">
    <w:name w:val="Table Grid"/>
    <w:basedOn w:val="a1"/>
    <w:uiPriority w:val="59"/>
    <w:rsid w:val="00BF0DF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E8676D"/>
    <w:pPr>
      <w:tabs>
        <w:tab w:val="center" w:pos="4819"/>
        <w:tab w:val="right" w:pos="9639"/>
      </w:tabs>
    </w:pPr>
  </w:style>
  <w:style w:type="character" w:customStyle="1" w:styleId="a9">
    <w:name w:val="Верхний колонтитул Знак"/>
    <w:basedOn w:val="a0"/>
    <w:link w:val="a8"/>
    <w:uiPriority w:val="99"/>
    <w:semiHidden/>
    <w:rsid w:val="00E8676D"/>
    <w:rPr>
      <w:sz w:val="24"/>
      <w:szCs w:val="24"/>
      <w:lang w:val="ru-RU" w:eastAsia="ru-RU"/>
    </w:rPr>
  </w:style>
  <w:style w:type="paragraph" w:styleId="aa">
    <w:name w:val="footer"/>
    <w:basedOn w:val="a"/>
    <w:link w:val="ab"/>
    <w:uiPriority w:val="99"/>
    <w:semiHidden/>
    <w:unhideWhenUsed/>
    <w:rsid w:val="00E8676D"/>
    <w:pPr>
      <w:tabs>
        <w:tab w:val="center" w:pos="4819"/>
        <w:tab w:val="right" w:pos="9639"/>
      </w:tabs>
    </w:pPr>
  </w:style>
  <w:style w:type="character" w:customStyle="1" w:styleId="ab">
    <w:name w:val="Нижний колонтитул Знак"/>
    <w:basedOn w:val="a0"/>
    <w:link w:val="aa"/>
    <w:uiPriority w:val="99"/>
    <w:semiHidden/>
    <w:rsid w:val="00E8676D"/>
    <w:rPr>
      <w:sz w:val="24"/>
      <w:szCs w:val="24"/>
      <w:lang w:val="ru-RU" w:eastAsia="ru-RU"/>
    </w:rPr>
  </w:style>
  <w:style w:type="character" w:customStyle="1" w:styleId="apple-converted-space">
    <w:name w:val="apple-converted-space"/>
    <w:basedOn w:val="a0"/>
    <w:rsid w:val="009F46F4"/>
  </w:style>
  <w:style w:type="paragraph" w:styleId="ac">
    <w:name w:val="List Paragraph"/>
    <w:basedOn w:val="a"/>
    <w:uiPriority w:val="34"/>
    <w:qFormat/>
    <w:rsid w:val="00D62580"/>
    <w:pPr>
      <w:ind w:left="720"/>
      <w:contextualSpacing/>
    </w:pPr>
    <w:rPr>
      <w:spacing w:val="-4"/>
      <w:position w:val="-2"/>
    </w:rPr>
  </w:style>
  <w:style w:type="paragraph" w:customStyle="1" w:styleId="rvps302">
    <w:name w:val="rvps302"/>
    <w:basedOn w:val="a"/>
    <w:rsid w:val="00D62580"/>
    <w:pPr>
      <w:spacing w:before="100" w:beforeAutospacing="1" w:after="100" w:afterAutospacing="1"/>
    </w:pPr>
    <w:rPr>
      <w:lang w:val="uk-UA" w:eastAsia="uk-UA"/>
    </w:rPr>
  </w:style>
  <w:style w:type="character" w:customStyle="1" w:styleId="rvts7">
    <w:name w:val="rvts7"/>
    <w:basedOn w:val="a0"/>
    <w:rsid w:val="00D62580"/>
  </w:style>
  <w:style w:type="paragraph" w:styleId="ad">
    <w:name w:val="No Spacing"/>
    <w:link w:val="ae"/>
    <w:uiPriority w:val="1"/>
    <w:qFormat/>
    <w:rsid w:val="00D62580"/>
    <w:rPr>
      <w:sz w:val="24"/>
      <w:szCs w:val="24"/>
      <w:lang w:eastAsia="ru-RU"/>
    </w:rPr>
  </w:style>
  <w:style w:type="paragraph" w:customStyle="1" w:styleId="rvps16">
    <w:name w:val="rvps16"/>
    <w:basedOn w:val="a"/>
    <w:rsid w:val="0065714E"/>
    <w:pPr>
      <w:spacing w:before="100" w:beforeAutospacing="1" w:after="100" w:afterAutospacing="1"/>
    </w:pPr>
    <w:rPr>
      <w:lang w:val="uk-UA" w:eastAsia="uk-UA"/>
    </w:rPr>
  </w:style>
  <w:style w:type="paragraph" w:customStyle="1" w:styleId="rvps17">
    <w:name w:val="rvps17"/>
    <w:basedOn w:val="a"/>
    <w:rsid w:val="0065714E"/>
    <w:pPr>
      <w:spacing w:before="100" w:beforeAutospacing="1" w:after="100" w:afterAutospacing="1"/>
    </w:pPr>
    <w:rPr>
      <w:lang w:val="uk-UA" w:eastAsia="uk-UA"/>
    </w:rPr>
  </w:style>
  <w:style w:type="character" w:customStyle="1" w:styleId="rvts8">
    <w:name w:val="rvts8"/>
    <w:basedOn w:val="a0"/>
    <w:rsid w:val="0065714E"/>
  </w:style>
  <w:style w:type="paragraph" w:customStyle="1" w:styleId="rvps1">
    <w:name w:val="rvps1"/>
    <w:basedOn w:val="a"/>
    <w:rsid w:val="0065714E"/>
    <w:pPr>
      <w:spacing w:before="100" w:beforeAutospacing="1" w:after="100" w:afterAutospacing="1"/>
    </w:pPr>
    <w:rPr>
      <w:lang w:val="uk-UA" w:eastAsia="uk-UA"/>
    </w:rPr>
  </w:style>
  <w:style w:type="paragraph" w:customStyle="1" w:styleId="rvps18">
    <w:name w:val="rvps18"/>
    <w:basedOn w:val="a"/>
    <w:rsid w:val="0065714E"/>
    <w:pPr>
      <w:spacing w:before="100" w:beforeAutospacing="1" w:after="100" w:afterAutospacing="1"/>
    </w:pPr>
    <w:rPr>
      <w:lang w:val="uk-UA" w:eastAsia="uk-UA"/>
    </w:rPr>
  </w:style>
  <w:style w:type="paragraph" w:customStyle="1" w:styleId="rvps19">
    <w:name w:val="rvps19"/>
    <w:basedOn w:val="a"/>
    <w:rsid w:val="0065714E"/>
    <w:pPr>
      <w:spacing w:before="100" w:beforeAutospacing="1" w:after="100" w:afterAutospacing="1"/>
    </w:pPr>
    <w:rPr>
      <w:lang w:val="uk-UA" w:eastAsia="uk-UA"/>
    </w:rPr>
  </w:style>
  <w:style w:type="paragraph" w:customStyle="1" w:styleId="rvps20">
    <w:name w:val="rvps20"/>
    <w:basedOn w:val="a"/>
    <w:rsid w:val="0065714E"/>
    <w:pPr>
      <w:spacing w:before="100" w:beforeAutospacing="1" w:after="100" w:afterAutospacing="1"/>
    </w:pPr>
    <w:rPr>
      <w:lang w:val="uk-UA" w:eastAsia="uk-UA"/>
    </w:rPr>
  </w:style>
  <w:style w:type="character" w:styleId="af">
    <w:name w:val="Hyperlink"/>
    <w:basedOn w:val="a0"/>
    <w:uiPriority w:val="99"/>
    <w:semiHidden/>
    <w:unhideWhenUsed/>
    <w:rsid w:val="006463D9"/>
    <w:rPr>
      <w:color w:val="0000FF"/>
      <w:u w:val="single"/>
    </w:rPr>
  </w:style>
  <w:style w:type="character" w:customStyle="1" w:styleId="af0">
    <w:name w:val="Основной текст_"/>
    <w:basedOn w:val="a0"/>
    <w:link w:val="11"/>
    <w:rsid w:val="007B598B"/>
    <w:rPr>
      <w:rFonts w:ascii="Batang" w:eastAsia="Batang" w:hAnsi="Batang" w:cs="Batang"/>
      <w:spacing w:val="-4"/>
      <w:sz w:val="14"/>
      <w:szCs w:val="14"/>
      <w:shd w:val="clear" w:color="auto" w:fill="FFFFFF"/>
    </w:rPr>
  </w:style>
  <w:style w:type="paragraph" w:customStyle="1" w:styleId="11">
    <w:name w:val="Основной текст1"/>
    <w:basedOn w:val="a"/>
    <w:link w:val="af0"/>
    <w:rsid w:val="007B598B"/>
    <w:pPr>
      <w:widowControl w:val="0"/>
      <w:shd w:val="clear" w:color="auto" w:fill="FFFFFF"/>
      <w:spacing w:line="214" w:lineRule="exact"/>
      <w:jc w:val="both"/>
    </w:pPr>
    <w:rPr>
      <w:rFonts w:ascii="Batang" w:eastAsia="Batang" w:hAnsi="Batang" w:cs="Batang"/>
      <w:spacing w:val="-4"/>
      <w:sz w:val="14"/>
      <w:szCs w:val="14"/>
      <w:lang w:val="uk-UA" w:eastAsia="uk-UA"/>
    </w:rPr>
  </w:style>
  <w:style w:type="paragraph" w:styleId="af1">
    <w:name w:val="Body Text"/>
    <w:basedOn w:val="a"/>
    <w:link w:val="af2"/>
    <w:semiHidden/>
    <w:rsid w:val="000B6859"/>
    <w:pPr>
      <w:jc w:val="center"/>
    </w:pPr>
    <w:rPr>
      <w:rFonts w:eastAsia="Calibri"/>
      <w:sz w:val="22"/>
      <w:szCs w:val="20"/>
    </w:rPr>
  </w:style>
  <w:style w:type="character" w:customStyle="1" w:styleId="af2">
    <w:name w:val="Основной текст Знак"/>
    <w:basedOn w:val="a0"/>
    <w:link w:val="af1"/>
    <w:semiHidden/>
    <w:rsid w:val="000B6859"/>
    <w:rPr>
      <w:rFonts w:eastAsia="Calibri"/>
      <w:sz w:val="22"/>
      <w:lang w:val="ru-RU" w:eastAsia="ru-RU"/>
    </w:rPr>
  </w:style>
  <w:style w:type="paragraph" w:customStyle="1" w:styleId="rvps2">
    <w:name w:val="rvps2"/>
    <w:basedOn w:val="a"/>
    <w:rsid w:val="001C7755"/>
    <w:pPr>
      <w:spacing w:before="100" w:beforeAutospacing="1" w:after="100" w:afterAutospacing="1"/>
    </w:pPr>
    <w:rPr>
      <w:lang w:val="uk-UA" w:eastAsia="uk-UA"/>
    </w:rPr>
  </w:style>
  <w:style w:type="paragraph" w:customStyle="1" w:styleId="rvps223">
    <w:name w:val="rvps223"/>
    <w:basedOn w:val="a"/>
    <w:rsid w:val="00BF4A59"/>
    <w:pPr>
      <w:spacing w:before="100" w:beforeAutospacing="1" w:after="100" w:afterAutospacing="1"/>
    </w:pPr>
    <w:rPr>
      <w:lang w:val="uk-UA" w:eastAsia="uk-UA"/>
    </w:rPr>
  </w:style>
  <w:style w:type="paragraph" w:customStyle="1" w:styleId="rvps34">
    <w:name w:val="rvps34"/>
    <w:basedOn w:val="a"/>
    <w:rsid w:val="00BF4A59"/>
    <w:pPr>
      <w:spacing w:before="100" w:beforeAutospacing="1" w:after="100" w:afterAutospacing="1"/>
    </w:pPr>
    <w:rPr>
      <w:lang w:val="uk-UA" w:eastAsia="uk-UA"/>
    </w:rPr>
  </w:style>
  <w:style w:type="character" w:customStyle="1" w:styleId="10">
    <w:name w:val="Заголовок 1 Знак"/>
    <w:basedOn w:val="a0"/>
    <w:link w:val="1"/>
    <w:uiPriority w:val="9"/>
    <w:rsid w:val="00EC73DB"/>
    <w:rPr>
      <w:rFonts w:asciiTheme="majorHAnsi" w:eastAsiaTheme="majorEastAsia" w:hAnsiTheme="majorHAnsi" w:cstheme="majorBidi"/>
      <w:color w:val="365F91" w:themeColor="accent1" w:themeShade="BF"/>
      <w:sz w:val="32"/>
      <w:szCs w:val="32"/>
      <w:lang w:eastAsia="en-US"/>
    </w:rPr>
  </w:style>
  <w:style w:type="character" w:customStyle="1" w:styleId="rvts23">
    <w:name w:val="rvts23"/>
    <w:basedOn w:val="a0"/>
    <w:rsid w:val="00EC73DB"/>
  </w:style>
  <w:style w:type="character" w:customStyle="1" w:styleId="rvts45">
    <w:name w:val="rvts45"/>
    <w:basedOn w:val="a0"/>
    <w:rsid w:val="00A22623"/>
  </w:style>
  <w:style w:type="paragraph" w:customStyle="1" w:styleId="Standard">
    <w:name w:val="Standard"/>
    <w:rsid w:val="002048B0"/>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5">
    <w:name w:val="Основной текст (5)_"/>
    <w:link w:val="50"/>
    <w:locked/>
    <w:rsid w:val="008C356E"/>
    <w:rPr>
      <w:sz w:val="27"/>
      <w:szCs w:val="27"/>
      <w:shd w:val="clear" w:color="auto" w:fill="FFFFFF"/>
    </w:rPr>
  </w:style>
  <w:style w:type="paragraph" w:customStyle="1" w:styleId="50">
    <w:name w:val="Основной текст (5)"/>
    <w:basedOn w:val="a"/>
    <w:link w:val="5"/>
    <w:rsid w:val="008C356E"/>
    <w:pPr>
      <w:widowControl w:val="0"/>
      <w:shd w:val="clear" w:color="auto" w:fill="FFFFFF"/>
      <w:spacing w:before="60" w:after="420" w:line="0" w:lineRule="atLeast"/>
    </w:pPr>
    <w:rPr>
      <w:sz w:val="27"/>
      <w:szCs w:val="27"/>
      <w:lang w:val="uk-UA" w:eastAsia="uk-UA"/>
    </w:rPr>
  </w:style>
  <w:style w:type="character" w:customStyle="1" w:styleId="af3">
    <w:name w:val="Основний текст_"/>
    <w:basedOn w:val="a0"/>
    <w:link w:val="12"/>
    <w:rsid w:val="004A1AA0"/>
    <w:rPr>
      <w:sz w:val="26"/>
      <w:szCs w:val="26"/>
    </w:rPr>
  </w:style>
  <w:style w:type="paragraph" w:customStyle="1" w:styleId="12">
    <w:name w:val="Основний текст1"/>
    <w:basedOn w:val="a"/>
    <w:link w:val="af3"/>
    <w:rsid w:val="004A1AA0"/>
    <w:pPr>
      <w:widowControl w:val="0"/>
      <w:spacing w:line="257" w:lineRule="auto"/>
      <w:ind w:firstLine="400"/>
    </w:pPr>
    <w:rPr>
      <w:sz w:val="26"/>
      <w:szCs w:val="26"/>
      <w:lang w:val="uk-UA" w:eastAsia="uk-UA"/>
    </w:rPr>
  </w:style>
  <w:style w:type="paragraph" w:styleId="HTML">
    <w:name w:val="HTML Preformatted"/>
    <w:basedOn w:val="a"/>
    <w:link w:val="HTML0"/>
    <w:uiPriority w:val="99"/>
    <w:semiHidden/>
    <w:unhideWhenUsed/>
    <w:rsid w:val="0031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semiHidden/>
    <w:rsid w:val="00313306"/>
    <w:rPr>
      <w:rFonts w:ascii="Courier New" w:hAnsi="Courier New" w:cs="Courier New"/>
    </w:rPr>
  </w:style>
  <w:style w:type="character" w:customStyle="1" w:styleId="ae">
    <w:name w:val="Без интервала Знак"/>
    <w:basedOn w:val="a0"/>
    <w:link w:val="ad"/>
    <w:uiPriority w:val="1"/>
    <w:rsid w:val="00F53EA6"/>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32517">
      <w:bodyDiv w:val="1"/>
      <w:marLeft w:val="0"/>
      <w:marRight w:val="0"/>
      <w:marTop w:val="0"/>
      <w:marBottom w:val="0"/>
      <w:divBdr>
        <w:top w:val="none" w:sz="0" w:space="0" w:color="auto"/>
        <w:left w:val="none" w:sz="0" w:space="0" w:color="auto"/>
        <w:bottom w:val="none" w:sz="0" w:space="0" w:color="auto"/>
        <w:right w:val="none" w:sz="0" w:space="0" w:color="auto"/>
      </w:divBdr>
    </w:div>
    <w:div w:id="410009758">
      <w:bodyDiv w:val="1"/>
      <w:marLeft w:val="0"/>
      <w:marRight w:val="0"/>
      <w:marTop w:val="0"/>
      <w:marBottom w:val="0"/>
      <w:divBdr>
        <w:top w:val="none" w:sz="0" w:space="0" w:color="auto"/>
        <w:left w:val="none" w:sz="0" w:space="0" w:color="auto"/>
        <w:bottom w:val="none" w:sz="0" w:space="0" w:color="auto"/>
        <w:right w:val="none" w:sz="0" w:space="0" w:color="auto"/>
      </w:divBdr>
    </w:div>
    <w:div w:id="478303490">
      <w:bodyDiv w:val="1"/>
      <w:marLeft w:val="0"/>
      <w:marRight w:val="0"/>
      <w:marTop w:val="0"/>
      <w:marBottom w:val="0"/>
      <w:divBdr>
        <w:top w:val="none" w:sz="0" w:space="0" w:color="auto"/>
        <w:left w:val="none" w:sz="0" w:space="0" w:color="auto"/>
        <w:bottom w:val="none" w:sz="0" w:space="0" w:color="auto"/>
        <w:right w:val="none" w:sz="0" w:space="0" w:color="auto"/>
      </w:divBdr>
    </w:div>
    <w:div w:id="736249040">
      <w:bodyDiv w:val="1"/>
      <w:marLeft w:val="0"/>
      <w:marRight w:val="0"/>
      <w:marTop w:val="0"/>
      <w:marBottom w:val="0"/>
      <w:divBdr>
        <w:top w:val="none" w:sz="0" w:space="0" w:color="auto"/>
        <w:left w:val="none" w:sz="0" w:space="0" w:color="auto"/>
        <w:bottom w:val="none" w:sz="0" w:space="0" w:color="auto"/>
        <w:right w:val="none" w:sz="0" w:space="0" w:color="auto"/>
      </w:divBdr>
    </w:div>
    <w:div w:id="802894675">
      <w:bodyDiv w:val="1"/>
      <w:marLeft w:val="0"/>
      <w:marRight w:val="0"/>
      <w:marTop w:val="0"/>
      <w:marBottom w:val="0"/>
      <w:divBdr>
        <w:top w:val="none" w:sz="0" w:space="0" w:color="auto"/>
        <w:left w:val="none" w:sz="0" w:space="0" w:color="auto"/>
        <w:bottom w:val="none" w:sz="0" w:space="0" w:color="auto"/>
        <w:right w:val="none" w:sz="0" w:space="0" w:color="auto"/>
      </w:divBdr>
    </w:div>
    <w:div w:id="1066106626">
      <w:bodyDiv w:val="1"/>
      <w:marLeft w:val="0"/>
      <w:marRight w:val="0"/>
      <w:marTop w:val="0"/>
      <w:marBottom w:val="0"/>
      <w:divBdr>
        <w:top w:val="none" w:sz="0" w:space="0" w:color="auto"/>
        <w:left w:val="none" w:sz="0" w:space="0" w:color="auto"/>
        <w:bottom w:val="none" w:sz="0" w:space="0" w:color="auto"/>
        <w:right w:val="none" w:sz="0" w:space="0" w:color="auto"/>
      </w:divBdr>
    </w:div>
    <w:div w:id="1069882257">
      <w:bodyDiv w:val="1"/>
      <w:marLeft w:val="0"/>
      <w:marRight w:val="0"/>
      <w:marTop w:val="0"/>
      <w:marBottom w:val="0"/>
      <w:divBdr>
        <w:top w:val="none" w:sz="0" w:space="0" w:color="auto"/>
        <w:left w:val="none" w:sz="0" w:space="0" w:color="auto"/>
        <w:bottom w:val="none" w:sz="0" w:space="0" w:color="auto"/>
        <w:right w:val="none" w:sz="0" w:space="0" w:color="auto"/>
      </w:divBdr>
    </w:div>
    <w:div w:id="1182476059">
      <w:bodyDiv w:val="1"/>
      <w:marLeft w:val="0"/>
      <w:marRight w:val="0"/>
      <w:marTop w:val="0"/>
      <w:marBottom w:val="0"/>
      <w:divBdr>
        <w:top w:val="none" w:sz="0" w:space="0" w:color="auto"/>
        <w:left w:val="none" w:sz="0" w:space="0" w:color="auto"/>
        <w:bottom w:val="none" w:sz="0" w:space="0" w:color="auto"/>
        <w:right w:val="none" w:sz="0" w:space="0" w:color="auto"/>
      </w:divBdr>
    </w:div>
    <w:div w:id="1198129464">
      <w:bodyDiv w:val="1"/>
      <w:marLeft w:val="0"/>
      <w:marRight w:val="0"/>
      <w:marTop w:val="0"/>
      <w:marBottom w:val="0"/>
      <w:divBdr>
        <w:top w:val="none" w:sz="0" w:space="0" w:color="auto"/>
        <w:left w:val="none" w:sz="0" w:space="0" w:color="auto"/>
        <w:bottom w:val="none" w:sz="0" w:space="0" w:color="auto"/>
        <w:right w:val="none" w:sz="0" w:space="0" w:color="auto"/>
      </w:divBdr>
    </w:div>
    <w:div w:id="1216503691">
      <w:bodyDiv w:val="1"/>
      <w:marLeft w:val="0"/>
      <w:marRight w:val="0"/>
      <w:marTop w:val="0"/>
      <w:marBottom w:val="0"/>
      <w:divBdr>
        <w:top w:val="none" w:sz="0" w:space="0" w:color="auto"/>
        <w:left w:val="none" w:sz="0" w:space="0" w:color="auto"/>
        <w:bottom w:val="none" w:sz="0" w:space="0" w:color="auto"/>
        <w:right w:val="none" w:sz="0" w:space="0" w:color="auto"/>
      </w:divBdr>
    </w:div>
    <w:div w:id="1449737549">
      <w:bodyDiv w:val="1"/>
      <w:marLeft w:val="0"/>
      <w:marRight w:val="0"/>
      <w:marTop w:val="0"/>
      <w:marBottom w:val="0"/>
      <w:divBdr>
        <w:top w:val="none" w:sz="0" w:space="0" w:color="auto"/>
        <w:left w:val="none" w:sz="0" w:space="0" w:color="auto"/>
        <w:bottom w:val="none" w:sz="0" w:space="0" w:color="auto"/>
        <w:right w:val="none" w:sz="0" w:space="0" w:color="auto"/>
      </w:divBdr>
    </w:div>
    <w:div w:id="1616056898">
      <w:bodyDiv w:val="1"/>
      <w:marLeft w:val="0"/>
      <w:marRight w:val="0"/>
      <w:marTop w:val="0"/>
      <w:marBottom w:val="0"/>
      <w:divBdr>
        <w:top w:val="none" w:sz="0" w:space="0" w:color="auto"/>
        <w:left w:val="none" w:sz="0" w:space="0" w:color="auto"/>
        <w:bottom w:val="none" w:sz="0" w:space="0" w:color="auto"/>
        <w:right w:val="none" w:sz="0" w:space="0" w:color="auto"/>
      </w:divBdr>
    </w:div>
    <w:div w:id="1775394507">
      <w:bodyDiv w:val="1"/>
      <w:marLeft w:val="0"/>
      <w:marRight w:val="0"/>
      <w:marTop w:val="0"/>
      <w:marBottom w:val="0"/>
      <w:divBdr>
        <w:top w:val="none" w:sz="0" w:space="0" w:color="auto"/>
        <w:left w:val="none" w:sz="0" w:space="0" w:color="auto"/>
        <w:bottom w:val="none" w:sz="0" w:space="0" w:color="auto"/>
        <w:right w:val="none" w:sz="0" w:space="0" w:color="auto"/>
      </w:divBdr>
    </w:div>
    <w:div w:id="1906992905">
      <w:bodyDiv w:val="1"/>
      <w:marLeft w:val="0"/>
      <w:marRight w:val="0"/>
      <w:marTop w:val="0"/>
      <w:marBottom w:val="0"/>
      <w:divBdr>
        <w:top w:val="none" w:sz="0" w:space="0" w:color="auto"/>
        <w:left w:val="none" w:sz="0" w:space="0" w:color="auto"/>
        <w:bottom w:val="none" w:sz="0" w:space="0" w:color="auto"/>
        <w:right w:val="none" w:sz="0" w:space="0" w:color="auto"/>
      </w:divBdr>
    </w:div>
    <w:div w:id="212684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arch.ligazakon.ua/l_doc2.nsf/link1/ed_2022_01_26/pravo1/T022947.html?prav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B6D3C-974F-4F27-A6E8-FD4E6526C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7558</Words>
  <Characters>4309</Characters>
  <Application>Microsoft Office Word</Application>
  <DocSecurity>0</DocSecurity>
  <Lines>35</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MoBIL GROUP</Company>
  <LinksUpToDate>false</LinksUpToDate>
  <CharactersWithSpaces>11844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Admin</cp:lastModifiedBy>
  <cp:revision>4</cp:revision>
  <cp:lastPrinted>2023-09-25T12:52:00Z</cp:lastPrinted>
  <dcterms:created xsi:type="dcterms:W3CDTF">2023-09-26T10:41:00Z</dcterms:created>
  <dcterms:modified xsi:type="dcterms:W3CDTF">2023-09-28T13:04:00Z</dcterms:modified>
</cp:coreProperties>
</file>