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D9" w:rsidRDefault="000372D9" w:rsidP="000372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1F023C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28.09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0372D9">
        <w:rPr>
          <w:b/>
          <w:sz w:val="28"/>
          <w:szCs w:val="20"/>
          <w:lang w:val="uk-UA"/>
        </w:rPr>
        <w:t>427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937451">
        <w:rPr>
          <w:bCs/>
          <w:color w:val="000000"/>
          <w:sz w:val="28"/>
          <w:szCs w:val="28"/>
          <w:lang w:val="uk-UA"/>
        </w:rPr>
        <w:t>, що підлягають видаленню від 11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937451">
        <w:rPr>
          <w:bCs/>
          <w:color w:val="000000"/>
          <w:sz w:val="28"/>
          <w:szCs w:val="28"/>
          <w:lang w:val="uk-UA"/>
        </w:rPr>
        <w:t>трав</w:t>
      </w:r>
      <w:r w:rsidR="00C729E3">
        <w:rPr>
          <w:bCs/>
          <w:color w:val="000000"/>
          <w:sz w:val="28"/>
          <w:szCs w:val="28"/>
          <w:lang w:val="uk-UA"/>
        </w:rPr>
        <w:t>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512E0C">
        <w:rPr>
          <w:bCs/>
          <w:color w:val="000000"/>
          <w:sz w:val="28"/>
          <w:szCs w:val="28"/>
          <w:lang w:val="uk-UA"/>
        </w:rPr>
        <w:t>Ігорю Габіцькому – заступнику головного інженера БЛВУ МГ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та несуть </w:t>
      </w:r>
      <w:r w:rsidR="001F023C">
        <w:rPr>
          <w:bCs/>
          <w:color w:val="000000"/>
          <w:sz w:val="28"/>
          <w:szCs w:val="28"/>
          <w:lang w:val="uk-UA"/>
        </w:rPr>
        <w:t xml:space="preserve">загрозу населенню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512E0C">
        <w:rPr>
          <w:bCs/>
          <w:color w:val="000000"/>
          <w:sz w:val="28"/>
          <w:szCs w:val="28"/>
          <w:lang w:val="uk-UA"/>
        </w:rPr>
        <w:t>загальній кількості 20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12E0C">
        <w:rPr>
          <w:bCs/>
          <w:color w:val="000000"/>
          <w:sz w:val="28"/>
          <w:szCs w:val="28"/>
          <w:lang w:val="uk-UA"/>
        </w:rPr>
        <w:t>11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512E0C">
        <w:rPr>
          <w:bCs/>
          <w:color w:val="000000"/>
          <w:sz w:val="28"/>
          <w:szCs w:val="28"/>
          <w:lang w:val="uk-UA"/>
        </w:rPr>
        <w:t>беріз в ур.Толока</w:t>
      </w:r>
      <w:r w:rsidR="001F023C">
        <w:rPr>
          <w:bCs/>
          <w:color w:val="000000"/>
          <w:sz w:val="28"/>
          <w:szCs w:val="28"/>
          <w:lang w:val="uk-UA"/>
        </w:rPr>
        <w:t>,</w:t>
      </w:r>
      <w:r w:rsidR="007F3BF3">
        <w:rPr>
          <w:bCs/>
          <w:color w:val="000000"/>
          <w:sz w:val="28"/>
          <w:szCs w:val="28"/>
          <w:lang w:val="uk-UA"/>
        </w:rPr>
        <w:t xml:space="preserve"> с</w:t>
      </w:r>
      <w:r w:rsidR="00285BCA">
        <w:rPr>
          <w:bCs/>
          <w:color w:val="000000"/>
          <w:sz w:val="28"/>
          <w:szCs w:val="28"/>
          <w:lang w:val="uk-UA"/>
        </w:rPr>
        <w:t>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12E0C">
        <w:rPr>
          <w:bCs/>
          <w:color w:val="000000"/>
          <w:sz w:val="28"/>
          <w:szCs w:val="28"/>
          <w:lang w:val="uk-UA"/>
        </w:rPr>
        <w:t>Новоселиця</w:t>
      </w:r>
      <w:r w:rsidR="008E70DB">
        <w:rPr>
          <w:bCs/>
          <w:color w:val="000000"/>
          <w:sz w:val="28"/>
          <w:szCs w:val="28"/>
          <w:lang w:val="uk-UA"/>
        </w:rPr>
        <w:t xml:space="preserve"> (під</w:t>
      </w:r>
      <w:r w:rsidR="008E70DB" w:rsidRPr="008E70DB">
        <w:rPr>
          <w:bCs/>
          <w:color w:val="000000"/>
          <w:sz w:val="28"/>
          <w:szCs w:val="28"/>
        </w:rPr>
        <w:t>’</w:t>
      </w:r>
      <w:r w:rsidR="008E70DB">
        <w:rPr>
          <w:bCs/>
          <w:color w:val="000000"/>
          <w:sz w:val="28"/>
          <w:szCs w:val="28"/>
          <w:lang w:val="uk-UA"/>
        </w:rPr>
        <w:t>їзна дорога до компресорної станції</w:t>
      </w:r>
      <w:r w:rsidR="001F023C">
        <w:rPr>
          <w:bCs/>
          <w:color w:val="000000"/>
          <w:sz w:val="28"/>
          <w:szCs w:val="28"/>
          <w:lang w:val="uk-UA"/>
        </w:rPr>
        <w:t>)</w:t>
      </w:r>
      <w:r w:rsidR="008E70DB">
        <w:rPr>
          <w:bCs/>
          <w:color w:val="000000"/>
          <w:sz w:val="28"/>
          <w:szCs w:val="28"/>
          <w:lang w:val="uk-UA"/>
        </w:rPr>
        <w:t>;</w:t>
      </w:r>
    </w:p>
    <w:p w:rsidR="008E70DB" w:rsidRDefault="008E70DB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 3 вільхи, 6 верб в ур.Толока, с. Новоселиця (під</w:t>
      </w:r>
      <w:r w:rsidRPr="008E70DB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  <w:lang w:val="uk-UA"/>
        </w:rPr>
        <w:t>їзна дорога до компресорної станції).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AB" w:rsidRDefault="00865FAB" w:rsidP="00E8676D">
      <w:r>
        <w:separator/>
      </w:r>
    </w:p>
  </w:endnote>
  <w:endnote w:type="continuationSeparator" w:id="0">
    <w:p w:rsidR="00865FAB" w:rsidRDefault="00865FA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AB" w:rsidRDefault="00865FAB" w:rsidP="00E8676D">
      <w:r>
        <w:separator/>
      </w:r>
    </w:p>
  </w:footnote>
  <w:footnote w:type="continuationSeparator" w:id="0">
    <w:p w:rsidR="00865FAB" w:rsidRDefault="00865FA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18A7-B06E-48BD-A18B-BDCCACAA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2023-05-26T06:13:00Z</cp:lastPrinted>
  <dcterms:created xsi:type="dcterms:W3CDTF">2023-09-26T10:10:00Z</dcterms:created>
  <dcterms:modified xsi:type="dcterms:W3CDTF">2023-09-28T12:41:00Z</dcterms:modified>
</cp:coreProperties>
</file>