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F3177" w14:textId="694B911C" w:rsidR="009870C4" w:rsidRDefault="009870C4" w:rsidP="009870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4A2A34A" wp14:editId="4E4C89B4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15E50" w14:textId="7D3C6E53" w:rsidR="00595225" w:rsidRPr="000C27AD" w:rsidRDefault="00595225" w:rsidP="009870C4">
      <w:pPr>
        <w:jc w:val="center"/>
        <w:rPr>
          <w:b/>
          <w:lang w:val="uk-UA" w:eastAsia="uk-UA"/>
        </w:rPr>
      </w:pPr>
    </w:p>
    <w:p w14:paraId="7035E085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5DF33185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55BFA809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349E509D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8876DBA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3E89587B" w14:textId="77777777" w:rsidR="00C90E9A" w:rsidRPr="00D62580" w:rsidRDefault="00C90E9A" w:rsidP="00EA30A7">
      <w:pPr>
        <w:jc w:val="center"/>
        <w:rPr>
          <w:lang w:val="uk-UA"/>
        </w:rPr>
      </w:pPr>
    </w:p>
    <w:p w14:paraId="36142D58" w14:textId="130ACD65" w:rsidR="006463D9" w:rsidRPr="00640BD6" w:rsidRDefault="00885289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27.07.</w:t>
      </w:r>
      <w:r w:rsidR="006463D9">
        <w:rPr>
          <w:sz w:val="28"/>
          <w:szCs w:val="20"/>
          <w:lang w:val="uk-UA"/>
        </w:rPr>
        <w:t>202</w:t>
      </w:r>
      <w:r w:rsidR="00E33EEF">
        <w:rPr>
          <w:sz w:val="28"/>
          <w:szCs w:val="20"/>
          <w:lang w:val="uk-UA"/>
        </w:rPr>
        <w:t>3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 w:rsidR="009870C4">
        <w:rPr>
          <w:b/>
          <w:sz w:val="28"/>
          <w:szCs w:val="20"/>
          <w:lang w:val="uk-UA"/>
        </w:rPr>
        <w:t>399</w:t>
      </w:r>
    </w:p>
    <w:p w14:paraId="3F1C4776" w14:textId="77777777" w:rsidR="006463D9" w:rsidRPr="00885289" w:rsidRDefault="006463D9" w:rsidP="006463D9">
      <w:pPr>
        <w:rPr>
          <w:sz w:val="28"/>
          <w:szCs w:val="28"/>
          <w:lang w:val="uk-UA"/>
        </w:rPr>
      </w:pPr>
      <w:r w:rsidRPr="00885289">
        <w:rPr>
          <w:sz w:val="28"/>
          <w:szCs w:val="28"/>
          <w:lang w:val="uk-UA"/>
        </w:rPr>
        <w:t>смт.Вигода</w:t>
      </w:r>
    </w:p>
    <w:p w14:paraId="3AEE4013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32CBF79B" w14:textId="57C3FAE3" w:rsidR="00D707E7" w:rsidRPr="00131EE1" w:rsidRDefault="003B13B2" w:rsidP="00131EE1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31EE1">
        <w:rPr>
          <w:b/>
          <w:sz w:val="28"/>
          <w:szCs w:val="28"/>
        </w:rPr>
        <w:t xml:space="preserve">Про </w:t>
      </w:r>
      <w:r w:rsidR="00131EE1" w:rsidRPr="00131EE1">
        <w:rPr>
          <w:b/>
          <w:sz w:val="28"/>
          <w:szCs w:val="28"/>
        </w:rPr>
        <w:t xml:space="preserve">надання дозволу на вчинення </w:t>
      </w:r>
    </w:p>
    <w:p w14:paraId="0EFA4CB5" w14:textId="49FD32E8" w:rsidR="00131EE1" w:rsidRPr="00131EE1" w:rsidRDefault="00131EE1" w:rsidP="00131EE1">
      <w:pPr>
        <w:pStyle w:val="ad"/>
        <w:rPr>
          <w:b/>
          <w:sz w:val="28"/>
          <w:szCs w:val="28"/>
        </w:rPr>
      </w:pPr>
      <w:r w:rsidRPr="00131EE1">
        <w:rPr>
          <w:b/>
          <w:sz w:val="28"/>
          <w:szCs w:val="28"/>
        </w:rPr>
        <w:t xml:space="preserve">правочину щодо житла, право </w:t>
      </w:r>
    </w:p>
    <w:p w14:paraId="0D735BB7" w14:textId="6F16E3D5" w:rsidR="00131EE1" w:rsidRPr="00131EE1" w:rsidRDefault="00131EE1" w:rsidP="00131EE1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131EE1">
        <w:rPr>
          <w:b/>
          <w:sz w:val="28"/>
          <w:szCs w:val="28"/>
        </w:rPr>
        <w:t>ористування яким ма</w:t>
      </w:r>
      <w:r w:rsidR="00D317CA">
        <w:rPr>
          <w:b/>
          <w:sz w:val="28"/>
          <w:szCs w:val="28"/>
        </w:rPr>
        <w:t xml:space="preserve">є </w:t>
      </w:r>
      <w:r w:rsidRPr="00131EE1">
        <w:rPr>
          <w:b/>
          <w:sz w:val="28"/>
          <w:szCs w:val="28"/>
        </w:rPr>
        <w:t xml:space="preserve"> д</w:t>
      </w:r>
      <w:r w:rsidR="00290308">
        <w:rPr>
          <w:b/>
          <w:sz w:val="28"/>
          <w:szCs w:val="28"/>
        </w:rPr>
        <w:t>итина</w:t>
      </w:r>
    </w:p>
    <w:p w14:paraId="21180DCB" w14:textId="77777777" w:rsidR="003B13B2" w:rsidRP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FC72D34" w14:textId="6E69959D" w:rsidR="00131EE1" w:rsidRDefault="00131EE1" w:rsidP="00131EE1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Розглянувши заяву</w:t>
      </w:r>
      <w:r w:rsidRPr="00895886">
        <w:rPr>
          <w:sz w:val="28"/>
          <w:szCs w:val="28"/>
        </w:rPr>
        <w:t xml:space="preserve"> гр</w:t>
      </w:r>
      <w:r>
        <w:rPr>
          <w:sz w:val="28"/>
          <w:szCs w:val="28"/>
        </w:rPr>
        <w:t xml:space="preserve">омадянина </w:t>
      </w:r>
      <w:r w:rsidR="00290308">
        <w:rPr>
          <w:sz w:val="28"/>
          <w:szCs w:val="28"/>
        </w:rPr>
        <w:t>Шутки Івана Всильовича</w:t>
      </w:r>
      <w:r>
        <w:rPr>
          <w:sz w:val="28"/>
          <w:szCs w:val="28"/>
        </w:rPr>
        <w:t>,</w:t>
      </w:r>
      <w:r w:rsidRPr="00895886">
        <w:rPr>
          <w:sz w:val="28"/>
          <w:szCs w:val="28"/>
        </w:rPr>
        <w:t xml:space="preserve"> відповідно</w:t>
      </w:r>
      <w:r>
        <w:rPr>
          <w:sz w:val="28"/>
          <w:szCs w:val="28"/>
        </w:rPr>
        <w:t xml:space="preserve"> до</w:t>
      </w:r>
      <w:r w:rsidRPr="00895886">
        <w:rPr>
          <w:sz w:val="28"/>
          <w:szCs w:val="28"/>
        </w:rPr>
        <w:t xml:space="preserve">  частини </w:t>
      </w:r>
      <w:r>
        <w:rPr>
          <w:sz w:val="28"/>
          <w:szCs w:val="28"/>
        </w:rPr>
        <w:t>4 статті 177 Сімейного кодексу України,  частини 2</w:t>
      </w:r>
      <w:r w:rsidRPr="00895886">
        <w:rPr>
          <w:sz w:val="28"/>
          <w:szCs w:val="28"/>
        </w:rPr>
        <w:t xml:space="preserve"> статті 1</w:t>
      </w:r>
      <w:r>
        <w:rPr>
          <w:sz w:val="28"/>
          <w:szCs w:val="28"/>
        </w:rPr>
        <w:t>8</w:t>
      </w:r>
      <w:r w:rsidRPr="00895886">
        <w:rPr>
          <w:sz w:val="28"/>
          <w:szCs w:val="28"/>
        </w:rPr>
        <w:t xml:space="preserve"> Закону України «Про охорону дитинства», </w:t>
      </w:r>
      <w:r w:rsidRPr="00A22623">
        <w:rPr>
          <w:sz w:val="28"/>
          <w:szCs w:val="28"/>
        </w:rPr>
        <w:t>пунктом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</w:t>
      </w:r>
      <w:r>
        <w:rPr>
          <w:sz w:val="28"/>
          <w:szCs w:val="28"/>
        </w:rPr>
        <w:t>,</w:t>
      </w:r>
      <w:r w:rsidRPr="00A22623">
        <w:rPr>
          <w:sz w:val="28"/>
          <w:szCs w:val="28"/>
        </w:rPr>
        <w:t xml:space="preserve"> </w:t>
      </w:r>
      <w:r w:rsidRPr="00895886">
        <w:rPr>
          <w:sz w:val="28"/>
          <w:szCs w:val="28"/>
        </w:rPr>
        <w:t xml:space="preserve">враховуючи висновок  </w:t>
      </w:r>
      <w:r w:rsidRPr="00895886">
        <w:rPr>
          <w:color w:val="000000"/>
          <w:sz w:val="28"/>
          <w:szCs w:val="28"/>
        </w:rPr>
        <w:t>комісії з питань захисту прав дитини</w:t>
      </w:r>
      <w:r>
        <w:rPr>
          <w:color w:val="000000"/>
          <w:sz w:val="28"/>
          <w:szCs w:val="28"/>
        </w:rPr>
        <w:t xml:space="preserve"> при виконавчому комітеті Вигодської селищної ради </w:t>
      </w:r>
      <w:r w:rsidRPr="00895886">
        <w:rPr>
          <w:color w:val="000000"/>
          <w:sz w:val="28"/>
          <w:szCs w:val="28"/>
        </w:rPr>
        <w:t xml:space="preserve"> від</w:t>
      </w:r>
      <w:r w:rsidR="00873D63">
        <w:rPr>
          <w:color w:val="000000"/>
          <w:sz w:val="28"/>
          <w:szCs w:val="28"/>
        </w:rPr>
        <w:t xml:space="preserve"> 19</w:t>
      </w:r>
      <w:r w:rsidRPr="0020619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873D6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206199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3</w:t>
      </w:r>
      <w:r w:rsidRPr="00895886">
        <w:rPr>
          <w:color w:val="000000"/>
          <w:sz w:val="28"/>
          <w:szCs w:val="28"/>
        </w:rPr>
        <w:t xml:space="preserve"> року</w:t>
      </w:r>
      <w:r w:rsidRPr="0089588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керуючись  підпунктом </w:t>
      </w:r>
      <w:r w:rsidRPr="00895886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пункту «б» частини 1 </w:t>
      </w:r>
      <w:r w:rsidRPr="00895886">
        <w:rPr>
          <w:sz w:val="28"/>
          <w:szCs w:val="28"/>
        </w:rPr>
        <w:t>ст</w:t>
      </w:r>
      <w:r>
        <w:rPr>
          <w:sz w:val="28"/>
          <w:szCs w:val="28"/>
        </w:rPr>
        <w:t xml:space="preserve">атті </w:t>
      </w:r>
      <w:r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>
        <w:rPr>
          <w:sz w:val="28"/>
          <w:szCs w:val="28"/>
        </w:rPr>
        <w:t>,</w:t>
      </w:r>
      <w:r w:rsidRPr="00895886">
        <w:rPr>
          <w:sz w:val="28"/>
          <w:szCs w:val="28"/>
        </w:rPr>
        <w:t xml:space="preserve"> </w:t>
      </w:r>
      <w:r w:rsidR="00885289">
        <w:rPr>
          <w:color w:val="000000"/>
          <w:sz w:val="28"/>
          <w:szCs w:val="28"/>
        </w:rPr>
        <w:t xml:space="preserve">виконавчий комітет </w:t>
      </w:r>
      <w:r>
        <w:rPr>
          <w:color w:val="000000"/>
          <w:sz w:val="28"/>
          <w:szCs w:val="28"/>
        </w:rPr>
        <w:t xml:space="preserve"> селищної ради</w:t>
      </w:r>
    </w:p>
    <w:p w14:paraId="52E89C74" w14:textId="77777777" w:rsidR="002518D8" w:rsidRDefault="002518D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6EC67" w14:textId="77777777" w:rsidR="00A86EE8" w:rsidRPr="002518D8" w:rsidRDefault="00A86EE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2A67F23A" w14:textId="77777777" w:rsidR="00A86EE8" w:rsidRPr="002518D8" w:rsidRDefault="00A86EE8" w:rsidP="00D133F1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A952F3" w14:textId="639D888A" w:rsidR="00D133F1" w:rsidRPr="00F829D0" w:rsidRDefault="00885289" w:rsidP="0088528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133F1" w:rsidRPr="00C81880">
        <w:rPr>
          <w:color w:val="000000"/>
          <w:sz w:val="28"/>
          <w:szCs w:val="28"/>
        </w:rPr>
        <w:t xml:space="preserve">Дати дозвіл </w:t>
      </w:r>
      <w:r w:rsidR="00D133F1" w:rsidRPr="00C81880">
        <w:rPr>
          <w:rStyle w:val="rvts7"/>
          <w:sz w:val="28"/>
          <w:szCs w:val="28"/>
        </w:rPr>
        <w:t xml:space="preserve">Шутці Івану Васильовичу  </w:t>
      </w:r>
      <w:r w:rsidR="00D133F1" w:rsidRPr="00C81880">
        <w:rPr>
          <w:sz w:val="28"/>
          <w:szCs w:val="28"/>
        </w:rPr>
        <w:t xml:space="preserve">на укладення договору дарування   на ім’я </w:t>
      </w:r>
      <w:r w:rsidR="00D133F1">
        <w:rPr>
          <w:sz w:val="28"/>
          <w:szCs w:val="28"/>
        </w:rPr>
        <w:t>Тисяк Надії Василівні ⅓ частини</w:t>
      </w:r>
      <w:r w:rsidR="00D133F1" w:rsidRPr="00F829D0">
        <w:rPr>
          <w:sz w:val="28"/>
          <w:szCs w:val="28"/>
        </w:rPr>
        <w:t xml:space="preserve"> житлового будинку за адресою  вул. </w:t>
      </w:r>
      <w:r w:rsidR="00D133F1">
        <w:rPr>
          <w:sz w:val="28"/>
          <w:szCs w:val="28"/>
        </w:rPr>
        <w:t xml:space="preserve">І.Франка,241 </w:t>
      </w:r>
      <w:r w:rsidR="00D133F1" w:rsidRPr="00F829D0">
        <w:rPr>
          <w:sz w:val="28"/>
          <w:szCs w:val="28"/>
        </w:rPr>
        <w:t xml:space="preserve">в с. </w:t>
      </w:r>
      <w:r w:rsidR="00D133F1">
        <w:rPr>
          <w:sz w:val="28"/>
          <w:szCs w:val="28"/>
        </w:rPr>
        <w:t>Лолин</w:t>
      </w:r>
      <w:r w:rsidR="00D133F1" w:rsidRPr="00F829D0">
        <w:rPr>
          <w:sz w:val="28"/>
          <w:szCs w:val="28"/>
        </w:rPr>
        <w:t xml:space="preserve"> Калуського району Івано-Франківської області, в якому прожива</w:t>
      </w:r>
      <w:r w:rsidR="00D133F1">
        <w:rPr>
          <w:sz w:val="28"/>
          <w:szCs w:val="28"/>
        </w:rPr>
        <w:t xml:space="preserve">є </w:t>
      </w:r>
      <w:r w:rsidR="00D133F1" w:rsidRPr="00F829D0">
        <w:rPr>
          <w:sz w:val="28"/>
          <w:szCs w:val="28"/>
        </w:rPr>
        <w:t>малолітн</w:t>
      </w:r>
      <w:r w:rsidR="00D133F1">
        <w:rPr>
          <w:sz w:val="28"/>
          <w:szCs w:val="28"/>
        </w:rPr>
        <w:t>я дитина Тисяк Нестор Романович, 02.09.2019</w:t>
      </w:r>
      <w:r w:rsidR="00D133F1" w:rsidRPr="00F829D0">
        <w:rPr>
          <w:sz w:val="28"/>
          <w:szCs w:val="28"/>
        </w:rPr>
        <w:t>р.н</w:t>
      </w:r>
      <w:r w:rsidR="00D133F1">
        <w:rPr>
          <w:sz w:val="28"/>
          <w:szCs w:val="28"/>
        </w:rPr>
        <w:t>.</w:t>
      </w:r>
    </w:p>
    <w:p w14:paraId="01E00A8F" w14:textId="2D8C148A" w:rsidR="00D133F1" w:rsidRPr="00C81880" w:rsidRDefault="00885289" w:rsidP="00885289">
      <w:pPr>
        <w:pStyle w:val="a4"/>
        <w:spacing w:before="0" w:beforeAutospacing="0" w:after="0" w:afterAutospacing="0"/>
        <w:jc w:val="both"/>
        <w:rPr>
          <w:rStyle w:val="rvts7"/>
          <w:sz w:val="28"/>
          <w:szCs w:val="28"/>
        </w:rPr>
      </w:pPr>
      <w:r>
        <w:rPr>
          <w:sz w:val="28"/>
          <w:szCs w:val="28"/>
          <w:shd w:val="clear" w:color="auto" w:fill="FFFFFF"/>
        </w:rPr>
        <w:t>2.</w:t>
      </w:r>
      <w:r w:rsidR="00D133F1" w:rsidRPr="00C81880">
        <w:rPr>
          <w:sz w:val="28"/>
          <w:szCs w:val="28"/>
          <w:shd w:val="clear" w:color="auto" w:fill="FFFFFF"/>
        </w:rPr>
        <w:t xml:space="preserve">Зобов’язати  </w:t>
      </w:r>
      <w:r w:rsidR="00D133F1" w:rsidRPr="00C81880">
        <w:rPr>
          <w:sz w:val="28"/>
          <w:szCs w:val="28"/>
        </w:rPr>
        <w:t xml:space="preserve">Тисяк Надію Василівну  забезпечити малолітню дитину Тисяка Нестора Романовича, 02.09.2019р.н. правом користування житлом у цьому будинку та подати у Службу у справах дітей Вигодської селищної ради  </w:t>
      </w:r>
      <w:r w:rsidR="00D133F1" w:rsidRPr="00885289">
        <w:rPr>
          <w:sz w:val="28"/>
          <w:szCs w:val="28"/>
        </w:rPr>
        <w:t>обов’язкове</w:t>
      </w:r>
      <w:r w:rsidR="00D133F1" w:rsidRPr="00C81880">
        <w:rPr>
          <w:sz w:val="28"/>
          <w:szCs w:val="28"/>
          <w:u w:val="single"/>
        </w:rPr>
        <w:t xml:space="preserve"> </w:t>
      </w:r>
      <w:r w:rsidR="00D133F1" w:rsidRPr="00C81880">
        <w:rPr>
          <w:sz w:val="28"/>
          <w:szCs w:val="28"/>
        </w:rPr>
        <w:t xml:space="preserve">підтвердження </w:t>
      </w:r>
      <w:r w:rsidR="00D133F1" w:rsidRPr="00C81880">
        <w:rPr>
          <w:sz w:val="28"/>
          <w:szCs w:val="28"/>
          <w:shd w:val="clear" w:color="auto" w:fill="FFFFFF"/>
        </w:rPr>
        <w:t>права постійного користування ним.</w:t>
      </w:r>
    </w:p>
    <w:p w14:paraId="0B01AEB6" w14:textId="0CAF6325" w:rsidR="00D133F1" w:rsidRPr="00885289" w:rsidRDefault="00885289" w:rsidP="008852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3.</w:t>
      </w:r>
      <w:r w:rsidR="00D133F1" w:rsidRPr="00885289">
        <w:rPr>
          <w:color w:val="000000"/>
          <w:sz w:val="28"/>
          <w:szCs w:val="28"/>
        </w:rPr>
        <w:t>Попередити законних представників дитини про відповідальність за порушення чинного законодавства щодо захисту ї</w:t>
      </w:r>
      <w:r w:rsidR="00D133F1" w:rsidRPr="00885289">
        <w:rPr>
          <w:color w:val="000000"/>
          <w:sz w:val="28"/>
          <w:szCs w:val="28"/>
          <w:lang w:val="uk-UA"/>
        </w:rPr>
        <w:t>ї</w:t>
      </w:r>
      <w:r w:rsidR="00D133F1" w:rsidRPr="00885289">
        <w:rPr>
          <w:color w:val="000000"/>
          <w:sz w:val="28"/>
          <w:szCs w:val="28"/>
        </w:rPr>
        <w:t xml:space="preserve"> житлових прав   </w:t>
      </w:r>
    </w:p>
    <w:p w14:paraId="15FF5277" w14:textId="3F7B2DAD" w:rsidR="00674B6B" w:rsidRPr="00131EE1" w:rsidRDefault="00885289" w:rsidP="00885289">
      <w:pPr>
        <w:pStyle w:val="4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color w:val="auto"/>
          <w:sz w:val="28"/>
          <w:szCs w:val="28"/>
          <w:lang w:val="ru-RU"/>
        </w:rPr>
        <w:t>4.</w:t>
      </w:r>
      <w:r w:rsidR="00674B6B" w:rsidRPr="00131EE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Контроль за виконанням рішення покласти на</w:t>
      </w:r>
      <w:r w:rsidR="002518D8" w:rsidRPr="00131EE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r w:rsidR="00EA4026" w:rsidRPr="00131EE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заступницю селищного голови з питань діяльності виконавчих органів Оксану ДАНЧУК</w:t>
      </w:r>
      <w:r w:rsidR="002518D8" w:rsidRPr="00131EE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F0B57B9" w14:textId="77777777" w:rsidR="00674B6B" w:rsidRDefault="00674B6B" w:rsidP="00D133F1">
      <w:pPr>
        <w:pStyle w:val="ac"/>
        <w:ind w:left="0" w:right="-1"/>
        <w:jc w:val="both"/>
        <w:rPr>
          <w:sz w:val="28"/>
          <w:szCs w:val="28"/>
          <w:lang w:val="uk-UA"/>
        </w:rPr>
      </w:pPr>
    </w:p>
    <w:p w14:paraId="73941844" w14:textId="77777777" w:rsidR="00885289" w:rsidRDefault="00885289" w:rsidP="00D133F1">
      <w:pPr>
        <w:pStyle w:val="ac"/>
        <w:ind w:left="0" w:right="-1"/>
        <w:jc w:val="both"/>
        <w:rPr>
          <w:sz w:val="28"/>
          <w:szCs w:val="28"/>
          <w:lang w:val="uk-UA"/>
        </w:rPr>
      </w:pPr>
    </w:p>
    <w:p w14:paraId="1373E16A" w14:textId="77777777" w:rsidR="00885289" w:rsidRPr="00131EE1" w:rsidRDefault="00885289" w:rsidP="00D133F1">
      <w:pPr>
        <w:pStyle w:val="ac"/>
        <w:ind w:left="0" w:right="-1"/>
        <w:jc w:val="both"/>
        <w:rPr>
          <w:sz w:val="28"/>
          <w:szCs w:val="28"/>
          <w:lang w:val="uk-UA"/>
        </w:rPr>
      </w:pPr>
    </w:p>
    <w:p w14:paraId="713152C2" w14:textId="77777777"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 xml:space="preserve">ий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14:paraId="0C40D4BD" w14:textId="77777777" w:rsidR="00AF0BEF" w:rsidRDefault="00AF0BEF" w:rsidP="007B598B">
      <w:pPr>
        <w:rPr>
          <w:sz w:val="28"/>
          <w:szCs w:val="28"/>
          <w:lang w:val="uk-UA"/>
        </w:rPr>
      </w:pPr>
    </w:p>
    <w:p w14:paraId="3C8496C2" w14:textId="77777777" w:rsidR="00BF4A59" w:rsidRPr="00052580" w:rsidRDefault="00BF4A59" w:rsidP="00BF4A5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b w:val="0"/>
          <w:color w:val="333333"/>
          <w:sz w:val="28"/>
          <w:szCs w:val="28"/>
          <w:bdr w:val="none" w:sz="0" w:space="0" w:color="auto" w:frame="1"/>
        </w:rPr>
      </w:pPr>
    </w:p>
    <w:p w14:paraId="45985EA0" w14:textId="77777777" w:rsidR="00BF4A59" w:rsidRPr="00885289" w:rsidRDefault="00BF4A59" w:rsidP="00BF4A59">
      <w:pPr>
        <w:pStyle w:val="rvps22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18"/>
          <w:szCs w:val="18"/>
        </w:rPr>
      </w:pPr>
      <w:r w:rsidRPr="00885289">
        <w:rPr>
          <w:rStyle w:val="rvts7"/>
          <w:b/>
          <w:i/>
          <w:color w:val="000000"/>
          <w:sz w:val="28"/>
          <w:szCs w:val="28"/>
        </w:rPr>
        <w:t>Висновок</w:t>
      </w:r>
    </w:p>
    <w:p w14:paraId="01730B47" w14:textId="28EA6E9B" w:rsidR="00BF4A59" w:rsidRPr="00885289" w:rsidRDefault="00BF4A59" w:rsidP="007B3A02">
      <w:pPr>
        <w:pStyle w:val="a4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85289">
        <w:rPr>
          <w:b/>
          <w:bCs/>
          <w:i/>
          <w:color w:val="000000"/>
          <w:sz w:val="28"/>
          <w:szCs w:val="28"/>
        </w:rPr>
        <w:t xml:space="preserve">про доцільність </w:t>
      </w:r>
      <w:r w:rsidR="007B3A02" w:rsidRPr="00885289">
        <w:rPr>
          <w:b/>
          <w:i/>
          <w:sz w:val="28"/>
          <w:szCs w:val="28"/>
        </w:rPr>
        <w:t xml:space="preserve">надання </w:t>
      </w:r>
      <w:r w:rsidR="007B3A02" w:rsidRPr="00885289">
        <w:rPr>
          <w:b/>
          <w:i/>
          <w:color w:val="000000"/>
          <w:sz w:val="28"/>
          <w:szCs w:val="28"/>
          <w:shd w:val="clear" w:color="auto" w:fill="FFFFFF"/>
        </w:rPr>
        <w:t>дозволу на вчинення правочину щодо  житла, право користування яким ма</w:t>
      </w:r>
      <w:r w:rsidR="00290308" w:rsidRPr="00885289">
        <w:rPr>
          <w:b/>
          <w:i/>
          <w:color w:val="000000"/>
          <w:sz w:val="28"/>
          <w:szCs w:val="28"/>
          <w:shd w:val="clear" w:color="auto" w:fill="FFFFFF"/>
        </w:rPr>
        <w:t>є дитина</w:t>
      </w:r>
    </w:p>
    <w:p w14:paraId="35844C87" w14:textId="77777777" w:rsidR="00F8129B" w:rsidRDefault="00F8129B" w:rsidP="005614D4">
      <w:pPr>
        <w:pStyle w:val="a4"/>
        <w:spacing w:before="0" w:beforeAutospacing="0" w:after="0" w:afterAutospacing="0"/>
        <w:ind w:firstLine="567"/>
        <w:jc w:val="both"/>
        <w:rPr>
          <w:rStyle w:val="rvts7"/>
          <w:sz w:val="28"/>
          <w:szCs w:val="28"/>
        </w:rPr>
      </w:pPr>
    </w:p>
    <w:p w14:paraId="3E1893A9" w14:textId="77777777" w:rsidR="0017438D" w:rsidRPr="00F829D0" w:rsidRDefault="0017438D" w:rsidP="0017438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Hlk133230891"/>
      <w:r w:rsidRPr="00F829D0">
        <w:rPr>
          <w:sz w:val="28"/>
          <w:szCs w:val="28"/>
        </w:rPr>
        <w:t xml:space="preserve">До органу опіки та піклування звернувся </w:t>
      </w:r>
      <w:r>
        <w:rPr>
          <w:sz w:val="28"/>
          <w:szCs w:val="28"/>
        </w:rPr>
        <w:t>Шутка Іван Васильович</w:t>
      </w:r>
      <w:r w:rsidRPr="00F829D0">
        <w:rPr>
          <w:sz w:val="28"/>
          <w:szCs w:val="28"/>
        </w:rPr>
        <w:t xml:space="preserve">  із заявою  про надання дозволу на укладення договору дарування  своїй </w:t>
      </w:r>
      <w:r>
        <w:rPr>
          <w:sz w:val="28"/>
          <w:szCs w:val="28"/>
        </w:rPr>
        <w:t>сестрі Тисяк Надії Василівні  ⅓  частини</w:t>
      </w:r>
      <w:r w:rsidRPr="00F829D0">
        <w:rPr>
          <w:sz w:val="28"/>
          <w:szCs w:val="28"/>
        </w:rPr>
        <w:t xml:space="preserve"> житлового будинку за адресою  вул. </w:t>
      </w:r>
      <w:r>
        <w:rPr>
          <w:sz w:val="28"/>
          <w:szCs w:val="28"/>
        </w:rPr>
        <w:t xml:space="preserve">І.Франка,241 </w:t>
      </w:r>
      <w:r w:rsidRPr="00F829D0">
        <w:rPr>
          <w:sz w:val="28"/>
          <w:szCs w:val="28"/>
        </w:rPr>
        <w:t xml:space="preserve">в с. </w:t>
      </w:r>
      <w:r>
        <w:rPr>
          <w:sz w:val="28"/>
          <w:szCs w:val="28"/>
        </w:rPr>
        <w:t>Лолин</w:t>
      </w:r>
      <w:r w:rsidRPr="00F829D0">
        <w:rPr>
          <w:sz w:val="28"/>
          <w:szCs w:val="28"/>
        </w:rPr>
        <w:t xml:space="preserve"> Калуського району Івано-Франківської області, в якому прожива</w:t>
      </w:r>
      <w:r>
        <w:rPr>
          <w:sz w:val="28"/>
          <w:szCs w:val="28"/>
        </w:rPr>
        <w:t xml:space="preserve">є </w:t>
      </w:r>
      <w:r w:rsidRPr="00F829D0">
        <w:rPr>
          <w:sz w:val="28"/>
          <w:szCs w:val="28"/>
        </w:rPr>
        <w:t>малолітн</w:t>
      </w:r>
      <w:r>
        <w:rPr>
          <w:sz w:val="28"/>
          <w:szCs w:val="28"/>
        </w:rPr>
        <w:t>я дитина Тисяк Нестор Романович, 02.09.2019</w:t>
      </w:r>
      <w:r w:rsidRPr="00F829D0">
        <w:rPr>
          <w:sz w:val="28"/>
          <w:szCs w:val="28"/>
        </w:rPr>
        <w:t>р.н</w:t>
      </w:r>
      <w:r>
        <w:rPr>
          <w:sz w:val="28"/>
          <w:szCs w:val="28"/>
        </w:rPr>
        <w:t>.</w:t>
      </w:r>
    </w:p>
    <w:p w14:paraId="4FE5A1B8" w14:textId="77777777" w:rsidR="0017438D" w:rsidRDefault="0017438D" w:rsidP="0017438D">
      <w:pPr>
        <w:pStyle w:val="a4"/>
        <w:spacing w:before="0" w:beforeAutospacing="0" w:after="0" w:afterAutospacing="0"/>
        <w:ind w:left="927"/>
        <w:jc w:val="both"/>
        <w:rPr>
          <w:sz w:val="28"/>
          <w:szCs w:val="28"/>
        </w:rPr>
      </w:pPr>
    </w:p>
    <w:p w14:paraId="3779FC31" w14:textId="77777777" w:rsidR="0017438D" w:rsidRPr="00F829D0" w:rsidRDefault="0017438D" w:rsidP="0017438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29D0">
        <w:rPr>
          <w:sz w:val="28"/>
          <w:szCs w:val="28"/>
        </w:rPr>
        <w:t>Право власності на</w:t>
      </w:r>
      <w:r>
        <w:rPr>
          <w:sz w:val="28"/>
          <w:szCs w:val="28"/>
        </w:rPr>
        <w:t xml:space="preserve"> ⅓  частину </w:t>
      </w:r>
      <w:r w:rsidRPr="00F829D0">
        <w:rPr>
          <w:sz w:val="28"/>
          <w:szCs w:val="28"/>
        </w:rPr>
        <w:t>житлов</w:t>
      </w:r>
      <w:r>
        <w:rPr>
          <w:sz w:val="28"/>
          <w:szCs w:val="28"/>
        </w:rPr>
        <w:t>ого</w:t>
      </w:r>
      <w:r w:rsidRPr="00F829D0">
        <w:rPr>
          <w:sz w:val="28"/>
          <w:szCs w:val="28"/>
        </w:rPr>
        <w:t xml:space="preserve"> будин</w:t>
      </w:r>
      <w:r>
        <w:rPr>
          <w:sz w:val="28"/>
          <w:szCs w:val="28"/>
        </w:rPr>
        <w:t xml:space="preserve">ку </w:t>
      </w:r>
      <w:r w:rsidRPr="00F829D0">
        <w:rPr>
          <w:sz w:val="28"/>
          <w:szCs w:val="28"/>
        </w:rPr>
        <w:t xml:space="preserve"> за № </w:t>
      </w:r>
      <w:r>
        <w:rPr>
          <w:sz w:val="28"/>
          <w:szCs w:val="28"/>
        </w:rPr>
        <w:t xml:space="preserve">241 </w:t>
      </w:r>
      <w:r w:rsidRPr="00F829D0"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 xml:space="preserve">І.Франка </w:t>
      </w:r>
      <w:r w:rsidRPr="00F829D0">
        <w:rPr>
          <w:sz w:val="28"/>
          <w:szCs w:val="28"/>
        </w:rPr>
        <w:t xml:space="preserve"> с. </w:t>
      </w:r>
      <w:r>
        <w:rPr>
          <w:sz w:val="28"/>
          <w:szCs w:val="28"/>
        </w:rPr>
        <w:t xml:space="preserve">Лолин </w:t>
      </w:r>
      <w:r w:rsidRPr="00F829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829D0">
        <w:rPr>
          <w:sz w:val="28"/>
          <w:szCs w:val="28"/>
        </w:rPr>
        <w:t>Калуського району  Івано-Франківської області  підтверджується:</w:t>
      </w:r>
    </w:p>
    <w:p w14:paraId="5DCCB04D" w14:textId="77777777" w:rsidR="0017438D" w:rsidRDefault="0017438D" w:rsidP="0017438D">
      <w:pPr>
        <w:pStyle w:val="a4"/>
        <w:numPr>
          <w:ilvl w:val="0"/>
          <w:numId w:val="38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bookmarkStart w:id="1" w:name="_Hlk140501340"/>
      <w:r>
        <w:rPr>
          <w:sz w:val="28"/>
          <w:szCs w:val="28"/>
        </w:rPr>
        <w:t>¼</w:t>
      </w:r>
      <w:bookmarkEnd w:id="1"/>
      <w:r>
        <w:rPr>
          <w:sz w:val="28"/>
          <w:szCs w:val="28"/>
        </w:rPr>
        <w:t xml:space="preserve"> частину згідно договору дарування Д-686 від 22.08.2005р. </w:t>
      </w:r>
      <w:r w:rsidRPr="00F829D0">
        <w:rPr>
          <w:sz w:val="28"/>
          <w:szCs w:val="28"/>
        </w:rPr>
        <w:t xml:space="preserve">витягом </w:t>
      </w:r>
      <w:r>
        <w:rPr>
          <w:sz w:val="28"/>
          <w:szCs w:val="28"/>
        </w:rPr>
        <w:t>№ 9203100 про реєстрацію права власності  на нерухоме майно, виданого Івано-Франківським  обласним бюро  технічної інвентаризації;</w:t>
      </w:r>
    </w:p>
    <w:p w14:paraId="10946546" w14:textId="77777777" w:rsidR="0017438D" w:rsidRPr="00C81880" w:rsidRDefault="0017438D" w:rsidP="0017438D">
      <w:pPr>
        <w:pStyle w:val="a4"/>
        <w:numPr>
          <w:ilvl w:val="0"/>
          <w:numId w:val="38"/>
        </w:numPr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</w:t>
      </w:r>
      <m:oMath>
        <m:f>
          <m:fPr>
            <m:type m:val="skw"/>
            <m:ctrlPr>
              <w:rPr>
                <w:rFonts w:ascii="Cambria Math" w:hAnsi="Cambria Math"/>
                <w:i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sz w:val="18"/>
                <w:szCs w:val="18"/>
              </w:rPr>
              <m:t>1</m:t>
            </m:r>
          </m:num>
          <m:den>
            <m:r>
              <w:rPr>
                <w:rFonts w:ascii="Cambria Math" w:hAnsi="Cambria Math"/>
                <w:sz w:val="18"/>
                <w:szCs w:val="18"/>
              </w:rPr>
              <m:t>12</m:t>
            </m:r>
          </m:den>
        </m:f>
      </m:oMath>
      <w:r>
        <w:rPr>
          <w:sz w:val="28"/>
          <w:szCs w:val="28"/>
        </w:rPr>
        <w:t xml:space="preserve">  частину згідно  свідоцтва про право на спадщину № 1933  від 11.09.2008р. витягом   № 20589937 про реєстрацію права власності  на нерухоме майно, виданого Івано-Франківським  обласним бюро  технічної інвентаризації.</w:t>
      </w:r>
    </w:p>
    <w:bookmarkEnd w:id="0"/>
    <w:p w14:paraId="27FDE61A" w14:textId="77777777" w:rsidR="0017438D" w:rsidRPr="00062643" w:rsidRDefault="0017438D" w:rsidP="001743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62643">
        <w:rPr>
          <w:sz w:val="28"/>
          <w:szCs w:val="28"/>
        </w:rPr>
        <w:t>Це кореспондує частині першій статті 156 Житлового кодексу Української РСР від 30 червня 1983 року № 5464-X, яка передбачає, що члени сім'ї власника жилого будинку (квартири), які проживають разом з ним у будинку (квартирі), що йому належить, користуються жилим приміщенням нарівні з власником будинку (квартири), якщо при їх вселенні не було іншої угоди про порядок користування цим приміщенням. За згодою власника будинку (квартири) член його сім'ї вправі вселяти в займане ним жиле приміщення інших членів сім'ї. На вселення до батьків їх неповнолітніх дітей згоди власника не потрібно.</w:t>
      </w:r>
    </w:p>
    <w:p w14:paraId="52714BB6" w14:textId="77777777" w:rsidR="0017438D" w:rsidRPr="00062643" w:rsidRDefault="0017438D" w:rsidP="001743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062643">
        <w:rPr>
          <w:sz w:val="28"/>
          <w:szCs w:val="28"/>
        </w:rPr>
        <w:t>Відповідно до правового висновку Верховного Суду, викладеного у його постанові від 20 березня 2019 року у справі № 1612/2343/12, правочин щодо відчуження за договором купівлі-продажу квартири, яка належить на праві приватної власності бабі малолітньої дитини, в якій ця дитина проживала, не порушують прав цієї дитини, оскільки вона має право на проживання за місцем проживання кожного з її батьків.</w:t>
      </w:r>
    </w:p>
    <w:p w14:paraId="5F725DE8" w14:textId="77777777" w:rsidR="0017438D" w:rsidRPr="00062643" w:rsidRDefault="0017438D" w:rsidP="001743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333333"/>
          <w:sz w:val="28"/>
          <w:szCs w:val="28"/>
        </w:rPr>
      </w:pPr>
      <w:r w:rsidRPr="00062643">
        <w:rPr>
          <w:color w:val="000000"/>
          <w:sz w:val="28"/>
          <w:szCs w:val="28"/>
        </w:rPr>
        <w:t>Постановою Верховного Суду від 06 листопада 2019 року у справі № 346/432/16-ц зазначено, що чинним законодавством не передбачено обмежень при реалізації права власника на розпорядження майном в залежності від того, чи мають право на користування ним інші особи, зокрема, малолітні, якщо власник не є їх батьком (матір`ю) або ж особою, яка замінює останніх.</w:t>
      </w:r>
    </w:p>
    <w:p w14:paraId="4189707D" w14:textId="77777777" w:rsidR="0017438D" w:rsidRPr="00604476" w:rsidRDefault="0017438D" w:rsidP="0017438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476">
        <w:rPr>
          <w:sz w:val="28"/>
          <w:szCs w:val="28"/>
          <w:shd w:val="clear" w:color="auto" w:fill="FFFFFF"/>
        </w:rPr>
        <w:t xml:space="preserve">Згідно статті 12 Закону України «Про основи соціального захисту бездомних осіб і безпритульних дітей» </w:t>
      </w:r>
      <w:r>
        <w:rPr>
          <w:sz w:val="28"/>
          <w:szCs w:val="28"/>
          <w:shd w:val="clear" w:color="auto" w:fill="FFFFFF"/>
        </w:rPr>
        <w:t>н</w:t>
      </w:r>
      <w:r w:rsidRPr="00604476">
        <w:rPr>
          <w:sz w:val="28"/>
          <w:szCs w:val="28"/>
          <w:shd w:val="clear" w:color="auto" w:fill="FFFFFF"/>
        </w:rPr>
        <w:t>еприпустиме зменшення або обмеження прав та інтересів дітей під час вчинення будь-яких правочинів щодо жилих приміщень.</w:t>
      </w:r>
    </w:p>
    <w:p w14:paraId="50AD31C4" w14:textId="77777777" w:rsidR="0017438D" w:rsidRPr="00604476" w:rsidRDefault="0017438D" w:rsidP="0017438D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4476">
        <w:rPr>
          <w:sz w:val="28"/>
          <w:szCs w:val="28"/>
          <w:shd w:val="clear" w:color="auto" w:fill="FFFFFF"/>
        </w:rPr>
        <w:t xml:space="preserve">Згідно пункту 67 </w:t>
      </w:r>
      <w:hyperlink r:id="rId9" w:anchor="n14" w:history="1">
        <w:r w:rsidRPr="00885289">
          <w:rPr>
            <w:rStyle w:val="ae"/>
            <w:color w:val="000000" w:themeColor="text1"/>
            <w:sz w:val="28"/>
            <w:szCs w:val="28"/>
            <w:u w:val="none"/>
            <w:shd w:val="clear" w:color="auto" w:fill="FFFFFF"/>
          </w:rPr>
          <w:t>Порядку провадження органами опіки та піклування діяльності, пов'язаної із захистом прав дитини</w:t>
        </w:r>
      </w:hyperlink>
      <w:r w:rsidRPr="00604476">
        <w:rPr>
          <w:sz w:val="28"/>
          <w:szCs w:val="28"/>
        </w:rPr>
        <w:t xml:space="preserve">, </w:t>
      </w:r>
      <w:r w:rsidRPr="00604476">
        <w:rPr>
          <w:sz w:val="28"/>
          <w:szCs w:val="28"/>
          <w:shd w:val="clear" w:color="auto" w:fill="FFFFFF"/>
        </w:rPr>
        <w:t xml:space="preserve">затвердженого постановою КМУ </w:t>
      </w:r>
      <w:r w:rsidRPr="00604476">
        <w:rPr>
          <w:sz w:val="28"/>
          <w:szCs w:val="28"/>
          <w:shd w:val="clear" w:color="auto" w:fill="FFFFFF"/>
        </w:rPr>
        <w:lastRenderedPageBreak/>
        <w:t>від 24.09.2008р</w:t>
      </w:r>
      <w:r>
        <w:rPr>
          <w:sz w:val="28"/>
          <w:szCs w:val="28"/>
          <w:shd w:val="clear" w:color="auto" w:fill="FFFFFF"/>
        </w:rPr>
        <w:t xml:space="preserve"> </w:t>
      </w:r>
      <w:r w:rsidRPr="00604476">
        <w:rPr>
          <w:sz w:val="28"/>
          <w:szCs w:val="28"/>
          <w:shd w:val="clear" w:color="auto" w:fill="FFFFFF"/>
        </w:rPr>
        <w:t xml:space="preserve"> № 866 «</w:t>
      </w:r>
      <w:r w:rsidRPr="00604476">
        <w:rPr>
          <w:bCs/>
          <w:sz w:val="28"/>
          <w:szCs w:val="28"/>
          <w:shd w:val="clear" w:color="auto" w:fill="FFFFFF"/>
        </w:rPr>
        <w:t>Питання діяльності органів опіки та піклування, пов'язаної із захистом прав дитини»</w:t>
      </w:r>
      <w:r w:rsidRPr="0060447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д</w:t>
      </w:r>
      <w:r w:rsidRPr="00604476">
        <w:rPr>
          <w:sz w:val="28"/>
          <w:szCs w:val="28"/>
          <w:shd w:val="clear" w:color="auto" w:fill="FFFFFF"/>
        </w:rPr>
        <w:t>озвіл на вчинення правочинів щодо нерухомого майна, право власності на яке або право користування яким має дитина надається виконавчим органом селищної ради об’єднаної територіальної громади за поданням служби у справах дітей після проведення зазначеною службою перевірки документів за місцем знаходження майна протягом одного місяця з дня надходження заяви на вчинення правочинів щодо нерухомого майна дитини лише у разі гарантування збереження її права на житл</w:t>
      </w:r>
      <w:r>
        <w:rPr>
          <w:sz w:val="28"/>
          <w:szCs w:val="28"/>
          <w:shd w:val="clear" w:color="auto" w:fill="FFFFFF"/>
        </w:rPr>
        <w:t>о.</w:t>
      </w:r>
    </w:p>
    <w:p w14:paraId="4DA21E66" w14:textId="77777777" w:rsidR="00EC73DB" w:rsidRPr="007B3A02" w:rsidRDefault="00F8129B" w:rsidP="00F8129B">
      <w:pPr>
        <w:ind w:firstLine="567"/>
        <w:rPr>
          <w:sz w:val="28"/>
          <w:szCs w:val="28"/>
          <w:lang w:val="uk-UA"/>
        </w:rPr>
      </w:pPr>
      <w:r w:rsidRPr="007B3A02">
        <w:rPr>
          <w:rStyle w:val="rvts7"/>
          <w:sz w:val="28"/>
          <w:szCs w:val="28"/>
        </w:rPr>
        <w:t>Враховуючи вищенаведене</w:t>
      </w:r>
      <w:r w:rsidRPr="007B3A02">
        <w:rPr>
          <w:sz w:val="28"/>
          <w:szCs w:val="28"/>
          <w:bdr w:val="none" w:sz="0" w:space="0" w:color="auto" w:frame="1"/>
        </w:rPr>
        <w:t xml:space="preserve">, комісія  </w:t>
      </w:r>
      <w:r w:rsidRPr="007B3A02">
        <w:rPr>
          <w:rStyle w:val="rvts7"/>
          <w:sz w:val="28"/>
          <w:szCs w:val="28"/>
        </w:rPr>
        <w:t xml:space="preserve">вважає </w:t>
      </w:r>
      <w:r w:rsidRPr="007B3A02">
        <w:rPr>
          <w:sz w:val="28"/>
          <w:szCs w:val="28"/>
          <w:shd w:val="clear" w:color="auto" w:fill="FFFFFF"/>
        </w:rPr>
        <w:t xml:space="preserve"> доцільним</w:t>
      </w:r>
      <w:r w:rsidRPr="007B3A02">
        <w:rPr>
          <w:sz w:val="28"/>
          <w:szCs w:val="28"/>
          <w:shd w:val="clear" w:color="auto" w:fill="FFFFFF"/>
          <w:lang w:val="uk-UA"/>
        </w:rPr>
        <w:t xml:space="preserve"> </w:t>
      </w:r>
      <w:r w:rsidRPr="007B3A02">
        <w:rPr>
          <w:sz w:val="28"/>
          <w:szCs w:val="28"/>
          <w:shd w:val="clear" w:color="auto" w:fill="FFFFFF"/>
        </w:rPr>
        <w:t>:</w:t>
      </w:r>
    </w:p>
    <w:p w14:paraId="3B9BD9EA" w14:textId="77777777" w:rsidR="00CF034D" w:rsidRPr="00F829D0" w:rsidRDefault="00CF034D" w:rsidP="00CF034D">
      <w:pPr>
        <w:pStyle w:val="a4"/>
        <w:numPr>
          <w:ilvl w:val="0"/>
          <w:numId w:val="36"/>
        </w:numPr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C81880">
        <w:rPr>
          <w:color w:val="000000"/>
          <w:sz w:val="28"/>
          <w:szCs w:val="28"/>
        </w:rPr>
        <w:t xml:space="preserve">Дати дозвіл </w:t>
      </w:r>
      <w:r w:rsidRPr="00C81880">
        <w:rPr>
          <w:rStyle w:val="rvts7"/>
          <w:sz w:val="28"/>
          <w:szCs w:val="28"/>
        </w:rPr>
        <w:t xml:space="preserve">Шутці Івану Васильовичу  </w:t>
      </w:r>
      <w:r w:rsidRPr="00C81880">
        <w:rPr>
          <w:sz w:val="28"/>
          <w:szCs w:val="28"/>
        </w:rPr>
        <w:t xml:space="preserve">на укладення договору дарування   на ім’я </w:t>
      </w:r>
      <w:r>
        <w:rPr>
          <w:sz w:val="28"/>
          <w:szCs w:val="28"/>
        </w:rPr>
        <w:t>Тисяк Надії Василівні ⅓ частини</w:t>
      </w:r>
      <w:r w:rsidRPr="00F829D0">
        <w:rPr>
          <w:sz w:val="28"/>
          <w:szCs w:val="28"/>
        </w:rPr>
        <w:t xml:space="preserve"> житлового будинку за адресою  вул. </w:t>
      </w:r>
      <w:r>
        <w:rPr>
          <w:sz w:val="28"/>
          <w:szCs w:val="28"/>
        </w:rPr>
        <w:t xml:space="preserve">І.Франка,241 </w:t>
      </w:r>
      <w:r w:rsidRPr="00F829D0">
        <w:rPr>
          <w:sz w:val="28"/>
          <w:szCs w:val="28"/>
        </w:rPr>
        <w:t xml:space="preserve">в с. </w:t>
      </w:r>
      <w:r>
        <w:rPr>
          <w:sz w:val="28"/>
          <w:szCs w:val="28"/>
        </w:rPr>
        <w:t>Лолин</w:t>
      </w:r>
      <w:r w:rsidRPr="00F829D0">
        <w:rPr>
          <w:sz w:val="28"/>
          <w:szCs w:val="28"/>
        </w:rPr>
        <w:t xml:space="preserve"> Калуського району Івано-Франківської області, в якому прожива</w:t>
      </w:r>
      <w:r>
        <w:rPr>
          <w:sz w:val="28"/>
          <w:szCs w:val="28"/>
        </w:rPr>
        <w:t xml:space="preserve">є </w:t>
      </w:r>
      <w:r w:rsidRPr="00F829D0">
        <w:rPr>
          <w:sz w:val="28"/>
          <w:szCs w:val="28"/>
        </w:rPr>
        <w:t>малолітн</w:t>
      </w:r>
      <w:r>
        <w:rPr>
          <w:sz w:val="28"/>
          <w:szCs w:val="28"/>
        </w:rPr>
        <w:t>я дитина Тисяк Нестор Романович, 02.09.2019</w:t>
      </w:r>
      <w:r w:rsidRPr="00F829D0">
        <w:rPr>
          <w:sz w:val="28"/>
          <w:szCs w:val="28"/>
        </w:rPr>
        <w:t>р.н</w:t>
      </w:r>
      <w:r>
        <w:rPr>
          <w:sz w:val="28"/>
          <w:szCs w:val="28"/>
        </w:rPr>
        <w:t>.</w:t>
      </w:r>
    </w:p>
    <w:p w14:paraId="6503AE16" w14:textId="77777777" w:rsidR="00CF034D" w:rsidRPr="00C81880" w:rsidRDefault="00CF034D" w:rsidP="00CF034D">
      <w:pPr>
        <w:pStyle w:val="a4"/>
        <w:numPr>
          <w:ilvl w:val="0"/>
          <w:numId w:val="36"/>
        </w:numPr>
        <w:spacing w:before="0" w:beforeAutospacing="0" w:after="0" w:afterAutospacing="0"/>
        <w:ind w:left="0" w:firstLine="426"/>
        <w:jc w:val="both"/>
        <w:rPr>
          <w:rStyle w:val="rvts7"/>
          <w:sz w:val="28"/>
          <w:szCs w:val="28"/>
        </w:rPr>
      </w:pPr>
      <w:r w:rsidRPr="00C81880">
        <w:rPr>
          <w:sz w:val="28"/>
          <w:szCs w:val="28"/>
          <w:shd w:val="clear" w:color="auto" w:fill="FFFFFF"/>
        </w:rPr>
        <w:t xml:space="preserve">Зобов’язати  </w:t>
      </w:r>
      <w:r w:rsidRPr="00C81880">
        <w:rPr>
          <w:sz w:val="28"/>
          <w:szCs w:val="28"/>
        </w:rPr>
        <w:t xml:space="preserve">Тисяк Надію Василівну  забезпечити малолітню дитину Тисяка Нестора Романовича, 02.09.2019р.н. правом користування житлом у цьому будинку та подати у Службу у справах дітей Вигодської селищної ради  </w:t>
      </w:r>
      <w:r w:rsidRPr="00885289">
        <w:rPr>
          <w:sz w:val="28"/>
          <w:szCs w:val="28"/>
        </w:rPr>
        <w:t>обов’язкове</w:t>
      </w:r>
      <w:r w:rsidRPr="00C81880">
        <w:rPr>
          <w:sz w:val="28"/>
          <w:szCs w:val="28"/>
          <w:u w:val="single"/>
        </w:rPr>
        <w:t xml:space="preserve"> </w:t>
      </w:r>
      <w:r w:rsidRPr="00C81880">
        <w:rPr>
          <w:sz w:val="28"/>
          <w:szCs w:val="28"/>
        </w:rPr>
        <w:t xml:space="preserve">підтвердження </w:t>
      </w:r>
      <w:r w:rsidRPr="00C81880">
        <w:rPr>
          <w:sz w:val="28"/>
          <w:szCs w:val="28"/>
          <w:shd w:val="clear" w:color="auto" w:fill="FFFFFF"/>
        </w:rPr>
        <w:t>права постійного користування ним.</w:t>
      </w:r>
    </w:p>
    <w:p w14:paraId="593A7827" w14:textId="20765696" w:rsidR="00CF034D" w:rsidRPr="00C81880" w:rsidRDefault="00CF034D" w:rsidP="00CF034D">
      <w:pPr>
        <w:pStyle w:val="ac"/>
        <w:numPr>
          <w:ilvl w:val="0"/>
          <w:numId w:val="36"/>
        </w:numPr>
        <w:spacing w:after="120"/>
        <w:ind w:left="0" w:firstLine="426"/>
        <w:jc w:val="both"/>
        <w:rPr>
          <w:color w:val="000000"/>
          <w:sz w:val="28"/>
          <w:szCs w:val="28"/>
        </w:rPr>
      </w:pPr>
      <w:r w:rsidRPr="00C81880">
        <w:rPr>
          <w:color w:val="000000"/>
          <w:sz w:val="28"/>
          <w:szCs w:val="28"/>
        </w:rPr>
        <w:t>Попередити законних представників д</w:t>
      </w:r>
      <w:r>
        <w:rPr>
          <w:color w:val="000000"/>
          <w:sz w:val="28"/>
          <w:szCs w:val="28"/>
        </w:rPr>
        <w:t>итини</w:t>
      </w:r>
      <w:r w:rsidRPr="00C81880">
        <w:rPr>
          <w:color w:val="000000"/>
          <w:sz w:val="28"/>
          <w:szCs w:val="28"/>
        </w:rPr>
        <w:t xml:space="preserve"> про відповідальність за порушення чинного законодавства щодо захисту ї</w:t>
      </w:r>
      <w:r>
        <w:rPr>
          <w:color w:val="000000"/>
          <w:sz w:val="28"/>
          <w:szCs w:val="28"/>
          <w:lang w:val="uk-UA"/>
        </w:rPr>
        <w:t>ї</w:t>
      </w:r>
      <w:r w:rsidRPr="00C81880">
        <w:rPr>
          <w:color w:val="000000"/>
          <w:sz w:val="28"/>
          <w:szCs w:val="28"/>
        </w:rPr>
        <w:t xml:space="preserve"> житлових прав</w:t>
      </w:r>
      <w:r w:rsidR="009870C4">
        <w:rPr>
          <w:color w:val="000000"/>
          <w:sz w:val="28"/>
          <w:szCs w:val="28"/>
          <w:lang w:val="uk-UA"/>
        </w:rPr>
        <w:t>.</w:t>
      </w:r>
      <w:bookmarkStart w:id="2" w:name="_GoBack"/>
      <w:bookmarkEnd w:id="2"/>
      <w:r w:rsidRPr="00C81880">
        <w:rPr>
          <w:color w:val="000000"/>
          <w:sz w:val="28"/>
          <w:szCs w:val="28"/>
        </w:rPr>
        <w:t xml:space="preserve">   </w:t>
      </w:r>
    </w:p>
    <w:p w14:paraId="33205B2B" w14:textId="77777777" w:rsidR="00CF034D" w:rsidRPr="00C81880" w:rsidRDefault="00CF034D" w:rsidP="00CF034D">
      <w:pPr>
        <w:pStyle w:val="ac"/>
        <w:jc w:val="both"/>
        <w:rPr>
          <w:sz w:val="28"/>
          <w:szCs w:val="28"/>
        </w:rPr>
      </w:pPr>
    </w:p>
    <w:p w14:paraId="5884F974" w14:textId="77777777" w:rsidR="007C700D" w:rsidRDefault="007C700D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1289E618" w14:textId="77777777" w:rsidR="00D67099" w:rsidRDefault="00D67099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0062CA16" w14:textId="77777777" w:rsidR="007B3A02" w:rsidRPr="004D6723" w:rsidRDefault="007B3A02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14:paraId="68EF5387" w14:textId="77777777" w:rsidR="00BF4A59" w:rsidRPr="005A3F49" w:rsidRDefault="005A3F49" w:rsidP="005A3F4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BF4A59" w:rsidRPr="005A3F49">
        <w:rPr>
          <w:sz w:val="28"/>
          <w:szCs w:val="28"/>
          <w:bdr w:val="none" w:sz="0" w:space="0" w:color="auto" w:frame="1"/>
        </w:rPr>
        <w:t>Голова комісії</w:t>
      </w:r>
    </w:p>
    <w:p w14:paraId="40646252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з питань  захисту прав дитини</w:t>
      </w:r>
    </w:p>
    <w:p w14:paraId="661CCAD0" w14:textId="77777777" w:rsidR="00BF4A59" w:rsidRPr="005A3F4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5A3F49">
        <w:rPr>
          <w:sz w:val="28"/>
          <w:szCs w:val="28"/>
          <w:bdr w:val="none" w:sz="0" w:space="0" w:color="auto" w:frame="1"/>
        </w:rPr>
        <w:t>при виконавчому комітеті</w:t>
      </w:r>
    </w:p>
    <w:p w14:paraId="799D8465" w14:textId="77777777" w:rsidR="00BF4A59" w:rsidRPr="002D7A52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 w:rsidRPr="005A3F49">
        <w:rPr>
          <w:sz w:val="28"/>
          <w:szCs w:val="28"/>
          <w:bdr w:val="none" w:sz="0" w:space="0" w:color="auto" w:frame="1"/>
        </w:rPr>
        <w:t>Вигодської селищної рад</w:t>
      </w:r>
      <w:r w:rsidRPr="002D7A52">
        <w:rPr>
          <w:sz w:val="28"/>
          <w:szCs w:val="28"/>
          <w:bdr w:val="none" w:sz="0" w:space="0" w:color="auto" w:frame="1"/>
        </w:rPr>
        <w:t xml:space="preserve">и  </w:t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Pr="002D7A52">
        <w:rPr>
          <w:sz w:val="28"/>
          <w:szCs w:val="28"/>
          <w:bdr w:val="none" w:sz="0" w:space="0" w:color="auto" w:frame="1"/>
        </w:rPr>
        <w:tab/>
      </w:r>
      <w:r w:rsidR="005A3F49">
        <w:rPr>
          <w:sz w:val="28"/>
          <w:szCs w:val="28"/>
          <w:bdr w:val="none" w:sz="0" w:space="0" w:color="auto" w:frame="1"/>
        </w:rPr>
        <w:t xml:space="preserve">  </w:t>
      </w:r>
      <w:r w:rsidRPr="002D7A52">
        <w:rPr>
          <w:sz w:val="28"/>
          <w:szCs w:val="28"/>
          <w:bdr w:val="none" w:sz="0" w:space="0" w:color="auto" w:frame="1"/>
        </w:rPr>
        <w:t xml:space="preserve">  Оксана ДАНЧУК</w:t>
      </w:r>
    </w:p>
    <w:p w14:paraId="2AED1A0B" w14:textId="77777777" w:rsidR="00BF4A59" w:rsidRPr="002D7A52" w:rsidRDefault="00BF4A59" w:rsidP="00E75427">
      <w:pPr>
        <w:rPr>
          <w:sz w:val="28"/>
          <w:szCs w:val="28"/>
          <w:lang w:val="uk-UA"/>
        </w:rPr>
      </w:pPr>
    </w:p>
    <w:sectPr w:rsidR="00BF4A59" w:rsidRPr="002D7A52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CC87D" w14:textId="77777777" w:rsidR="00CC7615" w:rsidRDefault="00CC7615" w:rsidP="00E8676D">
      <w:r>
        <w:separator/>
      </w:r>
    </w:p>
  </w:endnote>
  <w:endnote w:type="continuationSeparator" w:id="0">
    <w:p w14:paraId="7DA56B86" w14:textId="77777777" w:rsidR="00CC7615" w:rsidRDefault="00CC7615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FA41A" w14:textId="77777777" w:rsidR="00CC7615" w:rsidRDefault="00CC7615" w:rsidP="00E8676D">
      <w:r>
        <w:separator/>
      </w:r>
    </w:p>
  </w:footnote>
  <w:footnote w:type="continuationSeparator" w:id="0">
    <w:p w14:paraId="0C42265A" w14:textId="77777777" w:rsidR="00CC7615" w:rsidRDefault="00CC7615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36A312C"/>
    <w:multiLevelType w:val="hybridMultilevel"/>
    <w:tmpl w:val="63FE8820"/>
    <w:lvl w:ilvl="0" w:tplc="EB9A089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7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934D4"/>
    <w:multiLevelType w:val="hybridMultilevel"/>
    <w:tmpl w:val="ED90704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36D61E9"/>
    <w:multiLevelType w:val="hybridMultilevel"/>
    <w:tmpl w:val="0CD494B6"/>
    <w:lvl w:ilvl="0" w:tplc="9048A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2974B8"/>
    <w:multiLevelType w:val="hybridMultilevel"/>
    <w:tmpl w:val="49B03866"/>
    <w:lvl w:ilvl="0" w:tplc="A740B7D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9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0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2">
    <w:nsid w:val="4AED2A63"/>
    <w:multiLevelType w:val="hybridMultilevel"/>
    <w:tmpl w:val="B3DA54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4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E20E12"/>
    <w:multiLevelType w:val="hybridMultilevel"/>
    <w:tmpl w:val="F27C070C"/>
    <w:lvl w:ilvl="0" w:tplc="9048A1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0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1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8E16EE"/>
    <w:multiLevelType w:val="hybridMultilevel"/>
    <w:tmpl w:val="9B8EFD48"/>
    <w:lvl w:ilvl="0" w:tplc="7E06116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5"/>
  </w:num>
  <w:num w:numId="4">
    <w:abstractNumId w:val="0"/>
  </w:num>
  <w:num w:numId="5">
    <w:abstractNumId w:val="34"/>
  </w:num>
  <w:num w:numId="6">
    <w:abstractNumId w:val="27"/>
  </w:num>
  <w:num w:numId="7">
    <w:abstractNumId w:val="9"/>
  </w:num>
  <w:num w:numId="8">
    <w:abstractNumId w:val="35"/>
  </w:num>
  <w:num w:numId="9">
    <w:abstractNumId w:val="30"/>
  </w:num>
  <w:num w:numId="10">
    <w:abstractNumId w:val="21"/>
  </w:num>
  <w:num w:numId="11">
    <w:abstractNumId w:val="17"/>
  </w:num>
  <w:num w:numId="12">
    <w:abstractNumId w:val="23"/>
  </w:num>
  <w:num w:numId="13">
    <w:abstractNumId w:val="25"/>
  </w:num>
  <w:num w:numId="14">
    <w:abstractNumId w:val="5"/>
  </w:num>
  <w:num w:numId="15">
    <w:abstractNumId w:val="11"/>
  </w:num>
  <w:num w:numId="16">
    <w:abstractNumId w:val="37"/>
  </w:num>
  <w:num w:numId="17">
    <w:abstractNumId w:val="12"/>
    <w:lvlOverride w:ilvl="0">
      <w:lvl w:ilvl="0">
        <w:numFmt w:val="decimal"/>
        <w:lvlText w:val="%1."/>
        <w:lvlJc w:val="left"/>
      </w:lvl>
    </w:lvlOverride>
  </w:num>
  <w:num w:numId="18">
    <w:abstractNumId w:val="32"/>
  </w:num>
  <w:num w:numId="19">
    <w:abstractNumId w:val="31"/>
  </w:num>
  <w:num w:numId="20">
    <w:abstractNumId w:val="16"/>
  </w:num>
  <w:num w:numId="21">
    <w:abstractNumId w:val="29"/>
  </w:num>
  <w:num w:numId="22">
    <w:abstractNumId w:val="26"/>
  </w:num>
  <w:num w:numId="23">
    <w:abstractNumId w:val="6"/>
  </w:num>
  <w:num w:numId="24">
    <w:abstractNumId w:val="7"/>
  </w:num>
  <w:num w:numId="25">
    <w:abstractNumId w:val="14"/>
  </w:num>
  <w:num w:numId="26">
    <w:abstractNumId w:val="38"/>
  </w:num>
  <w:num w:numId="27">
    <w:abstractNumId w:val="7"/>
  </w:num>
  <w:num w:numId="28">
    <w:abstractNumId w:val="36"/>
  </w:num>
  <w:num w:numId="29">
    <w:abstractNumId w:val="18"/>
  </w:num>
  <w:num w:numId="30">
    <w:abstractNumId w:val="2"/>
  </w:num>
  <w:num w:numId="31">
    <w:abstractNumId w:val="19"/>
  </w:num>
  <w:num w:numId="32">
    <w:abstractNumId w:val="3"/>
  </w:num>
  <w:num w:numId="33">
    <w:abstractNumId w:val="4"/>
  </w:num>
  <w:num w:numId="34">
    <w:abstractNumId w:val="1"/>
  </w:num>
  <w:num w:numId="35">
    <w:abstractNumId w:val="8"/>
  </w:num>
  <w:num w:numId="36">
    <w:abstractNumId w:val="10"/>
  </w:num>
  <w:num w:numId="37">
    <w:abstractNumId w:val="28"/>
  </w:num>
  <w:num w:numId="38">
    <w:abstractNumId w:val="33"/>
  </w:num>
  <w:num w:numId="39">
    <w:abstractNumId w:val="22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5338E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30274"/>
    <w:rsid w:val="0013092E"/>
    <w:rsid w:val="00131689"/>
    <w:rsid w:val="00131EE1"/>
    <w:rsid w:val="00134BC1"/>
    <w:rsid w:val="00135EA3"/>
    <w:rsid w:val="0014075F"/>
    <w:rsid w:val="00143D9F"/>
    <w:rsid w:val="0014684E"/>
    <w:rsid w:val="001538D7"/>
    <w:rsid w:val="001564BA"/>
    <w:rsid w:val="00160896"/>
    <w:rsid w:val="00162362"/>
    <w:rsid w:val="001673DC"/>
    <w:rsid w:val="0016770F"/>
    <w:rsid w:val="0017378F"/>
    <w:rsid w:val="0017438D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31C7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623D"/>
    <w:rsid w:val="00290308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354DB"/>
    <w:rsid w:val="004418F6"/>
    <w:rsid w:val="00444AD3"/>
    <w:rsid w:val="00456725"/>
    <w:rsid w:val="004607E4"/>
    <w:rsid w:val="00464DE7"/>
    <w:rsid w:val="00470758"/>
    <w:rsid w:val="004845FB"/>
    <w:rsid w:val="00487307"/>
    <w:rsid w:val="004B2258"/>
    <w:rsid w:val="004B68B8"/>
    <w:rsid w:val="004C2F43"/>
    <w:rsid w:val="004C771E"/>
    <w:rsid w:val="004D04D5"/>
    <w:rsid w:val="004D6723"/>
    <w:rsid w:val="004E42FD"/>
    <w:rsid w:val="004E4353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6BB7"/>
    <w:rsid w:val="005321C1"/>
    <w:rsid w:val="00533BBB"/>
    <w:rsid w:val="00534DC3"/>
    <w:rsid w:val="0054046B"/>
    <w:rsid w:val="00542073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5911"/>
    <w:rsid w:val="00582634"/>
    <w:rsid w:val="00584D21"/>
    <w:rsid w:val="00585863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17257"/>
    <w:rsid w:val="006241C3"/>
    <w:rsid w:val="0063366E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209B"/>
    <w:rsid w:val="00674B6B"/>
    <w:rsid w:val="00681C19"/>
    <w:rsid w:val="00681FE9"/>
    <w:rsid w:val="00682637"/>
    <w:rsid w:val="00685323"/>
    <w:rsid w:val="00686AC1"/>
    <w:rsid w:val="006970B2"/>
    <w:rsid w:val="00697AA7"/>
    <w:rsid w:val="006B2A40"/>
    <w:rsid w:val="006C1E51"/>
    <w:rsid w:val="006C24F3"/>
    <w:rsid w:val="006C4183"/>
    <w:rsid w:val="006C739E"/>
    <w:rsid w:val="006D38D7"/>
    <w:rsid w:val="006D62FF"/>
    <w:rsid w:val="006E0F78"/>
    <w:rsid w:val="006F199E"/>
    <w:rsid w:val="006F42D3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600C"/>
    <w:rsid w:val="00750D8A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5D8B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3D63"/>
    <w:rsid w:val="008756EE"/>
    <w:rsid w:val="00884EC1"/>
    <w:rsid w:val="00885289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2202"/>
    <w:rsid w:val="008F382B"/>
    <w:rsid w:val="008F6900"/>
    <w:rsid w:val="009030FB"/>
    <w:rsid w:val="00903E52"/>
    <w:rsid w:val="00904714"/>
    <w:rsid w:val="00906064"/>
    <w:rsid w:val="009109CE"/>
    <w:rsid w:val="0092761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870C4"/>
    <w:rsid w:val="00991A7A"/>
    <w:rsid w:val="00997E2C"/>
    <w:rsid w:val="00997F36"/>
    <w:rsid w:val="009A2167"/>
    <w:rsid w:val="009B30EF"/>
    <w:rsid w:val="009B39AA"/>
    <w:rsid w:val="009B5536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B339C"/>
    <w:rsid w:val="00AB4BE9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7757F"/>
    <w:rsid w:val="00B87B90"/>
    <w:rsid w:val="00B925B2"/>
    <w:rsid w:val="00BA3654"/>
    <w:rsid w:val="00BB65DF"/>
    <w:rsid w:val="00BC150D"/>
    <w:rsid w:val="00BC5348"/>
    <w:rsid w:val="00BD0D3E"/>
    <w:rsid w:val="00BD22BC"/>
    <w:rsid w:val="00BD3A47"/>
    <w:rsid w:val="00BD6836"/>
    <w:rsid w:val="00BD7DD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4151F"/>
    <w:rsid w:val="00C46CE4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615"/>
    <w:rsid w:val="00CC7D43"/>
    <w:rsid w:val="00CD5CB7"/>
    <w:rsid w:val="00CD64E0"/>
    <w:rsid w:val="00CD6BDE"/>
    <w:rsid w:val="00CE353C"/>
    <w:rsid w:val="00CE6D89"/>
    <w:rsid w:val="00CF034D"/>
    <w:rsid w:val="00CF1663"/>
    <w:rsid w:val="00CF1780"/>
    <w:rsid w:val="00CF570D"/>
    <w:rsid w:val="00CF7D14"/>
    <w:rsid w:val="00D05E54"/>
    <w:rsid w:val="00D11AFD"/>
    <w:rsid w:val="00D133F1"/>
    <w:rsid w:val="00D22605"/>
    <w:rsid w:val="00D30E44"/>
    <w:rsid w:val="00D317CA"/>
    <w:rsid w:val="00D321FF"/>
    <w:rsid w:val="00D44121"/>
    <w:rsid w:val="00D5580D"/>
    <w:rsid w:val="00D619EB"/>
    <w:rsid w:val="00D61A34"/>
    <w:rsid w:val="00D623BF"/>
    <w:rsid w:val="00D62580"/>
    <w:rsid w:val="00D67099"/>
    <w:rsid w:val="00D67FF5"/>
    <w:rsid w:val="00D707E7"/>
    <w:rsid w:val="00D7244D"/>
    <w:rsid w:val="00D75890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3EEF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7542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B3912"/>
    <w:rsid w:val="00EB667D"/>
    <w:rsid w:val="00EC2FD0"/>
    <w:rsid w:val="00EC73DB"/>
    <w:rsid w:val="00ED1AD1"/>
    <w:rsid w:val="00ED44FA"/>
    <w:rsid w:val="00ED672D"/>
    <w:rsid w:val="00EE0225"/>
    <w:rsid w:val="00EE1BCE"/>
    <w:rsid w:val="00EE3866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129B"/>
    <w:rsid w:val="00F85281"/>
    <w:rsid w:val="00F911F4"/>
    <w:rsid w:val="00F91D0C"/>
    <w:rsid w:val="00FA65BE"/>
    <w:rsid w:val="00FB738F"/>
    <w:rsid w:val="00FC4B16"/>
    <w:rsid w:val="00FC75C1"/>
    <w:rsid w:val="00FD083E"/>
    <w:rsid w:val="00FE404A"/>
    <w:rsid w:val="00FE4ED6"/>
    <w:rsid w:val="00FE7CA6"/>
    <w:rsid w:val="00FF2678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AC4FF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C75C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character" w:customStyle="1" w:styleId="5">
    <w:name w:val="Основной текст (5)_"/>
    <w:link w:val="50"/>
    <w:locked/>
    <w:rsid w:val="00E33EEF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33EEF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FC75C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866-200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E75C8-B362-4895-8461-C74CC15E2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3857</Words>
  <Characters>2200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4</cp:revision>
  <cp:lastPrinted>2023-03-08T13:56:00Z</cp:lastPrinted>
  <dcterms:created xsi:type="dcterms:W3CDTF">2023-07-25T08:07:00Z</dcterms:created>
  <dcterms:modified xsi:type="dcterms:W3CDTF">2023-07-31T06:40:00Z</dcterms:modified>
</cp:coreProperties>
</file>