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D8" w:rsidRDefault="008E33D8" w:rsidP="008E33D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ВИГОДСЬКА СЕЛИЩНА РАДА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ІВАНО-ФРАНКІВСЬКОЇ ОБЛАСТІ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47AF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РІШЕННЯ</w:t>
      </w:r>
    </w:p>
    <w:p w:rsidR="004335FD" w:rsidRDefault="004335FD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C47AF" w:rsidRPr="004335FD" w:rsidRDefault="004335FD" w:rsidP="005C47A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від  27.06.</w:t>
      </w:r>
      <w:r w:rsidR="00B9538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2023   №</w:t>
      </w:r>
      <w:r w:rsidR="008E33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389</w:t>
      </w:r>
    </w:p>
    <w:p w:rsidR="005C47AF" w:rsidRPr="004335FD" w:rsidRDefault="005C47AF" w:rsidP="005C47A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4335F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смт. Вигода</w:t>
      </w:r>
    </w:p>
    <w:p w:rsidR="005C47AF" w:rsidRPr="004335FD" w:rsidRDefault="005C47AF" w:rsidP="005C47A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C47AF" w:rsidRDefault="005C47AF" w:rsidP="005C47A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Про </w:t>
      </w:r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стан </w:t>
      </w:r>
      <w:proofErr w:type="spellStart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розвитку</w:t>
      </w:r>
      <w:proofErr w:type="spellEnd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фізичної</w:t>
      </w:r>
      <w:proofErr w:type="spellEnd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культури</w:t>
      </w:r>
      <w:proofErr w:type="spellEnd"/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</w:t>
      </w:r>
    </w:p>
    <w:p w:rsidR="005C47AF" w:rsidRDefault="005C47AF" w:rsidP="005C47AF">
      <w:pPr>
        <w:pStyle w:val="a3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спорту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 </w:t>
      </w:r>
      <w:proofErr w:type="spellStart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Вигодській</w:t>
      </w:r>
      <w:proofErr w:type="spellEnd"/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територіальній громаді</w:t>
      </w: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Керуючись Законом України «Про місцеве самоврядування в Україні», Законом України «Про фізичну культуру і спорт», заслухавши та обговоривши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звіт </w:t>
      </w:r>
      <w:r>
        <w:rPr>
          <w:rFonts w:ascii="Times New Roman" w:hAnsi="Times New Roman"/>
          <w:sz w:val="28"/>
          <w:szCs w:val="28"/>
        </w:rPr>
        <w:t xml:space="preserve">Відділу освіти, молоді та спорту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Pr="005C47AF">
        <w:rPr>
          <w:rFonts w:ascii="Times New Roman" w:hAnsi="Times New Roman"/>
          <w:sz w:val="28"/>
          <w:szCs w:val="28"/>
        </w:rPr>
        <w:t xml:space="preserve"> про розвиток спорту у </w:t>
      </w:r>
      <w:proofErr w:type="spellStart"/>
      <w:r w:rsidRPr="005C47AF">
        <w:rPr>
          <w:rFonts w:ascii="Times New Roman" w:hAnsi="Times New Roman"/>
          <w:sz w:val="28"/>
          <w:szCs w:val="28"/>
        </w:rPr>
        <w:t>Вигодській</w:t>
      </w:r>
      <w:proofErr w:type="spellEnd"/>
      <w:r w:rsidRPr="005C47AF">
        <w:rPr>
          <w:rFonts w:ascii="Times New Roman" w:hAnsi="Times New Roman"/>
          <w:sz w:val="28"/>
          <w:szCs w:val="28"/>
        </w:rPr>
        <w:t xml:space="preserve"> територіальній громаді</w:t>
      </w:r>
      <w:r>
        <w:rPr>
          <w:rFonts w:ascii="Times New Roman" w:hAnsi="Times New Roman"/>
          <w:sz w:val="28"/>
          <w:szCs w:val="28"/>
        </w:rPr>
        <w:t>,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виконавчий комітет </w:t>
      </w:r>
      <w:r w:rsidRPr="009A4CFD">
        <w:rPr>
          <w:rFonts w:ascii="Times New Roman" w:hAnsi="Times New Roman"/>
          <w:color w:val="000000"/>
          <w:sz w:val="28"/>
          <w:szCs w:val="28"/>
        </w:rPr>
        <w:t>селищної ради</w:t>
      </w:r>
    </w:p>
    <w:p w:rsid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5C47AF" w:rsidRPr="005C47AF" w:rsidRDefault="005C47AF" w:rsidP="004335FD">
      <w:pPr>
        <w:pStyle w:val="a3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 И Р І Ш И В:</w:t>
      </w:r>
    </w:p>
    <w:p w:rsid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Звіт </w:t>
      </w:r>
      <w:r>
        <w:rPr>
          <w:rFonts w:ascii="Times New Roman" w:hAnsi="Times New Roman"/>
          <w:sz w:val="28"/>
          <w:szCs w:val="28"/>
        </w:rPr>
        <w:t xml:space="preserve">Відділу освіти, молоді та спорту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Pr="005C47AF">
        <w:rPr>
          <w:rFonts w:ascii="Times New Roman" w:hAnsi="Times New Roman"/>
          <w:sz w:val="28"/>
          <w:szCs w:val="28"/>
        </w:rPr>
        <w:t xml:space="preserve"> про</w:t>
      </w:r>
      <w:r w:rsidR="004335FD">
        <w:rPr>
          <w:rFonts w:ascii="Times New Roman" w:hAnsi="Times New Roman"/>
          <w:sz w:val="28"/>
          <w:szCs w:val="28"/>
        </w:rPr>
        <w:t xml:space="preserve"> стан розвитку</w:t>
      </w:r>
      <w:r w:rsidRPr="005C47AF">
        <w:rPr>
          <w:rFonts w:ascii="Times New Roman" w:hAnsi="Times New Roman"/>
          <w:sz w:val="28"/>
          <w:szCs w:val="28"/>
        </w:rPr>
        <w:t xml:space="preserve"> спорту у </w:t>
      </w:r>
      <w:proofErr w:type="spellStart"/>
      <w:r w:rsidRPr="005C47AF">
        <w:rPr>
          <w:rFonts w:ascii="Times New Roman" w:hAnsi="Times New Roman"/>
          <w:sz w:val="28"/>
          <w:szCs w:val="28"/>
        </w:rPr>
        <w:t>Вигодській</w:t>
      </w:r>
      <w:proofErr w:type="spellEnd"/>
      <w:r w:rsidRPr="005C47AF">
        <w:rPr>
          <w:rFonts w:ascii="Times New Roman" w:hAnsi="Times New Roman"/>
          <w:sz w:val="28"/>
          <w:szCs w:val="28"/>
        </w:rPr>
        <w:t xml:space="preserve"> територіальній громаді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взяти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відома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(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додається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).</w:t>
      </w:r>
    </w:p>
    <w:p w:rsid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Відділу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та спорту</w:t>
      </w:r>
      <w:r w:rsidRPr="005C47A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="00225E4B">
        <w:rPr>
          <w:rFonts w:ascii="Times New Roman" w:hAnsi="Times New Roman"/>
          <w:sz w:val="28"/>
          <w:szCs w:val="28"/>
        </w:rPr>
        <w:t>:</w:t>
      </w: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2.1. Продовжувати роботу, спрямовану на підвищення ефективності викладання фізичної культури, створення умов для збереження здоров'я, реалізації творчого потенціалу школярів, спрямування їх на духовне та фізичне становлення і самовдосконалення засобами фізичного виховання та спорту у закладах</w:t>
      </w:r>
      <w:r w:rsidR="007F0A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7F0A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освіти</w:t>
      </w:r>
      <w:proofErr w:type="spellEnd"/>
      <w:r w:rsidR="007F0A9C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громади.</w:t>
      </w: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2.2.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Забезпечувати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належні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умови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культурного та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фізичного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розвитку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молоді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залучення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всіх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верств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населення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занять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фізичною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культурою та спортом,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організації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дозвілля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проведенню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спортивно-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масових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, участь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у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спортивних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заходах районного та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обласного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рівня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5C47AF" w:rsidRPr="005C47AF" w:rsidRDefault="00667971" w:rsidP="006679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2.3</w:t>
      </w:r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Систематично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висвітлювати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засобах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масової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інформації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матеріали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по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проведенню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спортивно-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масових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заходів</w:t>
      </w:r>
      <w:proofErr w:type="spellEnd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території</w:t>
      </w:r>
      <w:proofErr w:type="spellEnd"/>
      <w:r w:rsidR="005C47AF" w:rsidRPr="005C47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47AF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5C47AF">
        <w:rPr>
          <w:rFonts w:ascii="Times New Roman" w:hAnsi="Times New Roman"/>
          <w:sz w:val="28"/>
          <w:szCs w:val="28"/>
        </w:rPr>
        <w:t xml:space="preserve"> селищної ради</w:t>
      </w:r>
      <w:r w:rsid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та пропагуванню здорового способу життя</w:t>
      </w:r>
      <w:r w:rsidR="005C47AF"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5C47AF" w:rsidRPr="005C47AF" w:rsidRDefault="005C47AF" w:rsidP="005C47AF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3. Контроль за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виконанням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даного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рішення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>залишаю</w:t>
      </w:r>
      <w:proofErr w:type="spellEnd"/>
      <w:r w:rsidRPr="005C47A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за собою.</w:t>
      </w:r>
    </w:p>
    <w:p w:rsidR="005C47AF" w:rsidRPr="005C47AF" w:rsidRDefault="005C47AF" w:rsidP="005C47A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pStyle w:val="a4"/>
        <w:spacing w:before="0" w:beforeAutospacing="0" w:after="0" w:afterAutospacing="0" w:line="276" w:lineRule="auto"/>
      </w:pPr>
      <w:r>
        <w:rPr>
          <w:color w:val="000000"/>
          <w:sz w:val="28"/>
          <w:szCs w:val="28"/>
        </w:rPr>
        <w:t xml:space="preserve">Селищний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Микола МАЦАЛАК</w:t>
      </w: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5C47AF" w:rsidRDefault="005C47AF" w:rsidP="005C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3853C7" w:rsidRDefault="003853C7" w:rsidP="005C47AF">
      <w:pPr>
        <w:pStyle w:val="a3"/>
        <w:ind w:left="4248" w:firstLine="1281"/>
        <w:rPr>
          <w:rFonts w:ascii="Times New Roman" w:hAnsi="Times New Roman"/>
          <w:sz w:val="28"/>
          <w:szCs w:val="28"/>
          <w:lang w:eastAsia="uk-UA"/>
        </w:rPr>
      </w:pPr>
    </w:p>
    <w:p w:rsidR="005C47AF" w:rsidRPr="004335FD" w:rsidRDefault="004335FD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      </w:t>
      </w:r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Додаток </w:t>
      </w:r>
    </w:p>
    <w:p w:rsidR="004335FD" w:rsidRDefault="005C47AF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  <w:r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до </w:t>
      </w:r>
      <w:r w:rsidR="003853C7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рішення виконавчого комітету </w:t>
      </w:r>
    </w:p>
    <w:p w:rsidR="005C47AF" w:rsidRPr="004335FD" w:rsidRDefault="004335FD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      </w:t>
      </w:r>
      <w:proofErr w:type="spellStart"/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>Вигодської</w:t>
      </w:r>
      <w:proofErr w:type="spellEnd"/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5C47AF" w:rsidRPr="004335FD">
        <w:rPr>
          <w:rFonts w:ascii="Times New Roman" w:hAnsi="Times New Roman"/>
          <w:b/>
          <w:i/>
          <w:sz w:val="24"/>
          <w:szCs w:val="24"/>
          <w:lang w:eastAsia="uk-UA"/>
        </w:rPr>
        <w:t xml:space="preserve">селищної ради </w:t>
      </w:r>
    </w:p>
    <w:p w:rsidR="005C47AF" w:rsidRPr="004335FD" w:rsidRDefault="004335FD" w:rsidP="003853C7">
      <w:pPr>
        <w:pStyle w:val="a3"/>
        <w:ind w:left="4536"/>
        <w:rPr>
          <w:rFonts w:ascii="Times New Roman" w:hAnsi="Times New Roman"/>
          <w:b/>
          <w:i/>
          <w:color w:val="252121"/>
          <w:sz w:val="24"/>
          <w:szCs w:val="24"/>
          <w:lang w:eastAsia="uk-UA"/>
        </w:rPr>
      </w:pPr>
      <w:r>
        <w:rPr>
          <w:rFonts w:ascii="Times New Roman" w:hAnsi="Times New Roman"/>
          <w:b/>
          <w:i/>
          <w:sz w:val="24"/>
          <w:szCs w:val="24"/>
          <w:lang w:eastAsia="uk-UA"/>
        </w:rPr>
        <w:t xml:space="preserve">              від 27.06.2023  </w:t>
      </w:r>
      <w:r>
        <w:rPr>
          <w:rFonts w:ascii="Times New Roman" w:hAnsi="Times New Roman"/>
          <w:b/>
          <w:i/>
          <w:color w:val="252121"/>
          <w:sz w:val="24"/>
          <w:szCs w:val="24"/>
          <w:lang w:eastAsia="uk-UA"/>
        </w:rPr>
        <w:t>№</w:t>
      </w:r>
      <w:r w:rsidR="008E33D8">
        <w:rPr>
          <w:rFonts w:ascii="Times New Roman" w:hAnsi="Times New Roman"/>
          <w:b/>
          <w:i/>
          <w:color w:val="252121"/>
          <w:sz w:val="24"/>
          <w:szCs w:val="24"/>
          <w:lang w:eastAsia="uk-UA"/>
        </w:rPr>
        <w:t xml:space="preserve"> 389</w:t>
      </w:r>
      <w:bookmarkStart w:id="0" w:name="_GoBack"/>
      <w:bookmarkEnd w:id="0"/>
    </w:p>
    <w:p w:rsidR="005C47AF" w:rsidRPr="004335FD" w:rsidRDefault="005C47AF" w:rsidP="003853C7">
      <w:pPr>
        <w:pStyle w:val="a3"/>
        <w:ind w:left="4536"/>
        <w:rPr>
          <w:rFonts w:ascii="Times New Roman" w:hAnsi="Times New Roman"/>
          <w:b/>
          <w:i/>
          <w:sz w:val="24"/>
          <w:szCs w:val="24"/>
          <w:lang w:eastAsia="uk-UA"/>
        </w:rPr>
      </w:pPr>
    </w:p>
    <w:p w:rsidR="003853C7" w:rsidRDefault="003853C7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53C7" w:rsidRDefault="003853C7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  <w:r w:rsidRPr="001B47C3">
        <w:rPr>
          <w:rFonts w:ascii="Times New Roman" w:hAnsi="Times New Roman"/>
          <w:b/>
          <w:sz w:val="28"/>
          <w:szCs w:val="28"/>
        </w:rPr>
        <w:t xml:space="preserve"> </w:t>
      </w:r>
    </w:p>
    <w:p w:rsidR="003853C7" w:rsidRPr="001B47C3" w:rsidRDefault="004335FD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B47C3">
        <w:rPr>
          <w:rFonts w:ascii="Times New Roman" w:hAnsi="Times New Roman"/>
          <w:b/>
          <w:sz w:val="28"/>
          <w:szCs w:val="28"/>
        </w:rPr>
        <w:t>П</w:t>
      </w:r>
      <w:r w:rsidR="003853C7" w:rsidRPr="001B47C3">
        <w:rPr>
          <w:rFonts w:ascii="Times New Roman" w:hAnsi="Times New Roman"/>
          <w:b/>
          <w:sz w:val="28"/>
          <w:szCs w:val="28"/>
        </w:rPr>
        <w:t>ро</w:t>
      </w:r>
      <w:r>
        <w:rPr>
          <w:rFonts w:ascii="Times New Roman" w:hAnsi="Times New Roman"/>
          <w:b/>
          <w:sz w:val="28"/>
          <w:szCs w:val="28"/>
        </w:rPr>
        <w:t xml:space="preserve"> стан  розвитку</w:t>
      </w:r>
      <w:r w:rsidR="003853C7" w:rsidRPr="001B47C3">
        <w:rPr>
          <w:rFonts w:ascii="Times New Roman" w:hAnsi="Times New Roman"/>
          <w:b/>
          <w:sz w:val="28"/>
          <w:szCs w:val="28"/>
        </w:rPr>
        <w:t xml:space="preserve"> спорту у </w:t>
      </w:r>
      <w:proofErr w:type="spellStart"/>
      <w:r w:rsidR="003853C7" w:rsidRPr="001B47C3">
        <w:rPr>
          <w:rFonts w:ascii="Times New Roman" w:hAnsi="Times New Roman"/>
          <w:b/>
          <w:sz w:val="28"/>
          <w:szCs w:val="28"/>
        </w:rPr>
        <w:t>Вигодській</w:t>
      </w:r>
      <w:proofErr w:type="spellEnd"/>
      <w:r w:rsidR="003853C7" w:rsidRPr="001B47C3">
        <w:rPr>
          <w:rFonts w:ascii="Times New Roman" w:hAnsi="Times New Roman"/>
          <w:b/>
          <w:sz w:val="28"/>
          <w:szCs w:val="28"/>
        </w:rPr>
        <w:t xml:space="preserve"> територіальній громаді</w:t>
      </w:r>
    </w:p>
    <w:p w:rsidR="003853C7" w:rsidRPr="00D91073" w:rsidRDefault="003853C7" w:rsidP="003853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853C7" w:rsidRPr="003853C7" w:rsidRDefault="003853C7" w:rsidP="003853C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853C7">
        <w:rPr>
          <w:rFonts w:ascii="Times New Roman" w:hAnsi="Times New Roman"/>
          <w:sz w:val="28"/>
          <w:szCs w:val="28"/>
          <w:lang w:val="ru-RU"/>
        </w:rPr>
        <w:t>У к</w:t>
      </w:r>
      <w:proofErr w:type="spellStart"/>
      <w:r w:rsidRPr="003853C7">
        <w:rPr>
          <w:rFonts w:ascii="Times New Roman" w:hAnsi="Times New Roman"/>
          <w:sz w:val="28"/>
          <w:szCs w:val="28"/>
        </w:rPr>
        <w:t>омунальному</w:t>
      </w:r>
      <w:proofErr w:type="spellEnd"/>
      <w:r w:rsidRPr="003853C7">
        <w:rPr>
          <w:rFonts w:ascii="Times New Roman" w:hAnsi="Times New Roman"/>
          <w:sz w:val="28"/>
          <w:szCs w:val="28"/>
        </w:rPr>
        <w:t xml:space="preserve"> закладі «</w:t>
      </w:r>
      <w:proofErr w:type="spellStart"/>
      <w:r w:rsidRPr="003853C7">
        <w:rPr>
          <w:rFonts w:ascii="Times New Roman" w:hAnsi="Times New Roman"/>
          <w:sz w:val="28"/>
          <w:szCs w:val="28"/>
        </w:rPr>
        <w:t>Вигодська</w:t>
      </w:r>
      <w:proofErr w:type="spellEnd"/>
      <w:r w:rsidRPr="003853C7">
        <w:rPr>
          <w:rFonts w:ascii="Times New Roman" w:hAnsi="Times New Roman"/>
          <w:sz w:val="28"/>
          <w:szCs w:val="28"/>
        </w:rPr>
        <w:t xml:space="preserve"> дитячо-юнацька спортивна школа» </w:t>
      </w:r>
      <w:proofErr w:type="spellStart"/>
      <w:r w:rsidRPr="003853C7">
        <w:rPr>
          <w:rFonts w:ascii="Times New Roman" w:hAnsi="Times New Roman"/>
          <w:sz w:val="28"/>
          <w:szCs w:val="28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</w:rPr>
        <w:t xml:space="preserve"> селищної ради Івано-Франківської області у 2022</w:t>
      </w:r>
      <w:r w:rsidRPr="003853C7">
        <w:rPr>
          <w:rFonts w:ascii="Times New Roman" w:hAnsi="Times New Roman"/>
          <w:sz w:val="28"/>
          <w:szCs w:val="28"/>
          <w:lang w:val="ru-RU"/>
        </w:rPr>
        <w:t>/</w:t>
      </w:r>
      <w:r w:rsidRPr="003853C7">
        <w:rPr>
          <w:rFonts w:ascii="Times New Roman" w:hAnsi="Times New Roman"/>
          <w:sz w:val="28"/>
          <w:szCs w:val="28"/>
        </w:rPr>
        <w:t>2023 навчальному році здобували освіту 73 вихованці.</w:t>
      </w:r>
    </w:p>
    <w:p w:rsidR="003853C7" w:rsidRPr="003853C7" w:rsidRDefault="003853C7" w:rsidP="003853C7">
      <w:pPr>
        <w:pStyle w:val="aa"/>
        <w:widowControl w:val="0"/>
        <w:ind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Загальна кількість відділень, які працюють у ДЮСШ – 3, з них:</w:t>
      </w:r>
    </w:p>
    <w:p w:rsidR="003853C7" w:rsidRPr="003853C7" w:rsidRDefault="003853C7" w:rsidP="003853C7">
      <w:pPr>
        <w:pStyle w:val="aa"/>
        <w:widowControl w:val="0"/>
        <w:numPr>
          <w:ilvl w:val="0"/>
          <w:numId w:val="2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відділення з олімпійських видів спорту –3;</w:t>
      </w:r>
    </w:p>
    <w:p w:rsidR="003853C7" w:rsidRPr="003853C7" w:rsidRDefault="003853C7" w:rsidP="003853C7">
      <w:pPr>
        <w:pStyle w:val="aa"/>
        <w:ind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Загальна кількість навчальних груп у ДЮСШ –8, з них:</w:t>
      </w:r>
    </w:p>
    <w:p w:rsidR="003853C7" w:rsidRPr="003853C7" w:rsidRDefault="003853C7" w:rsidP="003853C7">
      <w:pPr>
        <w:pStyle w:val="aa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початкової підготовки –</w:t>
      </w:r>
      <w:r w:rsidRPr="003853C7">
        <w:rPr>
          <w:b w:val="0"/>
          <w:sz w:val="28"/>
          <w:szCs w:val="28"/>
          <w:u w:val="none"/>
          <w:lang w:val="ru-RU"/>
        </w:rPr>
        <w:t>2</w:t>
      </w:r>
      <w:r w:rsidRPr="003853C7">
        <w:rPr>
          <w:b w:val="0"/>
          <w:sz w:val="28"/>
          <w:szCs w:val="28"/>
          <w:u w:val="none"/>
        </w:rPr>
        <w:t>;</w:t>
      </w:r>
    </w:p>
    <w:p w:rsidR="003853C7" w:rsidRPr="003853C7" w:rsidRDefault="003853C7" w:rsidP="003853C7">
      <w:pPr>
        <w:pStyle w:val="aa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базової підготовки – 5;</w:t>
      </w:r>
    </w:p>
    <w:p w:rsidR="003853C7" w:rsidRPr="003853C7" w:rsidRDefault="003853C7" w:rsidP="003853C7">
      <w:pPr>
        <w:pStyle w:val="aa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  <w:u w:val="none"/>
        </w:rPr>
      </w:pPr>
      <w:r w:rsidRPr="003853C7">
        <w:rPr>
          <w:b w:val="0"/>
          <w:sz w:val="28"/>
          <w:szCs w:val="28"/>
          <w:u w:val="none"/>
        </w:rPr>
        <w:t>спеціалізованої підготовки –1;</w:t>
      </w:r>
    </w:p>
    <w:p w:rsidR="003853C7" w:rsidRPr="003853C7" w:rsidRDefault="003853C7" w:rsidP="003853C7">
      <w:pPr>
        <w:tabs>
          <w:tab w:val="left" w:pos="-2694"/>
          <w:tab w:val="left" w:pos="0"/>
          <w:tab w:val="left" w:pos="567"/>
          <w:tab w:val="left" w:pos="15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Вихованці комунального закладу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Вигодська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дитячо-юнацька спортивна школа» брали участь у таких заходах:</w:t>
      </w:r>
    </w:p>
    <w:p w:rsidR="003853C7" w:rsidRPr="003853C7" w:rsidRDefault="003853C7" w:rsidP="003853C7">
      <w:pPr>
        <w:tabs>
          <w:tab w:val="left" w:pos="-2694"/>
          <w:tab w:val="left" w:pos="0"/>
          <w:tab w:val="left" w:pos="567"/>
          <w:tab w:val="left" w:pos="1560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/>
          <w:b/>
          <w:sz w:val="28"/>
          <w:szCs w:val="28"/>
          <w:shd w:val="clear" w:color="auto" w:fill="FFFFFF"/>
        </w:rPr>
        <w:t>Вільна боротьба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Чемпіонат України з вільної боротьби серед чоловіків і жінок;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Всеукраїнський турнір з вільної боротьби;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Чемпіонат Європи з вільної боротьби (Ірина 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Заблоцька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чемпіонка Європи з вільної боротьби серед юніорок у ваговій категорії до 72 кілограмів);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Легкоатлетичний турнір до Дня матері;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</w:tabs>
        <w:spacing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Чемпіонат України з вільної боротьби серед жінок до 23 років;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Чемпіонат Світу з вільної боротьби серед чоловіків та жінок до 23 років (Василь Сова, у ваговій категорії до 97 кг, виборов бронзову нагороду; Ірина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Заблоцька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категорії до 72 кг – 5 місце; Сніжана Онуфрієва у категорії до 50 кг – посіла 10 місце);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Міжнародний турнір з боротьби вільної серед юніорів та юніорок (</w:t>
      </w:r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Онуфрієва Сніжана у категорії до 50 кг посіла 2 місце, Пахнюк Юлія у категорії до 59 кг посіла 2 місце, 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Заблоцька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Ірина у категорії до 72 кг виборола 1 місце);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Кубок України з вільної боротьби серед чоловіків та жінок;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Чемпіонат області з вільної боротьби серед юнаків та дівчат                          2008-2010 р. н.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91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Волейбол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Другий всеукраїнський турнір з волейболу пам'яті В. П.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Созанського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Обласний турнір з волейболу серед дівчат та юнаків на підтримку ЗСУ;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 турів та фінал Чемпіонату області з волейболу "Дитяча ліга" юнаки 2006р.н.;</w:t>
      </w:r>
    </w:p>
    <w:p w:rsidR="003853C7" w:rsidRPr="003853C7" w:rsidRDefault="003853C7" w:rsidP="003853C7">
      <w:pPr>
        <w:pStyle w:val="a8"/>
        <w:numPr>
          <w:ilvl w:val="0"/>
          <w:numId w:val="6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Змагання з волейболу серед команд Івано-Франківської області з нагоди Міжнародного дня захисту дітей.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91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Легка атлетика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hanging="64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Змагання з легкої атлетики, присвячені Дню захисників України;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Відкритий Чемпіонат Івано-Франківської області з легкої атлетики та Кубок області з легкоатлетичних метань;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Відкрита першість ОО ВФСТ ,,Колос" з легкої атлетики;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Відкритий зимовий чемпіонат області з легкої атлетики в приміщенні та кубок області з легкоатлетичних метань;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Відкритий Кубок GRC з легкої атлетики серед юнаків та дівчат 2007-2014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Зимовий Чемпіонат України з легкоатлетичних метань серед дорослих, молоді, юніорів та юнаків;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55-ті традиційні легкоатлетичні змагання, «Прикарпатська зима- 2023» пам'яті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ЗПФКіС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Дебенка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Командний Чемпіонат області з легкоатлетичного кросу;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Традиційні легкоатлетичні змагання пам'яті Віктора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Ничика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юнаків та дівчат 2010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 і молодших;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Кубок України та Всеукраїнські змагання з легкоатлетичних метань пам'яті олімпійських чемпіонів Ф. Мельник та А.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Боднарчука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Традиційний XXVIII легкоатлетичний турнір пам'яті майстра спорту Олексія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Кобрина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uk-UA"/>
        </w:rPr>
        <w:t>Кубок федерації легкої атлетики області присвячений пам'яті учасника трьох Олімпійських ігор Романа Вірастюка;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Традиційні 63-і легкоатлетичні змагання "Гуцульщина", присвячені пам'яті Заслуженого Вчителя України І.М.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Лопачака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юнаків та дівчат 2009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 та молодших;</w:t>
      </w:r>
    </w:p>
    <w:p w:rsidR="003853C7" w:rsidRPr="003853C7" w:rsidRDefault="003853C7" w:rsidP="003853C7">
      <w:pPr>
        <w:pStyle w:val="a8"/>
        <w:numPr>
          <w:ilvl w:val="0"/>
          <w:numId w:val="5"/>
        </w:numPr>
        <w:tabs>
          <w:tab w:val="left" w:pos="-2694"/>
          <w:tab w:val="left" w:pos="0"/>
          <w:tab w:val="left" w:pos="567"/>
          <w:tab w:val="left" w:pos="1276"/>
        </w:tabs>
        <w:spacing w:line="240" w:lineRule="auto"/>
        <w:ind w:left="0" w:firstLine="99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22-і змагання з легкої атлетики, присвячені Міжнародному дню захисту дітей серед спортсменів двох вікових груп 2008-2009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і 2010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р.н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.та молодших.</w:t>
      </w:r>
    </w:p>
    <w:p w:rsidR="003853C7" w:rsidRPr="003853C7" w:rsidRDefault="003853C7" w:rsidP="003853C7">
      <w:pPr>
        <w:tabs>
          <w:tab w:val="left" w:pos="-2694"/>
          <w:tab w:val="left" w:pos="0"/>
          <w:tab w:val="left" w:pos="567"/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/>
          <w:b/>
          <w:sz w:val="28"/>
          <w:szCs w:val="28"/>
          <w:shd w:val="clear" w:color="auto" w:fill="FFFFFF"/>
        </w:rPr>
        <w:tab/>
      </w:r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За підсумками міжнародних, Всеукраїнських та обласних змагань у 2022 комунальний заклад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Вигодська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дитячо-юнацька спортивна школа»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селищної ради Івано-Франківської області займає </w:t>
      </w:r>
      <w:r w:rsidRPr="003853C7">
        <w:rPr>
          <w:rFonts w:ascii="Times New Roman" w:hAnsi="Times New Roman"/>
          <w:b/>
          <w:sz w:val="28"/>
          <w:szCs w:val="28"/>
          <w:shd w:val="clear" w:color="auto" w:fill="FFFFFF"/>
        </w:rPr>
        <w:t>5-те місце</w:t>
      </w: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в рейтингу серед ДЮСШ області. 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1560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2022 році було створено чоловічу волейбольну команду 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 (тренер Володимир ЗУБОВ, капітан – Олег БЕЛЯК). З 5 листопада ця команда брала участь у чемпіонаті області з волейболу серед чоловічих команд сезону 2022-2023 рр. </w:t>
      </w: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Тур за туром волейболісти здобували перемогу і з впевненістю увірвалася у фінал чемпіонату</w:t>
      </w: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здобули заслужене 2 місце.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 того спортивний імідж громади підтримує футбольна команда «</w:t>
      </w:r>
      <w:proofErr w:type="spellStart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Велдіж</w:t>
      </w:r>
      <w:proofErr w:type="spellEnd"/>
      <w:r w:rsidRPr="00385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(тренер Олег БЕЛЯК, капітан Тарас ТИТАРЕНКО), яка протягом 2022-2023 років активно брали участь у чемпіонаті Калуського району з футболу. </w:t>
      </w:r>
    </w:p>
    <w:p w:rsidR="003853C7" w:rsidRPr="003853C7" w:rsidRDefault="003853C7" w:rsidP="003853C7">
      <w:pPr>
        <w:tabs>
          <w:tab w:val="left" w:pos="-269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53C7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Протягом 2022 року у </w:t>
      </w:r>
      <w:proofErr w:type="spellStart"/>
      <w:r w:rsidRPr="003853C7">
        <w:rPr>
          <w:rFonts w:ascii="Times New Roman" w:eastAsia="Times New Roman" w:hAnsi="Times New Roman"/>
          <w:sz w:val="28"/>
          <w:szCs w:val="28"/>
          <w:lang w:eastAsia="uk-UA"/>
        </w:rPr>
        <w:t>Вигодській</w:t>
      </w:r>
      <w:proofErr w:type="spellEnd"/>
      <w:r w:rsidRPr="003853C7">
        <w:rPr>
          <w:rFonts w:ascii="Times New Roman" w:eastAsia="Times New Roman" w:hAnsi="Times New Roman"/>
          <w:sz w:val="28"/>
          <w:szCs w:val="28"/>
          <w:lang w:eastAsia="uk-UA"/>
        </w:rPr>
        <w:t xml:space="preserve"> територіальній громаді з дотриманням вимог карантину, проведено ряд спортивних заходів та змагань з різних видів спорту, зокрема: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Змагання з волейболу серед команд Івано-Франківської області з нагоди Міжнародного дня захисту дітей (команда дівчат </w:t>
      </w:r>
      <w:proofErr w:type="spellStart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>Вигодської</w:t>
      </w:r>
      <w:proofErr w:type="spellEnd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 ДЮСШ – 2 місце);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22-і змагання з легкої атлетики серед з нагоди Міжнародного дня захисту дітей (команда </w:t>
      </w:r>
      <w:proofErr w:type="spellStart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>Вигодської</w:t>
      </w:r>
      <w:proofErr w:type="spellEnd"/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 xml:space="preserve"> ДЮСШ виборола 20 медалей у різних етапах змагань);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418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eastAsia="Times New Roman" w:hAnsi="Times New Roman"/>
          <w:sz w:val="28"/>
          <w:szCs w:val="28"/>
          <w:lang w:eastAsia="ru-RU"/>
        </w:rPr>
        <w:t>2 тури чемпіонату області з волейболу серед чоловічих команд сезону 2022-2023 року;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Змагання з техніки пішохідного туризму в закритому приміщенні серед учнівської молоді (команда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громади – 1 місце у командних змаганнях);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I етап Чемпіонату України серед юнаків з пішохідного туризму «Обласні змагання «Пам’яті ветеранів туризму» (команда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Вигодського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ліцею – 1 місце);</w:t>
      </w:r>
    </w:p>
    <w:p w:rsidR="003853C7" w:rsidRPr="003853C7" w:rsidRDefault="008E33D8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3853C7" w:rsidRPr="003853C7">
          <w:rPr>
            <w:rStyle w:val="ac"/>
            <w:rFonts w:ascii="Times New Roman" w:hAnsi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Обласний етап Чемпіонату України з пішохідного туризму «Обласні змагання «Пам’яті ветеранів туризму» </w:t>
        </w:r>
      </w:hyperlink>
      <w:r w:rsidR="003853C7" w:rsidRPr="003853C7">
        <w:rPr>
          <w:rFonts w:ascii="Times New Roman" w:hAnsi="Times New Roman"/>
          <w:sz w:val="28"/>
          <w:szCs w:val="28"/>
        </w:rPr>
        <w:t xml:space="preserve">(команда </w:t>
      </w:r>
      <w:proofErr w:type="spellStart"/>
      <w:r w:rsidR="003853C7" w:rsidRPr="003853C7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3853C7" w:rsidRPr="003853C7">
        <w:rPr>
          <w:rFonts w:ascii="Times New Roman" w:hAnsi="Times New Roman"/>
          <w:sz w:val="28"/>
          <w:szCs w:val="28"/>
        </w:rPr>
        <w:t xml:space="preserve"> громади – 1 місце);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>Футбольний матч ФК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Велдіж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» - ФК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Станківці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» (рахунок 4:1 на користь ФК «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Велдіж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»);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Змагання з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пожежно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-прикладного спорту серед ліцеїв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селищної ради (учасники та переможці змагань нагороджені спортивним інвентарем для закладів освіти);</w:t>
      </w:r>
    </w:p>
    <w:p w:rsidR="003853C7" w:rsidRPr="003853C7" w:rsidRDefault="003853C7" w:rsidP="003853C7">
      <w:pPr>
        <w:numPr>
          <w:ilvl w:val="0"/>
          <w:numId w:val="1"/>
        </w:numPr>
        <w:tabs>
          <w:tab w:val="left" w:pos="-2694"/>
          <w:tab w:val="left" w:pos="567"/>
          <w:tab w:val="left" w:pos="851"/>
          <w:tab w:val="left" w:pos="1134"/>
          <w:tab w:val="left" w:pos="1560"/>
        </w:tabs>
        <w:spacing w:line="240" w:lineRule="auto"/>
        <w:ind w:left="0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Спортивні змагання серед гімназій </w:t>
      </w:r>
      <w:proofErr w:type="spellStart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/>
          <w:sz w:val="28"/>
          <w:szCs w:val="28"/>
          <w:shd w:val="clear" w:color="auto" w:fill="FFFFFF"/>
        </w:rPr>
        <w:t xml:space="preserve"> селищної ради «Надія нації».</w:t>
      </w:r>
    </w:p>
    <w:p w:rsidR="003853C7" w:rsidRPr="003853C7" w:rsidRDefault="003853C7" w:rsidP="003853C7">
      <w:pPr>
        <w:pStyle w:val="a8"/>
        <w:numPr>
          <w:ilvl w:val="0"/>
          <w:numId w:val="4"/>
        </w:numPr>
        <w:tabs>
          <w:tab w:val="left" w:pos="-2694"/>
          <w:tab w:val="left" w:pos="0"/>
          <w:tab w:val="left" w:pos="567"/>
          <w:tab w:val="left" w:pos="1134"/>
        </w:tabs>
        <w:spacing w:line="240" w:lineRule="auto"/>
        <w:ind w:left="0" w:firstLine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Шаховий турнір пам’яті Василя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Дуридівки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  <w:tab w:val="left" w:pos="1134"/>
        </w:tabs>
        <w:spacing w:line="240" w:lineRule="auto"/>
        <w:ind w:left="9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53C7" w:rsidRPr="003853C7" w:rsidRDefault="003853C7" w:rsidP="003853C7">
      <w:pPr>
        <w:pStyle w:val="a8"/>
        <w:tabs>
          <w:tab w:val="left" w:pos="-2694"/>
          <w:tab w:val="left" w:pos="0"/>
          <w:tab w:val="left" w:pos="567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метою популяризації спорту серед здобувачів освіти ЗЗСО громади, Відділ освіти, молоді та спорту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селищної ради провів змагання з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пожежно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-прикладного спорту серед ліцеїв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селищної ради та спортивні змагання «Надія нації» серед гімназій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Вигодської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>сеищної</w:t>
      </w:r>
      <w:proofErr w:type="spellEnd"/>
      <w:r w:rsidRPr="00385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ради. Окрім кубків та грамот, всі учасники були нагородженні спортивним інвентарем для закладів освіти.</w:t>
      </w:r>
    </w:p>
    <w:p w:rsidR="003853C7" w:rsidRPr="003853C7" w:rsidRDefault="003853C7" w:rsidP="003853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853C7" w:rsidRPr="003853C7" w:rsidRDefault="003853C7" w:rsidP="003853C7"/>
    <w:p w:rsidR="00F75422" w:rsidRPr="005C47AF" w:rsidRDefault="00F75422" w:rsidP="003853C7">
      <w:pPr>
        <w:pStyle w:val="a3"/>
        <w:ind w:left="4536"/>
      </w:pPr>
    </w:p>
    <w:sectPr w:rsidR="00F75422" w:rsidRPr="005C47AF" w:rsidSect="003853C7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A40BE"/>
    <w:multiLevelType w:val="hybridMultilevel"/>
    <w:tmpl w:val="E3B67D2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A620D7"/>
    <w:multiLevelType w:val="hybridMultilevel"/>
    <w:tmpl w:val="2BEA0BDC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B725277"/>
    <w:multiLevelType w:val="hybridMultilevel"/>
    <w:tmpl w:val="B8BEF8FA"/>
    <w:lvl w:ilvl="0" w:tplc="0422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3C7B7D59"/>
    <w:multiLevelType w:val="hybridMultilevel"/>
    <w:tmpl w:val="17CEC1B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324FFF"/>
    <w:multiLevelType w:val="hybridMultilevel"/>
    <w:tmpl w:val="047ED8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1F80B74"/>
    <w:multiLevelType w:val="hybridMultilevel"/>
    <w:tmpl w:val="009A86D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AF"/>
    <w:rsid w:val="00225E4B"/>
    <w:rsid w:val="003853C7"/>
    <w:rsid w:val="004335FD"/>
    <w:rsid w:val="005C47AF"/>
    <w:rsid w:val="00667971"/>
    <w:rsid w:val="007F0A9C"/>
    <w:rsid w:val="008E33D8"/>
    <w:rsid w:val="00B95389"/>
    <w:rsid w:val="00F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C2A5-C0ED-44FF-9DED-5D0C8169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7A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C4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5C4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7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971"/>
    <w:rPr>
      <w:rFonts w:ascii="Segoe UI" w:eastAsia="Calibri" w:hAnsi="Segoe UI" w:cs="Segoe UI"/>
      <w:sz w:val="18"/>
      <w:szCs w:val="18"/>
    </w:rPr>
  </w:style>
  <w:style w:type="paragraph" w:styleId="a8">
    <w:name w:val="List Paragraph"/>
    <w:aliases w:val="Numbered List"/>
    <w:basedOn w:val="a"/>
    <w:link w:val="a9"/>
    <w:uiPriority w:val="99"/>
    <w:qFormat/>
    <w:rsid w:val="003853C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aliases w:val="Numbered List Знак"/>
    <w:link w:val="a8"/>
    <w:uiPriority w:val="99"/>
    <w:locked/>
    <w:rsid w:val="003853C7"/>
  </w:style>
  <w:style w:type="paragraph" w:styleId="aa">
    <w:name w:val="Title"/>
    <w:basedOn w:val="a"/>
    <w:link w:val="ab"/>
    <w:uiPriority w:val="99"/>
    <w:qFormat/>
    <w:rsid w:val="003853C7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sz w:val="20"/>
      <w:szCs w:val="20"/>
      <w:u w:val="single"/>
      <w:lang w:eastAsia="uk-UA"/>
    </w:rPr>
  </w:style>
  <w:style w:type="character" w:customStyle="1" w:styleId="ab">
    <w:name w:val="Название Знак"/>
    <w:basedOn w:val="a0"/>
    <w:link w:val="aa"/>
    <w:uiPriority w:val="99"/>
    <w:rsid w:val="003853C7"/>
    <w:rPr>
      <w:rFonts w:ascii="Times New Roman" w:eastAsia="Times New Roman" w:hAnsi="Times New Roman" w:cs="Times New Roman"/>
      <w:b/>
      <w:sz w:val="20"/>
      <w:szCs w:val="20"/>
      <w:u w:val="single"/>
      <w:lang w:eastAsia="uk-UA"/>
    </w:rPr>
  </w:style>
  <w:style w:type="character" w:styleId="ac">
    <w:name w:val="Hyperlink"/>
    <w:basedOn w:val="a0"/>
    <w:uiPriority w:val="99"/>
    <w:semiHidden/>
    <w:unhideWhenUsed/>
    <w:rsid w:val="0038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goda.osv.org.ua/news/1684999395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4864</Words>
  <Characters>2774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</dc:creator>
  <cp:keywords/>
  <dc:description/>
  <cp:lastModifiedBy>Admin</cp:lastModifiedBy>
  <cp:revision>5</cp:revision>
  <cp:lastPrinted>2023-06-22T11:21:00Z</cp:lastPrinted>
  <dcterms:created xsi:type="dcterms:W3CDTF">2023-06-22T11:11:00Z</dcterms:created>
  <dcterms:modified xsi:type="dcterms:W3CDTF">2023-06-27T10:48:00Z</dcterms:modified>
</cp:coreProperties>
</file>