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CDA42" w14:textId="77777777" w:rsidR="0099302A" w:rsidRDefault="0099302A" w:rsidP="0099302A">
      <w:pPr>
        <w:tabs>
          <w:tab w:val="left" w:pos="6804"/>
          <w:tab w:val="left" w:pos="7088"/>
        </w:tabs>
        <w:jc w:val="right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t>ПРОЕКТ</w:t>
      </w:r>
      <w:r>
        <w:rPr>
          <w:b/>
          <w:noProof/>
          <w:sz w:val="28"/>
          <w:szCs w:val="28"/>
          <w:lang w:val="uk-UA"/>
        </w:rPr>
        <w:t xml:space="preserve">                                                                            </w:t>
      </w:r>
    </w:p>
    <w:p w14:paraId="5A9E09BD" w14:textId="77777777" w:rsidR="0099302A" w:rsidRDefault="0099302A" w:rsidP="0099302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7BE889EC" w14:textId="77777777" w:rsidR="0099302A" w:rsidRDefault="0099302A" w:rsidP="00993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23002304" w14:textId="77777777" w:rsidR="0099302A" w:rsidRDefault="0099302A" w:rsidP="0099302A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574C02BB" w14:textId="77777777" w:rsidR="0099302A" w:rsidRDefault="0099302A" w:rsidP="0099302A">
      <w:pPr>
        <w:jc w:val="center"/>
        <w:rPr>
          <w:sz w:val="28"/>
          <w:szCs w:val="20"/>
          <w:lang w:val="uk-UA"/>
        </w:rPr>
      </w:pPr>
    </w:p>
    <w:p w14:paraId="1A119534" w14:textId="77777777" w:rsidR="0099302A" w:rsidRDefault="0099302A" w:rsidP="0099302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2F95BA7E" w14:textId="77777777" w:rsidR="0099302A" w:rsidRDefault="0099302A" w:rsidP="0099302A">
      <w:pPr>
        <w:rPr>
          <w:b/>
          <w:sz w:val="28"/>
          <w:szCs w:val="28"/>
          <w:lang w:val="uk-UA"/>
        </w:rPr>
      </w:pPr>
    </w:p>
    <w:p w14:paraId="1E203C02" w14:textId="42811F6A" w:rsidR="0099302A" w:rsidRDefault="005764C1" w:rsidP="0099302A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31.01.</w:t>
      </w:r>
      <w:r w:rsidR="0099302A">
        <w:rPr>
          <w:sz w:val="28"/>
          <w:szCs w:val="20"/>
          <w:lang w:val="uk-UA"/>
        </w:rPr>
        <w:t xml:space="preserve">2023 </w:t>
      </w:r>
      <w:r>
        <w:rPr>
          <w:sz w:val="28"/>
          <w:szCs w:val="20"/>
          <w:lang w:val="uk-UA"/>
        </w:rPr>
        <w:t xml:space="preserve">  </w:t>
      </w:r>
      <w:r>
        <w:rPr>
          <w:b/>
          <w:sz w:val="28"/>
          <w:szCs w:val="20"/>
          <w:lang w:val="uk-UA"/>
        </w:rPr>
        <w:t xml:space="preserve">№ </w:t>
      </w:r>
      <w:r w:rsidR="0099302A">
        <w:rPr>
          <w:b/>
          <w:sz w:val="28"/>
          <w:szCs w:val="20"/>
          <w:lang w:val="uk-UA"/>
        </w:rPr>
        <w:t xml:space="preserve"> </w:t>
      </w:r>
    </w:p>
    <w:p w14:paraId="55AAD019" w14:textId="77777777" w:rsidR="0099302A" w:rsidRPr="005764C1" w:rsidRDefault="0099302A" w:rsidP="0099302A">
      <w:pPr>
        <w:rPr>
          <w:sz w:val="28"/>
          <w:szCs w:val="28"/>
          <w:lang w:val="uk-UA"/>
        </w:rPr>
      </w:pPr>
      <w:proofErr w:type="spellStart"/>
      <w:r w:rsidRPr="005764C1">
        <w:rPr>
          <w:sz w:val="28"/>
          <w:szCs w:val="28"/>
          <w:lang w:val="uk-UA"/>
        </w:rPr>
        <w:t>смт.Вигода</w:t>
      </w:r>
      <w:proofErr w:type="spellEnd"/>
    </w:p>
    <w:p w14:paraId="14FE31D7" w14:textId="77777777" w:rsidR="0099302A" w:rsidRDefault="0099302A" w:rsidP="0099302A">
      <w:pPr>
        <w:rPr>
          <w:lang w:val="uk-UA"/>
        </w:rPr>
      </w:pPr>
    </w:p>
    <w:p w14:paraId="76CAC803" w14:textId="77777777" w:rsidR="0099302A" w:rsidRDefault="0099302A" w:rsidP="0099302A">
      <w:pPr>
        <w:rPr>
          <w:lang w:val="uk-UA"/>
        </w:rPr>
      </w:pPr>
    </w:p>
    <w:p w14:paraId="5C682329" w14:textId="77777777" w:rsidR="0099302A" w:rsidRDefault="0099302A" w:rsidP="0099302A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одноразової матеріальної допомоги одному з членів сім’ї загиблих (померлих) ветеранів війни, членів сім’ї загиблих (померлих) Захисників та Захисниць України</w:t>
      </w:r>
    </w:p>
    <w:p w14:paraId="2219B057" w14:textId="77777777" w:rsidR="0099302A" w:rsidRDefault="0099302A" w:rsidP="0099302A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4E8EC848" w14:textId="4363237B" w:rsidR="0099302A" w:rsidRDefault="0099302A" w:rsidP="0099302A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заяву ШУБИНЕЦЬ Любові Федорівни від 26.12.2022 року, відповідно до Програми підтримки ветеранів війни, членів сімей загиблих (померлих) ветеранів війни, членів сімей загиблих (померлих) Захисників та Захисниць України, затвердженої рішенням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від 21.07.2022 №1352-19/2022, керуючись статтею 34 Закону України «Про місцеве самоврядування в Україні», виконавчий комітет селищної ради</w:t>
      </w:r>
    </w:p>
    <w:p w14:paraId="56A6415B" w14:textId="77777777" w:rsidR="0099302A" w:rsidRDefault="0099302A" w:rsidP="0099302A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432619AC" w14:textId="77777777" w:rsidR="0099302A" w:rsidRDefault="0099302A" w:rsidP="0099302A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27B3BE9E" w14:textId="77777777" w:rsidR="0099302A" w:rsidRDefault="0099302A" w:rsidP="0099302A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14:paraId="35A472CA" w14:textId="622A485C" w:rsidR="0099302A" w:rsidRDefault="005764C1" w:rsidP="005764C1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9302A">
        <w:rPr>
          <w:rFonts w:ascii="Times New Roman" w:hAnsi="Times New Roman"/>
          <w:sz w:val="28"/>
          <w:szCs w:val="28"/>
        </w:rPr>
        <w:t>Надати одноразову матеріальну допомогу на поховання ШУБИНЕЦЬ Любові Федорівні – матері загиблого Захисника України СЕРДЮКА Мар</w:t>
      </w:r>
      <w:r w:rsidR="0099302A" w:rsidRPr="005764C1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99302A">
        <w:rPr>
          <w:rFonts w:ascii="Times New Roman" w:hAnsi="Times New Roman"/>
          <w:sz w:val="28"/>
          <w:szCs w:val="28"/>
        </w:rPr>
        <w:t>яна</w:t>
      </w:r>
      <w:proofErr w:type="spellEnd"/>
      <w:r w:rsidR="0099302A">
        <w:rPr>
          <w:rFonts w:ascii="Times New Roman" w:hAnsi="Times New Roman"/>
          <w:sz w:val="28"/>
          <w:szCs w:val="28"/>
        </w:rPr>
        <w:t xml:space="preserve"> Ігоровича в розмірі 15 000 (п’ятнадцять тисяч) гривень.</w:t>
      </w:r>
    </w:p>
    <w:p w14:paraId="00D47C7D" w14:textId="6C78822E" w:rsidR="0099302A" w:rsidRDefault="005764C1" w:rsidP="005764C1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bookmarkStart w:id="0" w:name="_GoBack"/>
      <w:bookmarkEnd w:id="0"/>
      <w:r w:rsidR="0099302A">
        <w:rPr>
          <w:rFonts w:ascii="Times New Roman" w:hAnsi="Times New Roman"/>
          <w:sz w:val="28"/>
          <w:szCs w:val="28"/>
        </w:rPr>
        <w:t>Контроль за виконанням рішення покласти на селищного голову Миколу МАЦАЛАКА.</w:t>
      </w:r>
    </w:p>
    <w:p w14:paraId="72B8775D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9C80E38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AD63ADB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79CCC76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                  Микола МАЦАЛАК</w:t>
      </w:r>
    </w:p>
    <w:p w14:paraId="255C89BC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A1CB3FB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A319759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B881225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E2CBCA0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54D4641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08CF677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AD81EAD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01DBED1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02E4E4F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B7F2C9A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8DEEC2F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B17918E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237BD32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F61DB03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81BF69A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3D05D2C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B9311B0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41A6954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4476D91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3433A67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5245C61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EF8E2B5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D1E220D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80D46EE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066FC1D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9E2D4B3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E06D402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70029AB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C4B4FE6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0450F0A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45E95FF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BAD4DA6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288C4D3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3F3C5AC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9F30411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AEFDCF0" w14:textId="77777777" w:rsidR="0099302A" w:rsidRDefault="0099302A" w:rsidP="0099302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ПІДГОТОВЛЕНО:</w:t>
      </w:r>
    </w:p>
    <w:p w14:paraId="1EFBB815" w14:textId="77777777" w:rsidR="0099302A" w:rsidRDefault="0099302A" w:rsidP="0099302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39D1CFC0" w14:textId="77777777" w:rsidR="0099302A" w:rsidRDefault="0099302A" w:rsidP="0099302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411BD596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Завідувач сектору соціального захисту</w:t>
      </w:r>
    </w:p>
    <w:p w14:paraId="63DDB75A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апарату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                                      Лілія СЕМЕНИШИН</w:t>
      </w:r>
    </w:p>
    <w:p w14:paraId="4BCFEC0F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29FD8AA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947A3BC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C61430E" w14:textId="77777777" w:rsidR="0099302A" w:rsidRDefault="0099302A" w:rsidP="0099302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ПОГОДЖЕНО:</w:t>
      </w:r>
    </w:p>
    <w:p w14:paraId="1A56662D" w14:textId="77777777" w:rsidR="0099302A" w:rsidRDefault="0099302A" w:rsidP="0099302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7F9A8A03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Керуюча справами (секретар) виконавчого</w:t>
      </w:r>
    </w:p>
    <w:p w14:paraId="66AD81BC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комітету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                                   Іванна ВЕРТЕПНА</w:t>
      </w:r>
    </w:p>
    <w:p w14:paraId="2956F1D3" w14:textId="77777777" w:rsidR="0099302A" w:rsidRDefault="0099302A" w:rsidP="0099302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0787EE0B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відділу правового</w:t>
      </w:r>
    </w:p>
    <w:p w14:paraId="04C3CCEE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забезпечення та кадрової роботи</w:t>
      </w:r>
    </w:p>
    <w:p w14:paraId="66996B06" w14:textId="77777777" w:rsidR="0099302A" w:rsidRDefault="0099302A" w:rsidP="0099302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апарату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                                    Оксана БІЛІНСЬКА</w:t>
      </w:r>
    </w:p>
    <w:p w14:paraId="26ABB799" w14:textId="77777777" w:rsidR="0099302A" w:rsidRDefault="0099302A" w:rsidP="0099302A">
      <w:pPr>
        <w:rPr>
          <w:lang w:val="uk-UA"/>
        </w:rPr>
      </w:pPr>
    </w:p>
    <w:p w14:paraId="24AF2A12" w14:textId="77777777" w:rsidR="0099302A" w:rsidRDefault="0099302A" w:rsidP="0099302A"/>
    <w:p w14:paraId="6F04B683" w14:textId="77777777" w:rsidR="00FF5505" w:rsidRDefault="00FF5505"/>
    <w:sectPr w:rsidR="00FF5505" w:rsidSect="0099302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A2"/>
    <w:rsid w:val="005764C1"/>
    <w:rsid w:val="0099302A"/>
    <w:rsid w:val="00DA3DA2"/>
    <w:rsid w:val="00F73D10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CDA4"/>
  <w15:chartTrackingRefBased/>
  <w15:docId w15:val="{30070087-DE7F-493D-9143-16A85C28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9302A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2">
    <w:name w:val="Без интервала2"/>
    <w:rsid w:val="0099302A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2</cp:revision>
  <cp:lastPrinted>2023-01-24T09:52:00Z</cp:lastPrinted>
  <dcterms:created xsi:type="dcterms:W3CDTF">2023-01-24T13:51:00Z</dcterms:created>
  <dcterms:modified xsi:type="dcterms:W3CDTF">2023-01-24T13:51:00Z</dcterms:modified>
</cp:coreProperties>
</file>