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D5" w:rsidRPr="00E632FD" w:rsidRDefault="00814ED5" w:rsidP="00814ED5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814ED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28.09.</w:t>
      </w:r>
      <w:r w:rsidR="00561C92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265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474453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474453">
        <w:rPr>
          <w:bCs/>
          <w:color w:val="000000"/>
          <w:sz w:val="28"/>
          <w:szCs w:val="28"/>
          <w:lang w:val="uk-UA"/>
        </w:rPr>
        <w:t>травня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2022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E76F46">
        <w:rPr>
          <w:bCs/>
          <w:color w:val="000000"/>
          <w:sz w:val="28"/>
          <w:szCs w:val="28"/>
          <w:lang w:val="uk-UA"/>
        </w:rPr>
        <w:t>Володимиру Леоновичу Черпаку смт.Вигода, вул.Д.Галицького,70</w:t>
      </w:r>
      <w:r w:rsidR="00474453">
        <w:rPr>
          <w:bCs/>
          <w:color w:val="000000"/>
          <w:sz w:val="28"/>
          <w:szCs w:val="28"/>
          <w:lang w:val="uk-UA"/>
        </w:rPr>
        <w:t xml:space="preserve"> Калуського району Івано-Франківської області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у загальній кількості 2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E76F46">
        <w:rPr>
          <w:bCs/>
          <w:color w:val="000000"/>
          <w:sz w:val="28"/>
          <w:szCs w:val="28"/>
          <w:lang w:val="uk-UA"/>
        </w:rPr>
        <w:t>1 клен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E76F46">
        <w:rPr>
          <w:bCs/>
          <w:color w:val="000000"/>
          <w:sz w:val="28"/>
          <w:szCs w:val="28"/>
          <w:lang w:val="uk-UA"/>
        </w:rPr>
        <w:t>Д.Галицького,70</w:t>
      </w:r>
      <w:r w:rsidR="00285BCA">
        <w:rPr>
          <w:bCs/>
          <w:color w:val="000000"/>
          <w:sz w:val="28"/>
          <w:szCs w:val="28"/>
          <w:lang w:val="uk-UA"/>
        </w:rPr>
        <w:t xml:space="preserve"> смт.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E76F46">
        <w:rPr>
          <w:bCs/>
          <w:color w:val="000000"/>
          <w:sz w:val="28"/>
          <w:szCs w:val="28"/>
          <w:lang w:val="uk-UA"/>
        </w:rPr>
        <w:t>Вигода;</w:t>
      </w:r>
    </w:p>
    <w:p w:rsidR="00E76F46" w:rsidRDefault="00E76F46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бук по вул. Д.Галицького,70 смт. Вигода.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заступника селищного голови </w:t>
      </w:r>
      <w:r w:rsidR="00F53CFE" w:rsidRPr="00F53CFE">
        <w:rPr>
          <w:sz w:val="28"/>
          <w:szCs w:val="28"/>
          <w:lang w:val="uk-UA"/>
        </w:rPr>
        <w:t>з пита</w:t>
      </w:r>
      <w:r w:rsidR="00F53CFE">
        <w:rPr>
          <w:sz w:val="28"/>
          <w:szCs w:val="28"/>
          <w:lang w:val="uk-UA"/>
        </w:rPr>
        <w:t>нь діяльності вик</w:t>
      </w:r>
      <w:r w:rsidR="00814ED5">
        <w:rPr>
          <w:sz w:val="28"/>
          <w:szCs w:val="28"/>
          <w:lang w:val="uk-UA"/>
        </w:rPr>
        <w:t>онавчих органів Василя Федірківа</w:t>
      </w:r>
      <w:bookmarkStart w:id="0" w:name="_GoBack"/>
      <w:bookmarkEnd w:id="0"/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814ED5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814ED5">
        <w:rPr>
          <w:sz w:val="28"/>
          <w:szCs w:val="28"/>
          <w:lang w:val="uk-UA"/>
        </w:rPr>
        <w:t>Заступник селищного голови</w:t>
      </w:r>
    </w:p>
    <w:p w:rsidR="00D513D9" w:rsidRPr="00D513D9" w:rsidRDefault="00814ED5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                            Василь ФЕДІРКІВ</w:t>
      </w:r>
      <w:r w:rsidR="00D513D9">
        <w:rPr>
          <w:sz w:val="28"/>
          <w:szCs w:val="28"/>
          <w:lang w:val="uk-UA"/>
        </w:rPr>
        <w:t xml:space="preserve">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57" w:rsidRDefault="00E85A57" w:rsidP="00E8676D">
      <w:r>
        <w:separator/>
      </w:r>
    </w:p>
  </w:endnote>
  <w:endnote w:type="continuationSeparator" w:id="0">
    <w:p w:rsidR="00E85A57" w:rsidRDefault="00E85A5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57" w:rsidRDefault="00E85A57" w:rsidP="00E8676D">
      <w:r>
        <w:separator/>
      </w:r>
    </w:p>
  </w:footnote>
  <w:footnote w:type="continuationSeparator" w:id="0">
    <w:p w:rsidR="00E85A57" w:rsidRDefault="00E85A5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B47B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26C8-14EA-4EA3-8E3D-39A7AFA0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2022-05-31T12:03:00Z</cp:lastPrinted>
  <dcterms:created xsi:type="dcterms:W3CDTF">2022-09-27T12:13:00Z</dcterms:created>
  <dcterms:modified xsi:type="dcterms:W3CDTF">2022-09-28T08:12:00Z</dcterms:modified>
</cp:coreProperties>
</file>