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47" w:rsidRPr="00E632FD" w:rsidRDefault="00711347" w:rsidP="00711347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9522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711347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263</w:t>
      </w:r>
    </w:p>
    <w:p w:rsidR="006463D9" w:rsidRPr="008F4B58" w:rsidRDefault="006463D9" w:rsidP="006463D9">
      <w:pPr>
        <w:rPr>
          <w:sz w:val="28"/>
          <w:szCs w:val="28"/>
          <w:lang w:val="uk-UA"/>
        </w:rPr>
      </w:pPr>
      <w:r w:rsidRPr="008F4B58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302BA5" w:rsidRPr="00302BA5" w:rsidRDefault="00302BA5" w:rsidP="00302BA5">
      <w:pPr>
        <w:jc w:val="both"/>
        <w:rPr>
          <w:b/>
          <w:color w:val="000000"/>
          <w:sz w:val="28"/>
          <w:szCs w:val="28"/>
        </w:rPr>
      </w:pPr>
      <w:r w:rsidRPr="00302BA5">
        <w:rPr>
          <w:b/>
          <w:color w:val="2D1614"/>
          <w:sz w:val="28"/>
        </w:rPr>
        <w:t>Про недоцільність визнання малолітнь</w:t>
      </w:r>
      <w:r w:rsidRPr="00302BA5">
        <w:rPr>
          <w:b/>
          <w:color w:val="2D1614"/>
          <w:sz w:val="28"/>
          <w:lang w:val="uk-UA"/>
        </w:rPr>
        <w:t>ого</w:t>
      </w:r>
      <w:r w:rsidRPr="00302BA5">
        <w:rPr>
          <w:b/>
          <w:color w:val="2D1614"/>
          <w:sz w:val="28"/>
        </w:rPr>
        <w:t xml:space="preserve"> </w:t>
      </w:r>
    </w:p>
    <w:p w:rsidR="00AC6FF3" w:rsidRDefault="00302BA5" w:rsidP="00302BA5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color w:val="2D1614"/>
          <w:sz w:val="28"/>
        </w:rPr>
      </w:pPr>
      <w:r w:rsidRPr="00302BA5">
        <w:rPr>
          <w:b/>
          <w:color w:val="2D1614"/>
          <w:sz w:val="28"/>
        </w:rPr>
        <w:t>так</w:t>
      </w:r>
      <w:r w:rsidRPr="00302BA5">
        <w:rPr>
          <w:b/>
          <w:color w:val="2D1614"/>
          <w:sz w:val="28"/>
          <w:lang w:val="uk-UA"/>
        </w:rPr>
        <w:t>им</w:t>
      </w:r>
      <w:r w:rsidRPr="00302BA5">
        <w:rPr>
          <w:b/>
          <w:color w:val="2D1614"/>
          <w:sz w:val="28"/>
        </w:rPr>
        <w:t>, що втрати</w:t>
      </w:r>
      <w:r w:rsidRPr="00302BA5">
        <w:rPr>
          <w:b/>
          <w:color w:val="2D1614"/>
          <w:sz w:val="28"/>
          <w:lang w:val="uk-UA"/>
        </w:rPr>
        <w:t xml:space="preserve">в </w:t>
      </w:r>
      <w:r w:rsidRPr="00302BA5">
        <w:rPr>
          <w:b/>
          <w:color w:val="2D1614"/>
          <w:sz w:val="28"/>
        </w:rPr>
        <w:t xml:space="preserve">право </w:t>
      </w:r>
    </w:p>
    <w:p w:rsidR="003B13B2" w:rsidRDefault="00302BA5" w:rsidP="00AC6FF3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color w:val="2D1614"/>
          <w:sz w:val="28"/>
        </w:rPr>
      </w:pPr>
      <w:r w:rsidRPr="00302BA5">
        <w:rPr>
          <w:b/>
          <w:color w:val="2D1614"/>
          <w:sz w:val="28"/>
        </w:rPr>
        <w:t>користування</w:t>
      </w:r>
      <w:r w:rsidR="00AC6FF3">
        <w:rPr>
          <w:b/>
          <w:color w:val="2D1614"/>
          <w:sz w:val="28"/>
          <w:lang w:val="uk-UA"/>
        </w:rPr>
        <w:t xml:space="preserve"> </w:t>
      </w:r>
      <w:r w:rsidRPr="00302BA5">
        <w:rPr>
          <w:b/>
          <w:color w:val="2D1614"/>
          <w:sz w:val="28"/>
        </w:rPr>
        <w:t xml:space="preserve">житлом </w:t>
      </w:r>
    </w:p>
    <w:p w:rsidR="00AC6FF3" w:rsidRPr="00FF749C" w:rsidRDefault="00AC6FF3" w:rsidP="00AC6FF3">
      <w:pPr>
        <w:pStyle w:val="af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b/>
          <w:sz w:val="28"/>
          <w:szCs w:val="28"/>
        </w:rPr>
      </w:pPr>
    </w:p>
    <w:p w:rsidR="008527C9" w:rsidRPr="00FF749C" w:rsidRDefault="00302BA5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F749C">
        <w:rPr>
          <w:sz w:val="28"/>
          <w:szCs w:val="28"/>
        </w:rPr>
        <w:t>На виконання  ухвали Долинського районного суду Івано-Франківської  області від 09 вересня 2022 року у справі №733/1345/22, вивчивши позовну заяву</w:t>
      </w:r>
      <w:r w:rsidR="00315224" w:rsidRPr="00FF749C">
        <w:rPr>
          <w:sz w:val="28"/>
          <w:szCs w:val="28"/>
        </w:rPr>
        <w:t xml:space="preserve"> </w:t>
      </w:r>
      <w:r w:rsidR="001D089C">
        <w:rPr>
          <w:sz w:val="28"/>
          <w:szCs w:val="28"/>
        </w:rPr>
        <w:t>***</w:t>
      </w:r>
      <w:r w:rsidR="00315224" w:rsidRPr="00FF749C">
        <w:rPr>
          <w:sz w:val="28"/>
          <w:szCs w:val="28"/>
        </w:rPr>
        <w:t xml:space="preserve"> до </w:t>
      </w:r>
      <w:r w:rsidR="001D089C">
        <w:rPr>
          <w:sz w:val="28"/>
          <w:szCs w:val="28"/>
        </w:rPr>
        <w:t>***</w:t>
      </w:r>
      <w:r w:rsidR="00315224" w:rsidRPr="00FF749C">
        <w:rPr>
          <w:sz w:val="28"/>
          <w:szCs w:val="28"/>
        </w:rPr>
        <w:t xml:space="preserve">, малолітнього </w:t>
      </w:r>
      <w:r w:rsidR="001D089C">
        <w:rPr>
          <w:sz w:val="28"/>
          <w:szCs w:val="28"/>
        </w:rPr>
        <w:t>***</w:t>
      </w:r>
      <w:r w:rsidRPr="00FF749C">
        <w:rPr>
          <w:sz w:val="28"/>
          <w:szCs w:val="28"/>
        </w:rPr>
        <w:t xml:space="preserve"> </w:t>
      </w:r>
      <w:r w:rsidR="00315224" w:rsidRPr="00FF749C">
        <w:rPr>
          <w:sz w:val="28"/>
          <w:szCs w:val="28"/>
        </w:rPr>
        <w:t xml:space="preserve">з долученими </w:t>
      </w:r>
      <w:r w:rsidR="004C4BCE" w:rsidRPr="00FF749C">
        <w:rPr>
          <w:sz w:val="28"/>
          <w:szCs w:val="28"/>
        </w:rPr>
        <w:t xml:space="preserve">до позову додатками </w:t>
      </w:r>
      <w:r w:rsidRPr="00FF749C">
        <w:rPr>
          <w:sz w:val="28"/>
          <w:szCs w:val="28"/>
        </w:rPr>
        <w:t xml:space="preserve">про доцільність визнання особи такою, що втратила право користування житлом за адресою </w:t>
      </w:r>
      <w:r w:rsidR="004C4BCE" w:rsidRPr="00FF749C">
        <w:rPr>
          <w:sz w:val="28"/>
          <w:szCs w:val="28"/>
        </w:rPr>
        <w:t xml:space="preserve">вул. </w:t>
      </w:r>
      <w:r w:rsidR="001D089C">
        <w:rPr>
          <w:sz w:val="28"/>
          <w:szCs w:val="28"/>
        </w:rPr>
        <w:t>***</w:t>
      </w:r>
      <w:r w:rsidR="004C4BCE" w:rsidRPr="00FF749C">
        <w:rPr>
          <w:sz w:val="28"/>
          <w:szCs w:val="28"/>
        </w:rPr>
        <w:t xml:space="preserve"> Калуського району Івано-Франківської області, </w:t>
      </w:r>
      <w:r w:rsidRPr="00FF749C">
        <w:rPr>
          <w:sz w:val="28"/>
          <w:szCs w:val="28"/>
        </w:rPr>
        <w:t>захищаючи інтереси малолітн</w:t>
      </w:r>
      <w:r w:rsidR="00AC6FF3">
        <w:rPr>
          <w:sz w:val="28"/>
          <w:szCs w:val="28"/>
        </w:rPr>
        <w:t>ь</w:t>
      </w:r>
      <w:r w:rsidRPr="00FF749C">
        <w:rPr>
          <w:sz w:val="28"/>
          <w:szCs w:val="28"/>
        </w:rPr>
        <w:t xml:space="preserve">ої дитини, враховуючи, що в наданих документах відсутні відомості про наявність іншого житла </w:t>
      </w:r>
      <w:r w:rsidR="00FF749C">
        <w:rPr>
          <w:sz w:val="28"/>
          <w:szCs w:val="28"/>
        </w:rPr>
        <w:t xml:space="preserve">на праві користування </w:t>
      </w:r>
      <w:r w:rsidRPr="00FF749C">
        <w:rPr>
          <w:sz w:val="28"/>
          <w:szCs w:val="28"/>
        </w:rPr>
        <w:t>в малолітньо</w:t>
      </w:r>
      <w:r w:rsidR="004C4BCE" w:rsidRPr="00FF749C">
        <w:rPr>
          <w:sz w:val="28"/>
          <w:szCs w:val="28"/>
        </w:rPr>
        <w:t>го</w:t>
      </w:r>
      <w:r w:rsidRPr="00FF749C">
        <w:rPr>
          <w:sz w:val="28"/>
          <w:szCs w:val="28"/>
        </w:rPr>
        <w:t xml:space="preserve"> </w:t>
      </w:r>
      <w:r w:rsidR="001D089C">
        <w:rPr>
          <w:sz w:val="28"/>
          <w:szCs w:val="28"/>
        </w:rPr>
        <w:t>***</w:t>
      </w:r>
      <w:r w:rsidRPr="00FF749C">
        <w:rPr>
          <w:sz w:val="28"/>
          <w:szCs w:val="28"/>
        </w:rPr>
        <w:t xml:space="preserve">, </w:t>
      </w:r>
      <w:r w:rsidR="001D089C">
        <w:rPr>
          <w:sz w:val="28"/>
          <w:szCs w:val="28"/>
        </w:rPr>
        <w:t>***</w:t>
      </w:r>
      <w:r w:rsidRPr="00FF749C">
        <w:rPr>
          <w:sz w:val="28"/>
          <w:szCs w:val="28"/>
        </w:rPr>
        <w:t xml:space="preserve"> року народження, відповідно до </w:t>
      </w:r>
      <w:r w:rsidR="00AA092B" w:rsidRPr="00FF749C">
        <w:rPr>
          <w:sz w:val="28"/>
          <w:szCs w:val="28"/>
        </w:rPr>
        <w:t>частин 1</w:t>
      </w:r>
      <w:r w:rsidR="00136507" w:rsidRPr="00FF749C">
        <w:rPr>
          <w:sz w:val="28"/>
          <w:szCs w:val="28"/>
        </w:rPr>
        <w:t xml:space="preserve"> </w:t>
      </w:r>
      <w:r w:rsidR="00AA092B" w:rsidRPr="00FF749C">
        <w:rPr>
          <w:sz w:val="28"/>
          <w:szCs w:val="28"/>
        </w:rPr>
        <w:t>-</w:t>
      </w:r>
      <w:r w:rsidR="00136507" w:rsidRPr="00FF749C">
        <w:rPr>
          <w:sz w:val="28"/>
          <w:szCs w:val="28"/>
        </w:rPr>
        <w:t xml:space="preserve"> </w:t>
      </w:r>
      <w:r w:rsidR="00AA092B" w:rsidRPr="00FF749C">
        <w:rPr>
          <w:sz w:val="28"/>
          <w:szCs w:val="28"/>
        </w:rPr>
        <w:t>4 статті 29</w:t>
      </w:r>
      <w:r w:rsidR="00136507" w:rsidRPr="00FF749C">
        <w:rPr>
          <w:sz w:val="28"/>
          <w:szCs w:val="28"/>
        </w:rPr>
        <w:t>, статті 405 Цивільного к</w:t>
      </w:r>
      <w:r w:rsidR="00AA092B" w:rsidRPr="00FF749C">
        <w:rPr>
          <w:sz w:val="28"/>
          <w:szCs w:val="28"/>
        </w:rPr>
        <w:t>одексу України</w:t>
      </w:r>
      <w:r w:rsidR="00136507" w:rsidRPr="00FF749C">
        <w:rPr>
          <w:sz w:val="28"/>
          <w:szCs w:val="28"/>
        </w:rPr>
        <w:t xml:space="preserve">, </w:t>
      </w:r>
      <w:r w:rsidR="00AA092B" w:rsidRPr="00FF749C">
        <w:rPr>
          <w:sz w:val="28"/>
          <w:szCs w:val="28"/>
        </w:rPr>
        <w:t xml:space="preserve"> </w:t>
      </w:r>
      <w:r w:rsidR="00136507" w:rsidRPr="00FF749C">
        <w:rPr>
          <w:sz w:val="28"/>
          <w:szCs w:val="28"/>
        </w:rPr>
        <w:t xml:space="preserve">статті 6 </w:t>
      </w:r>
      <w:r w:rsidRPr="00FF749C">
        <w:rPr>
          <w:sz w:val="28"/>
          <w:szCs w:val="28"/>
        </w:rPr>
        <w:t xml:space="preserve">Сімейного кодексу України, </w:t>
      </w:r>
      <w:r w:rsidR="00136507" w:rsidRPr="00FF749C">
        <w:rPr>
          <w:sz w:val="28"/>
          <w:szCs w:val="28"/>
        </w:rPr>
        <w:t xml:space="preserve"> статті 12  Закону України “Про основи соціального захисту бездомних </w:t>
      </w:r>
      <w:r w:rsidR="00E15864">
        <w:rPr>
          <w:sz w:val="28"/>
          <w:szCs w:val="28"/>
        </w:rPr>
        <w:t>осіб</w:t>
      </w:r>
      <w:r w:rsidR="00136507" w:rsidRPr="00FF749C">
        <w:rPr>
          <w:sz w:val="28"/>
          <w:szCs w:val="28"/>
        </w:rPr>
        <w:t xml:space="preserve"> і безпритульних дітей», </w:t>
      </w:r>
      <w:r w:rsidR="00FF749C" w:rsidRPr="00FF749C">
        <w:rPr>
          <w:sz w:val="28"/>
          <w:szCs w:val="28"/>
        </w:rPr>
        <w:t>статті 18</w:t>
      </w:r>
      <w:r w:rsidR="00136507" w:rsidRPr="00FF749C">
        <w:rPr>
          <w:sz w:val="28"/>
          <w:szCs w:val="28"/>
        </w:rPr>
        <w:t xml:space="preserve">  </w:t>
      </w:r>
      <w:r w:rsidRPr="00FF749C">
        <w:rPr>
          <w:sz w:val="28"/>
          <w:szCs w:val="28"/>
        </w:rPr>
        <w:t>Закону України «Про охорону дитинства», постанов</w:t>
      </w:r>
      <w:r w:rsidR="00FF749C" w:rsidRPr="00FF749C">
        <w:rPr>
          <w:sz w:val="28"/>
          <w:szCs w:val="28"/>
        </w:rPr>
        <w:t>ою</w:t>
      </w:r>
      <w:r w:rsidRPr="00FF749C">
        <w:rPr>
          <w:sz w:val="28"/>
          <w:szCs w:val="28"/>
        </w:rPr>
        <w:t xml:space="preserve"> Кабінету Міністрів Укра</w:t>
      </w:r>
      <w:r w:rsidR="00FF749C" w:rsidRPr="00FF749C">
        <w:rPr>
          <w:sz w:val="28"/>
          <w:szCs w:val="28"/>
        </w:rPr>
        <w:t>їни від 24.09.2008 року № 866 «</w:t>
      </w:r>
      <w:r w:rsidRPr="00FF749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FF749C" w:rsidRPr="00FF749C">
        <w:rPr>
          <w:sz w:val="28"/>
          <w:szCs w:val="28"/>
        </w:rPr>
        <w:t>»</w:t>
      </w:r>
      <w:r w:rsidRPr="00FF749C">
        <w:rPr>
          <w:sz w:val="28"/>
          <w:szCs w:val="28"/>
        </w:rPr>
        <w:t xml:space="preserve">, </w:t>
      </w:r>
      <w:r w:rsidR="00A22623" w:rsidRPr="00FF749C">
        <w:rPr>
          <w:sz w:val="28"/>
          <w:szCs w:val="28"/>
        </w:rPr>
        <w:t xml:space="preserve"> </w:t>
      </w:r>
      <w:r w:rsidR="008527C9" w:rsidRPr="00FF749C">
        <w:rPr>
          <w:sz w:val="28"/>
          <w:szCs w:val="28"/>
        </w:rPr>
        <w:t>враховуючи висновок  комісії з питань захисту прав дитини</w:t>
      </w:r>
      <w:r w:rsidR="00206199" w:rsidRPr="00FF749C">
        <w:rPr>
          <w:sz w:val="28"/>
          <w:szCs w:val="28"/>
        </w:rPr>
        <w:t xml:space="preserve"> при виконавчому комітеті Вигодської селищної ради </w:t>
      </w:r>
      <w:r w:rsidR="008527C9" w:rsidRPr="00FF749C">
        <w:rPr>
          <w:sz w:val="28"/>
          <w:szCs w:val="28"/>
        </w:rPr>
        <w:t xml:space="preserve"> від </w:t>
      </w:r>
      <w:r w:rsidR="00CD5CB7" w:rsidRPr="00FF749C">
        <w:rPr>
          <w:sz w:val="28"/>
          <w:szCs w:val="28"/>
        </w:rPr>
        <w:t>20</w:t>
      </w:r>
      <w:r w:rsidR="008527C9" w:rsidRPr="00FF749C">
        <w:rPr>
          <w:sz w:val="28"/>
          <w:szCs w:val="28"/>
        </w:rPr>
        <w:t>.</w:t>
      </w:r>
      <w:r w:rsidR="004F39E4" w:rsidRPr="00FF749C">
        <w:rPr>
          <w:sz w:val="28"/>
          <w:szCs w:val="28"/>
        </w:rPr>
        <w:t>0</w:t>
      </w:r>
      <w:r w:rsidR="00F8129B" w:rsidRPr="00FF749C">
        <w:rPr>
          <w:sz w:val="28"/>
          <w:szCs w:val="28"/>
        </w:rPr>
        <w:t>9</w:t>
      </w:r>
      <w:r w:rsidR="008527C9" w:rsidRPr="00FF749C">
        <w:rPr>
          <w:sz w:val="28"/>
          <w:szCs w:val="28"/>
        </w:rPr>
        <w:t>.202</w:t>
      </w:r>
      <w:r w:rsidR="004F39E4" w:rsidRPr="00FF749C">
        <w:rPr>
          <w:sz w:val="28"/>
          <w:szCs w:val="28"/>
        </w:rPr>
        <w:t>2</w:t>
      </w:r>
      <w:r w:rsidR="008527C9" w:rsidRPr="00FF749C">
        <w:rPr>
          <w:sz w:val="28"/>
          <w:szCs w:val="28"/>
        </w:rPr>
        <w:t xml:space="preserve"> року, керуючись  підпунктом 4  пункту «б» частини 1 статті  34 Закону України «Про місцеве самоврядування в Укр</w:t>
      </w:r>
      <w:r w:rsidR="008F4B58">
        <w:rPr>
          <w:sz w:val="28"/>
          <w:szCs w:val="28"/>
        </w:rPr>
        <w:t>аїні», виконавчий комітет селищної ради</w:t>
      </w:r>
    </w:p>
    <w:p w:rsidR="002518D8" w:rsidRPr="00FF749C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FF749C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9C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F7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49C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FF749C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49C" w:rsidRDefault="008F4B58" w:rsidP="008F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F749C" w:rsidRPr="00FF749C">
        <w:rPr>
          <w:color w:val="000000"/>
          <w:sz w:val="28"/>
          <w:szCs w:val="28"/>
        </w:rPr>
        <w:t xml:space="preserve">Вважати недоцільним визнання малолітнього </w:t>
      </w:r>
      <w:r w:rsidR="001D089C">
        <w:rPr>
          <w:color w:val="000000"/>
          <w:sz w:val="28"/>
          <w:szCs w:val="28"/>
        </w:rPr>
        <w:t>***</w:t>
      </w:r>
      <w:r w:rsidR="00FF749C" w:rsidRPr="00FF749C">
        <w:rPr>
          <w:color w:val="000000"/>
          <w:sz w:val="28"/>
          <w:szCs w:val="28"/>
        </w:rPr>
        <w:t xml:space="preserve"> </w:t>
      </w:r>
      <w:r w:rsidR="00FF749C" w:rsidRPr="00FF749C">
        <w:rPr>
          <w:sz w:val="28"/>
          <w:szCs w:val="28"/>
        </w:rPr>
        <w:t xml:space="preserve">таким, що втратив право користування житлом за адресою: вул. </w:t>
      </w:r>
      <w:r w:rsidR="001D089C">
        <w:rPr>
          <w:sz w:val="28"/>
          <w:szCs w:val="28"/>
        </w:rPr>
        <w:t>***</w:t>
      </w:r>
      <w:r w:rsidR="00FF749C" w:rsidRPr="00FF749C">
        <w:rPr>
          <w:sz w:val="28"/>
          <w:szCs w:val="28"/>
        </w:rPr>
        <w:t xml:space="preserve">, </w:t>
      </w:r>
      <w:r w:rsidR="001D089C">
        <w:rPr>
          <w:sz w:val="28"/>
          <w:szCs w:val="28"/>
        </w:rPr>
        <w:t xml:space="preserve">*** </w:t>
      </w:r>
      <w:r w:rsidR="00FF749C" w:rsidRPr="00FF749C">
        <w:rPr>
          <w:sz w:val="28"/>
          <w:szCs w:val="28"/>
        </w:rPr>
        <w:t>Калуського району Івано-Франківської області.</w:t>
      </w:r>
    </w:p>
    <w:p w:rsidR="008F4B58" w:rsidRPr="00FF749C" w:rsidRDefault="008F4B58" w:rsidP="008F4B5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4B6B" w:rsidRPr="00FF749C" w:rsidRDefault="008F4B58" w:rsidP="008F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674B6B" w:rsidRPr="00FF749C">
        <w:rPr>
          <w:sz w:val="28"/>
          <w:szCs w:val="28"/>
        </w:rPr>
        <w:t>Контроль за виконанням рішення покласти на</w:t>
      </w:r>
      <w:r w:rsidR="002518D8" w:rsidRPr="00FF749C">
        <w:rPr>
          <w:sz w:val="28"/>
          <w:szCs w:val="28"/>
        </w:rPr>
        <w:t xml:space="preserve"> </w:t>
      </w:r>
      <w:r w:rsidR="00EA4026" w:rsidRPr="00FF749C">
        <w:rPr>
          <w:sz w:val="28"/>
          <w:szCs w:val="28"/>
        </w:rPr>
        <w:t xml:space="preserve">заступницю селищного голови з питань діяльності </w:t>
      </w:r>
      <w:r>
        <w:rPr>
          <w:sz w:val="28"/>
          <w:szCs w:val="28"/>
        </w:rPr>
        <w:t>виконавчих органів Оксану Данчук</w:t>
      </w:r>
      <w:r w:rsidR="002518D8" w:rsidRPr="00FF749C">
        <w:rPr>
          <w:sz w:val="28"/>
          <w:szCs w:val="28"/>
        </w:rPr>
        <w:t>.</w:t>
      </w:r>
    </w:p>
    <w:p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:rsidR="00FF749C" w:rsidRDefault="00FF749C" w:rsidP="007B598B">
      <w:pPr>
        <w:rPr>
          <w:sz w:val="28"/>
          <w:szCs w:val="28"/>
        </w:rPr>
      </w:pPr>
    </w:p>
    <w:p w:rsidR="008F4B58" w:rsidRDefault="008F4B58" w:rsidP="008F4B58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BF4A59" w:rsidRPr="001D089C" w:rsidRDefault="008F4B58" w:rsidP="00E75427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Василь ФЕДІРКІВ</w:t>
      </w:r>
      <w:bookmarkStart w:id="0" w:name="_GoBack"/>
      <w:bookmarkEnd w:id="0"/>
    </w:p>
    <w:sectPr w:rsidR="00BF4A59" w:rsidRPr="001D089C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A3" w:rsidRDefault="004816A3" w:rsidP="00E8676D">
      <w:r>
        <w:separator/>
      </w:r>
    </w:p>
  </w:endnote>
  <w:endnote w:type="continuationSeparator" w:id="0">
    <w:p w:rsidR="004816A3" w:rsidRDefault="004816A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A3" w:rsidRDefault="004816A3" w:rsidP="00E8676D">
      <w:r>
        <w:separator/>
      </w:r>
    </w:p>
  </w:footnote>
  <w:footnote w:type="continuationSeparator" w:id="0">
    <w:p w:rsidR="004816A3" w:rsidRDefault="004816A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4BC1"/>
    <w:rsid w:val="00135EA3"/>
    <w:rsid w:val="00136507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D089C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18EF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02BA5"/>
    <w:rsid w:val="003109D2"/>
    <w:rsid w:val="00310F0A"/>
    <w:rsid w:val="00315224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317"/>
    <w:rsid w:val="004418F6"/>
    <w:rsid w:val="00444AD3"/>
    <w:rsid w:val="00456725"/>
    <w:rsid w:val="004607E4"/>
    <w:rsid w:val="004816A3"/>
    <w:rsid w:val="004845FB"/>
    <w:rsid w:val="00487307"/>
    <w:rsid w:val="004B2258"/>
    <w:rsid w:val="004B68B8"/>
    <w:rsid w:val="004C2F43"/>
    <w:rsid w:val="004C4BCE"/>
    <w:rsid w:val="004D04D5"/>
    <w:rsid w:val="004D6723"/>
    <w:rsid w:val="004E42FD"/>
    <w:rsid w:val="004F1732"/>
    <w:rsid w:val="004F32CE"/>
    <w:rsid w:val="004F3574"/>
    <w:rsid w:val="004F39E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1347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2D74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4B58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1CA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092B"/>
    <w:rsid w:val="00AA3C84"/>
    <w:rsid w:val="00AB339C"/>
    <w:rsid w:val="00AC4350"/>
    <w:rsid w:val="00AC6FF3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07DE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864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customStyle="1" w:styleId="12">
    <w:name w:val="Без интервала1"/>
    <w:rsid w:val="008F4B5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BF44-49B7-45D5-A519-2EBF0618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DMV</cp:lastModifiedBy>
  <cp:revision>4</cp:revision>
  <cp:lastPrinted>2022-09-21T08:09:00Z</cp:lastPrinted>
  <dcterms:created xsi:type="dcterms:W3CDTF">2022-09-26T13:20:00Z</dcterms:created>
  <dcterms:modified xsi:type="dcterms:W3CDTF">2022-09-28T12:27:00Z</dcterms:modified>
</cp:coreProperties>
</file>