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17" w:rsidRPr="009C2094" w:rsidRDefault="00A92F17" w:rsidP="00A92F17">
      <w:pPr>
        <w:widowControl w:val="0"/>
        <w:autoSpaceDE w:val="0"/>
        <w:autoSpaceDN w:val="0"/>
        <w:adjustRightInd w:val="0"/>
        <w:spacing w:after="0" w:line="240" w:lineRule="auto"/>
        <w:ind w:left="4679" w:firstLine="708"/>
        <w:rPr>
          <w:rFonts w:ascii="Times New Roman" w:eastAsia="Times New Roman" w:hAnsi="Times New Roman" w:cs="Times New Roman"/>
          <w:sz w:val="24"/>
          <w:szCs w:val="24"/>
          <w:lang w:eastAsia="uk-UA"/>
        </w:rPr>
      </w:pPr>
      <w:r w:rsidRPr="009C2094">
        <w:rPr>
          <w:rFonts w:ascii="Times New Roman" w:eastAsia="Times New Roman" w:hAnsi="Times New Roman" w:cs="Times New Roman"/>
          <w:sz w:val="24"/>
          <w:szCs w:val="24"/>
          <w:lang w:eastAsia="ru-RU"/>
        </w:rPr>
        <w:t xml:space="preserve">Додаток </w:t>
      </w:r>
      <w:r w:rsidR="007E4E6C">
        <w:rPr>
          <w:rFonts w:ascii="Times New Roman" w:eastAsia="Times New Roman" w:hAnsi="Times New Roman" w:cs="Times New Roman"/>
          <w:sz w:val="24"/>
          <w:szCs w:val="24"/>
          <w:lang w:eastAsia="ru-RU"/>
        </w:rPr>
        <w:t>5</w:t>
      </w:r>
    </w:p>
    <w:p w:rsidR="00A92F17" w:rsidRDefault="00A92F17" w:rsidP="00A92F17">
      <w:pPr>
        <w:widowControl w:val="0"/>
        <w:autoSpaceDE w:val="0"/>
        <w:autoSpaceDN w:val="0"/>
        <w:adjustRightInd w:val="0"/>
        <w:spacing w:after="0" w:line="240" w:lineRule="auto"/>
        <w:ind w:firstLine="5387"/>
        <w:jc w:val="both"/>
        <w:rPr>
          <w:rFonts w:ascii="Times New Roman" w:eastAsia="Times New Roman" w:hAnsi="Times New Roman" w:cs="Times New Roman"/>
          <w:sz w:val="24"/>
          <w:szCs w:val="24"/>
          <w:lang w:eastAsia="uk-UA"/>
        </w:rPr>
      </w:pPr>
      <w:r w:rsidRPr="009C2094">
        <w:rPr>
          <w:rFonts w:ascii="Times New Roman" w:eastAsia="Times New Roman" w:hAnsi="Times New Roman" w:cs="Times New Roman"/>
          <w:sz w:val="24"/>
          <w:szCs w:val="24"/>
          <w:lang w:eastAsia="uk-UA"/>
        </w:rPr>
        <w:t xml:space="preserve">до рішення сесії </w:t>
      </w:r>
    </w:p>
    <w:p w:rsidR="00A92F17" w:rsidRPr="009C2094" w:rsidRDefault="00A92F17" w:rsidP="00A92F17">
      <w:pPr>
        <w:widowControl w:val="0"/>
        <w:autoSpaceDE w:val="0"/>
        <w:autoSpaceDN w:val="0"/>
        <w:adjustRightInd w:val="0"/>
        <w:spacing w:after="0" w:line="240" w:lineRule="auto"/>
        <w:ind w:firstLine="538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Вигодської </w:t>
      </w:r>
      <w:r w:rsidRPr="009C2094">
        <w:rPr>
          <w:rFonts w:ascii="Times New Roman" w:eastAsia="Times New Roman" w:hAnsi="Times New Roman" w:cs="Times New Roman"/>
          <w:sz w:val="24"/>
          <w:szCs w:val="24"/>
          <w:lang w:eastAsia="uk-UA"/>
        </w:rPr>
        <w:t xml:space="preserve">селищної ради </w:t>
      </w:r>
    </w:p>
    <w:p w:rsidR="00A92F17" w:rsidRPr="009C2094" w:rsidRDefault="00A92F17" w:rsidP="00A92F17">
      <w:pPr>
        <w:widowControl w:val="0"/>
        <w:autoSpaceDE w:val="0"/>
        <w:autoSpaceDN w:val="0"/>
        <w:adjustRightInd w:val="0"/>
        <w:spacing w:after="0" w:line="240" w:lineRule="auto"/>
        <w:ind w:firstLine="538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20.01.2021</w:t>
      </w:r>
      <w:r w:rsidRPr="009C209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w:t>
      </w:r>
      <w:r w:rsidR="007E4E6C">
        <w:rPr>
          <w:rFonts w:ascii="Times New Roman" w:eastAsia="Times New Roman" w:hAnsi="Times New Roman" w:cs="Times New Roman"/>
          <w:sz w:val="24"/>
          <w:szCs w:val="24"/>
          <w:lang w:eastAsia="uk-UA"/>
        </w:rPr>
        <w:t>97</w:t>
      </w:r>
      <w:r>
        <w:rPr>
          <w:rFonts w:ascii="Times New Roman" w:eastAsia="Times New Roman" w:hAnsi="Times New Roman" w:cs="Times New Roman"/>
          <w:sz w:val="24"/>
          <w:szCs w:val="24"/>
          <w:lang w:eastAsia="uk-UA"/>
        </w:rPr>
        <w:t xml:space="preserve"> -03/2021</w:t>
      </w:r>
    </w:p>
    <w:p w:rsidR="00206601" w:rsidRPr="005B58CE" w:rsidRDefault="00206601" w:rsidP="00206601">
      <w:pPr>
        <w:spacing w:after="0" w:line="240" w:lineRule="auto"/>
        <w:ind w:left="720" w:firstLine="3816"/>
        <w:rPr>
          <w:rFonts w:ascii="Times New Roman" w:eastAsia="Times New Roman" w:hAnsi="Times New Roman" w:cs="Times New Roman"/>
          <w:sz w:val="28"/>
          <w:szCs w:val="28"/>
          <w:lang w:eastAsia="ru-RU"/>
        </w:rPr>
      </w:pPr>
    </w:p>
    <w:p w:rsidR="00206601" w:rsidRPr="005B58CE" w:rsidRDefault="00206601" w:rsidP="00206601">
      <w:pPr>
        <w:spacing w:after="0" w:line="240" w:lineRule="auto"/>
        <w:ind w:left="720" w:firstLine="3816"/>
        <w:rPr>
          <w:rFonts w:ascii="Times New Roman" w:eastAsia="Times New Roman" w:hAnsi="Times New Roman" w:cs="Times New Roman"/>
          <w:sz w:val="28"/>
          <w:szCs w:val="28"/>
          <w:lang w:eastAsia="ru-RU"/>
        </w:rPr>
      </w:pPr>
    </w:p>
    <w:p w:rsidR="00206601" w:rsidRPr="005B58CE" w:rsidRDefault="00206601" w:rsidP="00206601">
      <w:pPr>
        <w:spacing w:after="0" w:line="240" w:lineRule="auto"/>
        <w:ind w:left="720" w:firstLine="3816"/>
        <w:rPr>
          <w:rFonts w:ascii="Times New Roman" w:eastAsia="Times New Roman" w:hAnsi="Times New Roman" w:cs="Times New Roman"/>
          <w:sz w:val="28"/>
          <w:szCs w:val="28"/>
          <w:lang w:eastAsia="ru-RU"/>
        </w:rPr>
      </w:pPr>
    </w:p>
    <w:p w:rsidR="00206601" w:rsidRPr="005B58CE" w:rsidRDefault="00206601" w:rsidP="00206601">
      <w:pPr>
        <w:spacing w:after="0" w:line="240" w:lineRule="auto"/>
        <w:ind w:left="720" w:firstLine="3816"/>
        <w:rPr>
          <w:rFonts w:ascii="Times New Roman" w:eastAsia="Times New Roman" w:hAnsi="Times New Roman" w:cs="Times New Roman"/>
          <w:sz w:val="28"/>
          <w:szCs w:val="28"/>
          <w:lang w:eastAsia="ru-RU"/>
        </w:rPr>
      </w:pPr>
    </w:p>
    <w:p w:rsidR="00206601" w:rsidRPr="005B58CE" w:rsidRDefault="00206601" w:rsidP="00206601">
      <w:pPr>
        <w:spacing w:after="0" w:line="240" w:lineRule="auto"/>
        <w:ind w:left="720" w:firstLine="3816"/>
        <w:rPr>
          <w:rFonts w:ascii="Times New Roman" w:eastAsia="Times New Roman" w:hAnsi="Times New Roman" w:cs="Times New Roman"/>
          <w:sz w:val="28"/>
          <w:szCs w:val="28"/>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lang w:eastAsia="ru-RU"/>
        </w:rPr>
      </w:pPr>
    </w:p>
    <w:p w:rsidR="002D1452" w:rsidRPr="005B58CE" w:rsidRDefault="002D1452" w:rsidP="00206601">
      <w:pPr>
        <w:spacing w:after="0" w:line="240" w:lineRule="auto"/>
        <w:jc w:val="center"/>
        <w:rPr>
          <w:rFonts w:ascii="Times New Roman" w:eastAsia="Times New Roman" w:hAnsi="Times New Roman" w:cs="Times New Roman"/>
          <w:b/>
          <w:sz w:val="40"/>
          <w:szCs w:val="40"/>
          <w:lang w:eastAsia="ru-RU"/>
        </w:rPr>
      </w:pPr>
    </w:p>
    <w:p w:rsidR="002D1452" w:rsidRPr="005B58CE" w:rsidRDefault="002D1452" w:rsidP="00206601">
      <w:pPr>
        <w:spacing w:after="0" w:line="240" w:lineRule="auto"/>
        <w:jc w:val="center"/>
        <w:rPr>
          <w:rFonts w:ascii="Times New Roman" w:eastAsia="Times New Roman" w:hAnsi="Times New Roman" w:cs="Times New Roman"/>
          <w:b/>
          <w:sz w:val="40"/>
          <w:szCs w:val="40"/>
          <w:lang w:eastAsia="ru-RU"/>
        </w:rPr>
      </w:pPr>
    </w:p>
    <w:p w:rsidR="002D1452" w:rsidRPr="005B58CE" w:rsidRDefault="002D1452" w:rsidP="00206601">
      <w:pPr>
        <w:spacing w:after="0" w:line="240" w:lineRule="auto"/>
        <w:jc w:val="center"/>
        <w:rPr>
          <w:rFonts w:ascii="Times New Roman" w:eastAsia="Times New Roman" w:hAnsi="Times New Roman" w:cs="Times New Roman"/>
          <w:b/>
          <w:sz w:val="40"/>
          <w:szCs w:val="40"/>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lang w:eastAsia="ru-RU"/>
        </w:rPr>
      </w:pPr>
    </w:p>
    <w:p w:rsidR="00206601" w:rsidRPr="005B58CE" w:rsidRDefault="00206601" w:rsidP="00206601">
      <w:pPr>
        <w:spacing w:after="0" w:line="240" w:lineRule="auto"/>
        <w:jc w:val="center"/>
        <w:rPr>
          <w:rFonts w:ascii="Times New Roman" w:eastAsia="Times New Roman" w:hAnsi="Times New Roman" w:cs="Times New Roman"/>
          <w:b/>
          <w:sz w:val="40"/>
          <w:szCs w:val="40"/>
        </w:rPr>
      </w:pPr>
      <w:r w:rsidRPr="005B58CE">
        <w:rPr>
          <w:rFonts w:ascii="Times New Roman" w:eastAsia="Times New Roman" w:hAnsi="Times New Roman" w:cs="Times New Roman"/>
          <w:b/>
          <w:sz w:val="40"/>
          <w:szCs w:val="40"/>
        </w:rPr>
        <w:t>СТАТУТ</w:t>
      </w:r>
    </w:p>
    <w:p w:rsidR="00206601" w:rsidRPr="005B58CE" w:rsidRDefault="00D55D06" w:rsidP="00206601">
      <w:pPr>
        <w:spacing w:after="0" w:line="240" w:lineRule="auto"/>
        <w:jc w:val="center"/>
        <w:rPr>
          <w:rFonts w:ascii="Times New Roman" w:eastAsia="Times New Roman" w:hAnsi="Times New Roman" w:cs="Times New Roman"/>
          <w:b/>
          <w:sz w:val="40"/>
          <w:szCs w:val="40"/>
        </w:rPr>
      </w:pPr>
      <w:proofErr w:type="spellStart"/>
      <w:r w:rsidRPr="005B58CE">
        <w:rPr>
          <w:rFonts w:ascii="Times New Roman" w:eastAsia="Times New Roman" w:hAnsi="Times New Roman" w:cs="Times New Roman"/>
          <w:b/>
          <w:sz w:val="40"/>
          <w:szCs w:val="40"/>
        </w:rPr>
        <w:t>Мислівської</w:t>
      </w:r>
      <w:proofErr w:type="spellEnd"/>
      <w:r w:rsidR="00206601" w:rsidRPr="005B58CE">
        <w:rPr>
          <w:rFonts w:ascii="Times New Roman" w:eastAsia="Times New Roman" w:hAnsi="Times New Roman" w:cs="Times New Roman"/>
          <w:b/>
          <w:sz w:val="40"/>
          <w:szCs w:val="40"/>
        </w:rPr>
        <w:t xml:space="preserve"> початкової школи</w:t>
      </w:r>
    </w:p>
    <w:p w:rsidR="00206601" w:rsidRPr="005B58CE" w:rsidRDefault="00206601" w:rsidP="00206601">
      <w:pPr>
        <w:spacing w:after="0" w:line="240" w:lineRule="auto"/>
        <w:jc w:val="center"/>
        <w:rPr>
          <w:rFonts w:ascii="Times New Roman" w:eastAsia="Times New Roman" w:hAnsi="Times New Roman" w:cs="Times New Roman"/>
          <w:b/>
          <w:sz w:val="40"/>
          <w:szCs w:val="40"/>
        </w:rPr>
      </w:pPr>
      <w:r w:rsidRPr="005B58CE">
        <w:rPr>
          <w:rFonts w:ascii="Times New Roman" w:eastAsia="Times New Roman" w:hAnsi="Times New Roman" w:cs="Times New Roman"/>
          <w:b/>
          <w:sz w:val="40"/>
          <w:szCs w:val="40"/>
        </w:rPr>
        <w:t>Вигодської селищної ради</w:t>
      </w:r>
    </w:p>
    <w:p w:rsidR="00206601" w:rsidRPr="005B58CE" w:rsidRDefault="00206601" w:rsidP="00206601">
      <w:pPr>
        <w:pStyle w:val="a5"/>
        <w:spacing w:line="240" w:lineRule="auto"/>
        <w:rPr>
          <w:sz w:val="40"/>
          <w:szCs w:val="40"/>
        </w:rPr>
      </w:pPr>
    </w:p>
    <w:p w:rsidR="00206601" w:rsidRPr="005B58CE" w:rsidRDefault="00206601" w:rsidP="00206601">
      <w:pPr>
        <w:pStyle w:val="a5"/>
        <w:spacing w:line="240" w:lineRule="auto"/>
        <w:rPr>
          <w:sz w:val="40"/>
          <w:szCs w:val="40"/>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rFonts w:ascii="Times New Roman" w:eastAsia="Times New Roman" w:hAnsi="Times New Roman" w:cs="Times New Roman"/>
          <w:sz w:val="28"/>
          <w:lang w:eastAsia="ru-RU"/>
        </w:rPr>
      </w:pPr>
    </w:p>
    <w:p w:rsidR="00206601" w:rsidRPr="005B58CE" w:rsidRDefault="00206601" w:rsidP="00206601">
      <w:pPr>
        <w:spacing w:after="0" w:line="240" w:lineRule="auto"/>
        <w:jc w:val="center"/>
        <w:rPr>
          <w:b/>
          <w:sz w:val="32"/>
          <w:szCs w:val="32"/>
        </w:rPr>
      </w:pPr>
      <w:r w:rsidRPr="005B58CE">
        <w:rPr>
          <w:rFonts w:ascii="Times New Roman" w:eastAsia="Times New Roman" w:hAnsi="Times New Roman" w:cs="Times New Roman"/>
          <w:b/>
          <w:sz w:val="32"/>
          <w:szCs w:val="32"/>
          <w:lang w:eastAsia="ru-RU"/>
        </w:rPr>
        <w:t>20</w:t>
      </w:r>
      <w:r w:rsidR="00D55D06" w:rsidRPr="005B58CE">
        <w:rPr>
          <w:rFonts w:ascii="Times New Roman" w:eastAsia="Times New Roman" w:hAnsi="Times New Roman" w:cs="Times New Roman"/>
          <w:b/>
          <w:sz w:val="32"/>
          <w:szCs w:val="32"/>
          <w:lang w:eastAsia="ru-RU"/>
        </w:rPr>
        <w:t>2</w:t>
      </w:r>
      <w:r w:rsidR="002D1452" w:rsidRPr="005B58CE">
        <w:rPr>
          <w:rFonts w:ascii="Times New Roman" w:eastAsia="Times New Roman" w:hAnsi="Times New Roman" w:cs="Times New Roman"/>
          <w:b/>
          <w:sz w:val="32"/>
          <w:szCs w:val="32"/>
          <w:lang w:eastAsia="ru-RU"/>
        </w:rPr>
        <w:t>1</w:t>
      </w:r>
      <w:r w:rsidR="00E049E0" w:rsidRPr="005B58CE">
        <w:rPr>
          <w:b/>
          <w:sz w:val="32"/>
          <w:szCs w:val="32"/>
        </w:rPr>
        <w:t> </w:t>
      </w:r>
    </w:p>
    <w:p w:rsidR="00E049E0" w:rsidRPr="005B58CE" w:rsidRDefault="00206601" w:rsidP="00206601">
      <w:pPr>
        <w:spacing w:after="0" w:line="240" w:lineRule="auto"/>
        <w:jc w:val="center"/>
        <w:rPr>
          <w:rFonts w:ascii="Times New Roman" w:hAnsi="Times New Roman" w:cs="Times New Roman"/>
        </w:rPr>
      </w:pPr>
      <w:r w:rsidRPr="005B58CE">
        <w:br w:type="column"/>
      </w:r>
      <w:r w:rsidR="002D1452" w:rsidRPr="005B58CE">
        <w:rPr>
          <w:rFonts w:ascii="Times New Roman" w:hAnsi="Times New Roman" w:cs="Times New Roman"/>
          <w:b/>
          <w:bCs/>
          <w:color w:val="000000"/>
          <w:sz w:val="28"/>
          <w:szCs w:val="28"/>
        </w:rPr>
        <w:lastRenderedPageBreak/>
        <w:t>І. ЗАГАЛЬНІ ПОЛОЖЕННЯ</w:t>
      </w:r>
    </w:p>
    <w:p w:rsidR="00206601" w:rsidRPr="005B58CE" w:rsidRDefault="00D55D06" w:rsidP="007315F5">
      <w:pPr>
        <w:pStyle w:val="a7"/>
        <w:numPr>
          <w:ilvl w:val="1"/>
          <w:numId w:val="1"/>
        </w:numPr>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5B58CE">
        <w:rPr>
          <w:rFonts w:ascii="Times New Roman" w:eastAsia="Times New Roman" w:hAnsi="Times New Roman" w:cs="Times New Roman"/>
          <w:sz w:val="28"/>
          <w:szCs w:val="28"/>
        </w:rPr>
        <w:t>Мислівська</w:t>
      </w:r>
      <w:r w:rsidR="002D1452" w:rsidRPr="005B58CE">
        <w:rPr>
          <w:rFonts w:ascii="Times New Roman" w:eastAsia="Times New Roman" w:hAnsi="Times New Roman" w:cs="Times New Roman"/>
          <w:sz w:val="28"/>
          <w:szCs w:val="28"/>
        </w:rPr>
        <w:t xml:space="preserve"> </w:t>
      </w:r>
      <w:r w:rsidR="00206601" w:rsidRPr="005B58CE">
        <w:rPr>
          <w:rFonts w:ascii="Times New Roman" w:eastAsia="Times New Roman" w:hAnsi="Times New Roman" w:cs="Times New Roman"/>
          <w:sz w:val="28"/>
          <w:szCs w:val="28"/>
        </w:rPr>
        <w:t xml:space="preserve">початкова школа Вигодської селищної ради </w:t>
      </w:r>
      <w:r w:rsidR="00206601" w:rsidRPr="005B58CE">
        <w:rPr>
          <w:rFonts w:ascii="Times New Roman" w:eastAsia="Times New Roman" w:hAnsi="Times New Roman" w:cs="Times New Roman"/>
          <w:color w:val="000000"/>
          <w:sz w:val="28"/>
          <w:szCs w:val="28"/>
          <w:lang w:eastAsia="ru-RU"/>
        </w:rPr>
        <w:t xml:space="preserve">(далі - Заклад) є правонаступником </w:t>
      </w:r>
      <w:proofErr w:type="spellStart"/>
      <w:r w:rsidRPr="005B58CE">
        <w:rPr>
          <w:rFonts w:ascii="Times New Roman" w:eastAsia="Times New Roman" w:hAnsi="Times New Roman" w:cs="Times New Roman"/>
          <w:color w:val="000000"/>
          <w:sz w:val="28"/>
          <w:szCs w:val="28"/>
          <w:lang w:eastAsia="ru-RU"/>
        </w:rPr>
        <w:t>Мислівського</w:t>
      </w:r>
      <w:proofErr w:type="spellEnd"/>
      <w:r w:rsidRPr="005B58CE">
        <w:rPr>
          <w:rFonts w:ascii="Times New Roman" w:eastAsia="Times New Roman" w:hAnsi="Times New Roman" w:cs="Times New Roman"/>
          <w:color w:val="000000"/>
          <w:sz w:val="28"/>
          <w:szCs w:val="28"/>
          <w:lang w:eastAsia="ru-RU"/>
        </w:rPr>
        <w:t xml:space="preserve"> навчально-виховного комплексу «Загальноосвітня школа </w:t>
      </w:r>
      <w:r w:rsidR="00206601" w:rsidRPr="005B58CE">
        <w:rPr>
          <w:rFonts w:ascii="Times New Roman" w:eastAsia="Times New Roman" w:hAnsi="Times New Roman" w:cs="Times New Roman"/>
          <w:color w:val="000000"/>
          <w:sz w:val="28"/>
          <w:szCs w:val="28"/>
          <w:lang w:eastAsia="ru-RU"/>
        </w:rPr>
        <w:t>І ступеня</w:t>
      </w:r>
      <w:r w:rsidRPr="005B58CE">
        <w:rPr>
          <w:rFonts w:ascii="Times New Roman" w:eastAsia="Times New Roman" w:hAnsi="Times New Roman" w:cs="Times New Roman"/>
          <w:color w:val="000000"/>
          <w:sz w:val="28"/>
          <w:szCs w:val="28"/>
          <w:lang w:eastAsia="ru-RU"/>
        </w:rPr>
        <w:t xml:space="preserve"> – дошкільний навчальний заклад»</w:t>
      </w:r>
      <w:r w:rsidR="00206601" w:rsidRPr="005B58CE">
        <w:rPr>
          <w:rFonts w:ascii="Times New Roman" w:eastAsia="Times New Roman" w:hAnsi="Times New Roman" w:cs="Times New Roman"/>
          <w:color w:val="000000"/>
          <w:sz w:val="28"/>
          <w:szCs w:val="28"/>
          <w:lang w:eastAsia="ru-RU"/>
        </w:rPr>
        <w:t xml:space="preserve"> </w:t>
      </w:r>
      <w:proofErr w:type="spellStart"/>
      <w:r w:rsidR="00206601" w:rsidRPr="005B58CE">
        <w:rPr>
          <w:rFonts w:ascii="Times New Roman" w:eastAsia="Times New Roman" w:hAnsi="Times New Roman" w:cs="Times New Roman"/>
          <w:color w:val="000000"/>
          <w:sz w:val="28"/>
          <w:szCs w:val="28"/>
          <w:lang w:eastAsia="ru-RU"/>
        </w:rPr>
        <w:t>Долинської</w:t>
      </w:r>
      <w:proofErr w:type="spellEnd"/>
      <w:r w:rsidR="00206601" w:rsidRPr="005B58CE">
        <w:rPr>
          <w:rFonts w:ascii="Times New Roman" w:eastAsia="Times New Roman" w:hAnsi="Times New Roman" w:cs="Times New Roman"/>
          <w:color w:val="000000"/>
          <w:sz w:val="28"/>
          <w:szCs w:val="28"/>
          <w:lang w:eastAsia="ru-RU"/>
        </w:rPr>
        <w:t xml:space="preserve"> районної ради Івано-Франківської області.</w:t>
      </w:r>
    </w:p>
    <w:p w:rsidR="001E77C5" w:rsidRPr="005B58CE" w:rsidRDefault="001E77C5" w:rsidP="001E77C5">
      <w:pPr>
        <w:pStyle w:val="ad"/>
        <w:numPr>
          <w:ilvl w:val="1"/>
          <w:numId w:val="1"/>
        </w:numPr>
        <w:tabs>
          <w:tab w:val="left" w:pos="1134"/>
        </w:tabs>
        <w:ind w:left="0" w:firstLine="567"/>
        <w:jc w:val="both"/>
        <w:rPr>
          <w:sz w:val="28"/>
          <w:szCs w:val="28"/>
          <w:lang w:val="uk-UA"/>
        </w:rPr>
      </w:pPr>
      <w:r w:rsidRPr="005B58CE">
        <w:rPr>
          <w:sz w:val="28"/>
          <w:szCs w:val="28"/>
          <w:lang w:val="uk-UA"/>
        </w:rPr>
        <w:t xml:space="preserve">Засновником Закладу є Вигодська селищна рада (далі – Засновник). </w:t>
      </w:r>
    </w:p>
    <w:p w:rsidR="001E77C5" w:rsidRPr="005B58CE" w:rsidRDefault="001E77C5" w:rsidP="001E77C5">
      <w:pPr>
        <w:pStyle w:val="ad"/>
        <w:numPr>
          <w:ilvl w:val="1"/>
          <w:numId w:val="1"/>
        </w:numPr>
        <w:tabs>
          <w:tab w:val="left" w:pos="1134"/>
        </w:tabs>
        <w:ind w:left="0" w:firstLine="567"/>
        <w:jc w:val="both"/>
        <w:rPr>
          <w:sz w:val="28"/>
          <w:szCs w:val="28"/>
          <w:lang w:val="uk-UA"/>
        </w:rPr>
      </w:pPr>
      <w:r w:rsidRPr="005B58CE">
        <w:rPr>
          <w:sz w:val="28"/>
          <w:szCs w:val="28"/>
          <w:lang w:val="uk-UA"/>
        </w:rPr>
        <w:t xml:space="preserve">Уповноваженим органом управління Закладом є </w:t>
      </w:r>
      <w:r w:rsidR="00C37B92">
        <w:rPr>
          <w:sz w:val="28"/>
          <w:szCs w:val="28"/>
          <w:lang w:val="uk-UA"/>
        </w:rPr>
        <w:t>Відділ</w:t>
      </w:r>
      <w:r w:rsidRPr="005B58CE">
        <w:rPr>
          <w:sz w:val="28"/>
          <w:szCs w:val="28"/>
          <w:lang w:val="uk-UA"/>
        </w:rPr>
        <w:t xml:space="preserve"> освіти, молоді та спорту Вигодської селищної (далі – Уповноважений орган).</w:t>
      </w:r>
    </w:p>
    <w:p w:rsidR="001E77C5" w:rsidRPr="005B58CE" w:rsidRDefault="001E77C5" w:rsidP="001E77C5">
      <w:pPr>
        <w:pStyle w:val="a7"/>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5B58CE">
        <w:rPr>
          <w:rFonts w:ascii="Times New Roman" w:eastAsia="Calibri" w:hAnsi="Times New Roman" w:cs="Times New Roman"/>
          <w:color w:val="000000"/>
          <w:sz w:val="28"/>
          <w:szCs w:val="28"/>
        </w:rPr>
        <w:t xml:space="preserve">Повна назва Закладу: </w:t>
      </w:r>
      <w:r w:rsidRPr="005B58CE">
        <w:rPr>
          <w:rFonts w:ascii="Times New Roman" w:eastAsia="Times New Roman" w:hAnsi="Times New Roman" w:cs="Times New Roman"/>
          <w:color w:val="000000"/>
          <w:sz w:val="28"/>
          <w:szCs w:val="28"/>
          <w:lang w:eastAsia="ru-RU"/>
        </w:rPr>
        <w:t>Мислівська початкова школа Вигодської селищної ради.</w:t>
      </w:r>
    </w:p>
    <w:p w:rsidR="001E77C5" w:rsidRPr="005B58CE" w:rsidRDefault="001E77C5" w:rsidP="001E77C5">
      <w:pPr>
        <w:pStyle w:val="a7"/>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5B58CE">
        <w:rPr>
          <w:rFonts w:ascii="Times New Roman" w:eastAsia="Calibri" w:hAnsi="Times New Roman" w:cs="Times New Roman"/>
          <w:bCs/>
          <w:color w:val="000000"/>
          <w:sz w:val="28"/>
          <w:szCs w:val="28"/>
        </w:rPr>
        <w:t xml:space="preserve"> Скорочена назва Закладу: </w:t>
      </w:r>
      <w:r w:rsidRPr="005B58CE">
        <w:rPr>
          <w:rFonts w:ascii="Times New Roman" w:eastAsia="Times New Roman" w:hAnsi="Times New Roman" w:cs="Times New Roman"/>
          <w:color w:val="000000"/>
          <w:sz w:val="28"/>
          <w:szCs w:val="28"/>
          <w:lang w:eastAsia="ru-RU"/>
        </w:rPr>
        <w:t>Мислівська початкова школа.</w:t>
      </w:r>
    </w:p>
    <w:p w:rsidR="001E77C5" w:rsidRPr="007E4E6C" w:rsidRDefault="001E77C5" w:rsidP="001E77C5">
      <w:pPr>
        <w:pStyle w:val="a7"/>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7E4E6C">
        <w:rPr>
          <w:rFonts w:ascii="Times New Roman" w:eastAsia="Calibri" w:hAnsi="Times New Roman" w:cs="Times New Roman"/>
          <w:bCs/>
          <w:color w:val="000000"/>
          <w:sz w:val="28"/>
          <w:szCs w:val="28"/>
        </w:rPr>
        <w:t xml:space="preserve">Код ЄДРПОУ </w:t>
      </w:r>
      <w:r w:rsidRPr="007E4E6C">
        <w:rPr>
          <w:rFonts w:ascii="Times New Roman" w:hAnsi="Times New Roman" w:cs="Times New Roman"/>
          <w:sz w:val="28"/>
          <w:szCs w:val="28"/>
        </w:rPr>
        <w:t>23802848</w:t>
      </w:r>
      <w:r w:rsidRPr="007E4E6C">
        <w:rPr>
          <w:rFonts w:ascii="Times New Roman" w:eastAsia="Calibri" w:hAnsi="Times New Roman" w:cs="Times New Roman"/>
          <w:bCs/>
          <w:color w:val="000000"/>
          <w:sz w:val="28"/>
          <w:szCs w:val="28"/>
        </w:rPr>
        <w:t>.</w:t>
      </w:r>
    </w:p>
    <w:p w:rsidR="001E77C5" w:rsidRPr="005B58CE" w:rsidRDefault="001E77C5" w:rsidP="001E77C5">
      <w:pPr>
        <w:pStyle w:val="a7"/>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5B58CE">
        <w:rPr>
          <w:rFonts w:ascii="Times New Roman" w:eastAsia="Calibri" w:hAnsi="Times New Roman" w:cs="Times New Roman"/>
          <w:bCs/>
          <w:color w:val="000000"/>
          <w:sz w:val="28"/>
          <w:szCs w:val="28"/>
        </w:rPr>
        <w:t xml:space="preserve">Юридична адреса закладу: вулиця </w:t>
      </w:r>
      <w:proofErr w:type="spellStart"/>
      <w:r w:rsidRPr="005B58CE">
        <w:rPr>
          <w:rFonts w:ascii="Times New Roman" w:eastAsia="Calibri" w:hAnsi="Times New Roman" w:cs="Times New Roman"/>
          <w:bCs/>
          <w:color w:val="000000"/>
          <w:sz w:val="28"/>
          <w:szCs w:val="28"/>
        </w:rPr>
        <w:t>Ростока</w:t>
      </w:r>
      <w:proofErr w:type="spellEnd"/>
      <w:r w:rsidRPr="005B58CE">
        <w:rPr>
          <w:rFonts w:ascii="Times New Roman" w:eastAsia="Calibri" w:hAnsi="Times New Roman" w:cs="Times New Roman"/>
          <w:bCs/>
          <w:color w:val="000000"/>
          <w:sz w:val="28"/>
          <w:szCs w:val="28"/>
        </w:rPr>
        <w:t>, 59, село  Мислівка</w:t>
      </w:r>
      <w:r w:rsidRPr="005B58CE">
        <w:rPr>
          <w:color w:val="000000"/>
          <w:sz w:val="28"/>
          <w:szCs w:val="28"/>
        </w:rPr>
        <w:t xml:space="preserve">, </w:t>
      </w:r>
      <w:r w:rsidRPr="005B58CE">
        <w:rPr>
          <w:rFonts w:ascii="Times New Roman" w:eastAsia="Calibri" w:hAnsi="Times New Roman" w:cs="Times New Roman"/>
          <w:bCs/>
          <w:color w:val="000000"/>
          <w:sz w:val="28"/>
          <w:szCs w:val="28"/>
        </w:rPr>
        <w:t>Калуський район, Івано-Франківська область,</w:t>
      </w:r>
      <w:r w:rsidR="007E4E6C">
        <w:rPr>
          <w:rFonts w:ascii="Times New Roman" w:eastAsia="Calibri" w:hAnsi="Times New Roman" w:cs="Times New Roman"/>
          <w:bCs/>
          <w:color w:val="000000"/>
          <w:sz w:val="28"/>
          <w:szCs w:val="28"/>
        </w:rPr>
        <w:t xml:space="preserve"> </w:t>
      </w:r>
      <w:r w:rsidRPr="005B58CE">
        <w:rPr>
          <w:rFonts w:ascii="Times New Roman" w:eastAsia="Calibri" w:hAnsi="Times New Roman" w:cs="Times New Roman"/>
          <w:bCs/>
          <w:color w:val="000000"/>
          <w:sz w:val="28"/>
          <w:szCs w:val="28"/>
        </w:rPr>
        <w:t>77557.</w:t>
      </w:r>
    </w:p>
    <w:p w:rsidR="001E77C5" w:rsidRPr="005B58CE" w:rsidRDefault="001E77C5" w:rsidP="001E77C5">
      <w:pPr>
        <w:pStyle w:val="a7"/>
        <w:numPr>
          <w:ilvl w:val="1"/>
          <w:numId w:val="1"/>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5B58CE">
        <w:rPr>
          <w:rFonts w:ascii="Times New Roman" w:eastAsia="Calibri" w:hAnsi="Times New Roman" w:cs="Times New Roman"/>
          <w:color w:val="000000"/>
          <w:sz w:val="28"/>
          <w:szCs w:val="28"/>
        </w:rPr>
        <w:t xml:space="preserve">Заклад є юридичною особою, має печатку, штамп, ідентифікаційний код, бланк зі своєю назвою та може </w:t>
      </w:r>
      <w:r w:rsidRPr="005B58CE">
        <w:rPr>
          <w:rFonts w:ascii="Times New Roman" w:eastAsia="Calibri" w:hAnsi="Times New Roman" w:cs="Times New Roman"/>
          <w:sz w:val="28"/>
          <w:szCs w:val="28"/>
        </w:rPr>
        <w:t>мати самостійний баланс, рахунки в органах Державної казначейської служби України або банківських установах відповідно до чинного законодавства</w:t>
      </w:r>
      <w:r w:rsidR="007E4E6C">
        <w:rPr>
          <w:rFonts w:ascii="Times New Roman" w:eastAsia="Calibri" w:hAnsi="Times New Roman" w:cs="Times New Roman"/>
          <w:sz w:val="28"/>
          <w:szCs w:val="28"/>
        </w:rPr>
        <w:t xml:space="preserve"> України</w:t>
      </w:r>
      <w:r w:rsidRPr="005B58CE">
        <w:rPr>
          <w:rFonts w:ascii="Times New Roman" w:eastAsia="Calibri" w:hAnsi="Times New Roman" w:cs="Times New Roman"/>
          <w:sz w:val="28"/>
          <w:szCs w:val="28"/>
        </w:rPr>
        <w:t>.</w:t>
      </w:r>
    </w:p>
    <w:p w:rsidR="001E77C5" w:rsidRPr="005B58CE" w:rsidRDefault="001E77C5" w:rsidP="001E77C5">
      <w:pPr>
        <w:pStyle w:val="ad"/>
        <w:numPr>
          <w:ilvl w:val="1"/>
          <w:numId w:val="1"/>
        </w:numPr>
        <w:tabs>
          <w:tab w:val="left" w:pos="1134"/>
        </w:tabs>
        <w:ind w:left="0" w:firstLine="567"/>
        <w:jc w:val="both"/>
        <w:rPr>
          <w:sz w:val="28"/>
          <w:szCs w:val="28"/>
          <w:lang w:val="uk-UA"/>
        </w:rPr>
      </w:pPr>
      <w:r w:rsidRPr="005B58CE">
        <w:rPr>
          <w:rStyle w:val="FontStyle18"/>
          <w:sz w:val="28"/>
          <w:szCs w:val="28"/>
          <w:lang w:val="uk-UA" w:eastAsia="uk-UA"/>
        </w:rPr>
        <w:t xml:space="preserve">Заклад </w:t>
      </w:r>
      <w:r w:rsidRPr="005B58CE">
        <w:rPr>
          <w:sz w:val="28"/>
          <w:szCs w:val="28"/>
          <w:lang w:val="uk-UA"/>
        </w:rPr>
        <w:t>заснований на комунальній формі власності.</w:t>
      </w:r>
    </w:p>
    <w:p w:rsidR="001E77C5" w:rsidRPr="005B58CE" w:rsidRDefault="001E77C5" w:rsidP="001E77C5">
      <w:pPr>
        <w:pStyle w:val="ad"/>
        <w:numPr>
          <w:ilvl w:val="1"/>
          <w:numId w:val="1"/>
        </w:numPr>
        <w:tabs>
          <w:tab w:val="left" w:pos="1134"/>
        </w:tabs>
        <w:ind w:left="0" w:firstLine="567"/>
        <w:jc w:val="both"/>
        <w:rPr>
          <w:sz w:val="28"/>
          <w:szCs w:val="28"/>
          <w:lang w:val="uk-UA"/>
        </w:rPr>
      </w:pPr>
      <w:r w:rsidRPr="005B58CE">
        <w:rPr>
          <w:sz w:val="28"/>
          <w:szCs w:val="28"/>
          <w:lang w:val="uk-UA"/>
        </w:rPr>
        <w:t>Заклад є неприбутковим закладом освіти, основним завданням якого є провадження освітньої діяльності.</w:t>
      </w:r>
      <w:r w:rsidRPr="005B58CE">
        <w:rPr>
          <w:sz w:val="28"/>
          <w:szCs w:val="28"/>
          <w:lang w:val="uk-UA"/>
        </w:rPr>
        <w:tab/>
      </w:r>
    </w:p>
    <w:p w:rsidR="001E77C5" w:rsidRPr="005B58CE" w:rsidRDefault="001E77C5" w:rsidP="001E77C5">
      <w:pPr>
        <w:pStyle w:val="ad"/>
        <w:numPr>
          <w:ilvl w:val="1"/>
          <w:numId w:val="1"/>
        </w:numPr>
        <w:tabs>
          <w:tab w:val="left" w:pos="1134"/>
        </w:tabs>
        <w:ind w:left="0" w:firstLine="567"/>
        <w:jc w:val="both"/>
        <w:rPr>
          <w:sz w:val="28"/>
          <w:szCs w:val="28"/>
          <w:lang w:val="uk-UA"/>
        </w:rPr>
      </w:pPr>
      <w:r w:rsidRPr="005B58CE">
        <w:rPr>
          <w:sz w:val="28"/>
          <w:lang w:val="uk-UA" w:eastAsia="ru-RU"/>
        </w:rPr>
        <w:t>Мислівська початкова школа є закладом середньої освіти І ступеня, що забезпечує початкову освіту із структурним підрозділом закладом дошкільної освіти, що забезпечує дошкільну освіту та провадить освітню діяльність відповідно до ліцензії (ліцензій). Заклад забезпечує здобуття дошкільної та початкової освіти.</w:t>
      </w:r>
    </w:p>
    <w:p w:rsidR="00F11450" w:rsidRPr="005B58CE" w:rsidRDefault="00F11450" w:rsidP="001E77C5">
      <w:pPr>
        <w:pStyle w:val="ad"/>
        <w:numPr>
          <w:ilvl w:val="1"/>
          <w:numId w:val="1"/>
        </w:numPr>
        <w:tabs>
          <w:tab w:val="left" w:pos="1134"/>
        </w:tabs>
        <w:ind w:left="0" w:firstLine="567"/>
        <w:jc w:val="both"/>
        <w:rPr>
          <w:sz w:val="28"/>
          <w:szCs w:val="28"/>
          <w:lang w:val="uk-UA"/>
        </w:rPr>
      </w:pPr>
      <w:r w:rsidRPr="005B58CE">
        <w:rPr>
          <w:sz w:val="28"/>
          <w:lang w:val="uk-UA" w:eastAsia="ru-RU"/>
        </w:rPr>
        <w:t>Заклад освіти складається з двох підрозділів:</w:t>
      </w:r>
    </w:p>
    <w:p w:rsidR="00F11450" w:rsidRPr="005B58CE" w:rsidRDefault="00F11450" w:rsidP="001E77C5">
      <w:pPr>
        <w:pStyle w:val="a7"/>
        <w:tabs>
          <w:tab w:val="left" w:pos="1134"/>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1) заклад дошкільної освіти;</w:t>
      </w:r>
    </w:p>
    <w:p w:rsidR="00F11450" w:rsidRPr="005B58CE" w:rsidRDefault="00F11450" w:rsidP="001E77C5">
      <w:pPr>
        <w:pStyle w:val="a7"/>
        <w:tabs>
          <w:tab w:val="left" w:pos="1134"/>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2) початкова школа</w:t>
      </w:r>
      <w:r w:rsidR="001E77C5" w:rsidRPr="005B58CE">
        <w:rPr>
          <w:rFonts w:ascii="Times New Roman" w:eastAsia="Times New Roman" w:hAnsi="Times New Roman" w:cs="Times New Roman"/>
          <w:sz w:val="28"/>
          <w:lang w:eastAsia="ru-RU"/>
        </w:rPr>
        <w:t xml:space="preserve">, </w:t>
      </w:r>
      <w:r w:rsidR="001E77C5" w:rsidRPr="005B58CE">
        <w:rPr>
          <w:rFonts w:ascii="Times New Roman" w:eastAsia="Times New Roman" w:hAnsi="Times New Roman" w:cs="Times New Roman"/>
          <w:color w:val="000000"/>
          <w:sz w:val="28"/>
          <w:szCs w:val="28"/>
        </w:rPr>
        <w:t>що забезпечує початкову освіту</w:t>
      </w:r>
      <w:r w:rsidRPr="005B58CE">
        <w:rPr>
          <w:rFonts w:ascii="Times New Roman" w:eastAsia="Times New Roman" w:hAnsi="Times New Roman" w:cs="Times New Roman"/>
          <w:sz w:val="28"/>
          <w:lang w:eastAsia="ru-RU"/>
        </w:rPr>
        <w:t>.</w:t>
      </w:r>
    </w:p>
    <w:p w:rsidR="001E77C5" w:rsidRPr="005B58CE" w:rsidRDefault="001E77C5" w:rsidP="006417D2">
      <w:pPr>
        <w:pStyle w:val="ad"/>
        <w:numPr>
          <w:ilvl w:val="1"/>
          <w:numId w:val="10"/>
        </w:numPr>
        <w:tabs>
          <w:tab w:val="left" w:pos="0"/>
          <w:tab w:val="left" w:pos="993"/>
          <w:tab w:val="left" w:pos="1134"/>
        </w:tabs>
        <w:ind w:left="0" w:firstLine="567"/>
        <w:jc w:val="both"/>
        <w:rPr>
          <w:color w:val="FF0000"/>
          <w:sz w:val="28"/>
          <w:szCs w:val="28"/>
          <w:lang w:val="uk-UA"/>
        </w:rPr>
      </w:pPr>
      <w:r w:rsidRPr="005B58CE">
        <w:rPr>
          <w:sz w:val="28"/>
          <w:szCs w:val="28"/>
          <w:lang w:val="uk-UA"/>
        </w:rPr>
        <w:t xml:space="preserve">Заклад для здійснення статутної діяльності може на договірних засадах об’єднуватися з іншими юридичними особами, створюючи освітні, </w:t>
      </w:r>
      <w:proofErr w:type="spellStart"/>
      <w:r w:rsidRPr="005B58CE">
        <w:rPr>
          <w:sz w:val="28"/>
          <w:szCs w:val="28"/>
          <w:lang w:val="uk-UA"/>
        </w:rPr>
        <w:t>освітньо-наукові</w:t>
      </w:r>
      <w:proofErr w:type="spellEnd"/>
      <w:r w:rsidRPr="005B58CE">
        <w:rPr>
          <w:sz w:val="28"/>
          <w:szCs w:val="28"/>
          <w:lang w:val="uk-UA"/>
        </w:rPr>
        <w:t xml:space="preserve">, наукові, </w:t>
      </w:r>
      <w:proofErr w:type="spellStart"/>
      <w:r w:rsidRPr="005B58CE">
        <w:rPr>
          <w:sz w:val="28"/>
          <w:szCs w:val="28"/>
          <w:lang w:val="uk-UA"/>
        </w:rPr>
        <w:t>освітньо-виробничі</w:t>
      </w:r>
      <w:proofErr w:type="spellEnd"/>
      <w:r w:rsidRPr="005B58CE">
        <w:rPr>
          <w:sz w:val="28"/>
          <w:szCs w:val="28"/>
          <w:lang w:val="uk-UA"/>
        </w:rPr>
        <w:t xml:space="preserve"> та інші об’єднання, кожен із учасників якого зберігає статус юридичної особи. </w:t>
      </w:r>
      <w:r w:rsidRPr="005B58CE">
        <w:rPr>
          <w:sz w:val="28"/>
          <w:lang w:val="uk-UA" w:eastAsia="ru-RU"/>
        </w:rPr>
        <w:t xml:space="preserve">Взаємовідносини Закладу з юридичними і фізичними особами визначаються угодами, що укладені між ними за погодженням із </w:t>
      </w:r>
      <w:r w:rsidR="00C37B92">
        <w:rPr>
          <w:sz w:val="28"/>
          <w:lang w:val="uk-UA" w:eastAsia="ru-RU"/>
        </w:rPr>
        <w:t>Відділом</w:t>
      </w:r>
      <w:r w:rsidRPr="005B58CE">
        <w:rPr>
          <w:sz w:val="28"/>
          <w:lang w:val="uk-UA" w:eastAsia="ru-RU"/>
        </w:rPr>
        <w:t xml:space="preserve"> освіти, молоді та спорту Вигодської селищної ради.</w:t>
      </w:r>
    </w:p>
    <w:p w:rsidR="001E77C5" w:rsidRPr="005B58CE" w:rsidRDefault="001E77C5" w:rsidP="006417D2">
      <w:pPr>
        <w:pStyle w:val="ad"/>
        <w:numPr>
          <w:ilvl w:val="1"/>
          <w:numId w:val="10"/>
        </w:numPr>
        <w:tabs>
          <w:tab w:val="left" w:pos="0"/>
          <w:tab w:val="left" w:pos="993"/>
          <w:tab w:val="left" w:pos="1134"/>
        </w:tabs>
        <w:ind w:left="0" w:firstLine="567"/>
        <w:jc w:val="both"/>
        <w:rPr>
          <w:color w:val="FF0000"/>
          <w:sz w:val="28"/>
          <w:szCs w:val="28"/>
          <w:lang w:val="uk-UA"/>
        </w:rPr>
      </w:pPr>
      <w:r w:rsidRPr="005B58CE">
        <w:rPr>
          <w:sz w:val="28"/>
          <w:lang w:val="uk-UA" w:eastAsia="ru-RU"/>
        </w:rPr>
        <w:t xml:space="preserve">Заклад підпорядковується </w:t>
      </w:r>
      <w:r w:rsidR="007E4E6C">
        <w:rPr>
          <w:sz w:val="28"/>
          <w:lang w:val="uk-UA" w:eastAsia="ru-RU"/>
        </w:rPr>
        <w:t>З</w:t>
      </w:r>
      <w:r w:rsidRPr="005B58CE">
        <w:rPr>
          <w:sz w:val="28"/>
          <w:lang w:val="uk-UA" w:eastAsia="ru-RU"/>
        </w:rPr>
        <w:t xml:space="preserve">асновнику та в межах делегованих </w:t>
      </w:r>
      <w:proofErr w:type="spellStart"/>
      <w:r w:rsidRPr="005B58CE">
        <w:rPr>
          <w:sz w:val="28"/>
          <w:lang w:val="uk-UA" w:eastAsia="ru-RU"/>
        </w:rPr>
        <w:t>Вигодською</w:t>
      </w:r>
      <w:proofErr w:type="spellEnd"/>
      <w:r w:rsidRPr="005B58CE">
        <w:rPr>
          <w:sz w:val="28"/>
          <w:lang w:val="uk-UA" w:eastAsia="ru-RU"/>
        </w:rPr>
        <w:t xml:space="preserve"> селищною радою повноважень в галузі освіти </w:t>
      </w:r>
      <w:r w:rsidR="00131531">
        <w:rPr>
          <w:sz w:val="28"/>
          <w:lang w:val="uk-UA" w:eastAsia="ru-RU"/>
        </w:rPr>
        <w:t>Відділу</w:t>
      </w:r>
      <w:r w:rsidRPr="005B58CE">
        <w:rPr>
          <w:sz w:val="28"/>
          <w:lang w:val="uk-UA" w:eastAsia="ru-RU"/>
        </w:rPr>
        <w:t xml:space="preserve"> освіти, молоді та спорту Вигодської селищної ради.</w:t>
      </w:r>
    </w:p>
    <w:p w:rsidR="001E77C5" w:rsidRPr="005B58CE" w:rsidRDefault="001E77C5" w:rsidP="006417D2">
      <w:pPr>
        <w:pStyle w:val="ad"/>
        <w:numPr>
          <w:ilvl w:val="1"/>
          <w:numId w:val="10"/>
        </w:numPr>
        <w:tabs>
          <w:tab w:val="left" w:pos="0"/>
          <w:tab w:val="left" w:pos="993"/>
          <w:tab w:val="left" w:pos="1134"/>
        </w:tabs>
        <w:ind w:left="0" w:firstLine="567"/>
        <w:jc w:val="both"/>
        <w:rPr>
          <w:color w:val="FF0000"/>
          <w:sz w:val="28"/>
          <w:szCs w:val="28"/>
          <w:lang w:val="uk-UA"/>
        </w:rPr>
      </w:pPr>
      <w:r w:rsidRPr="005B58CE">
        <w:rPr>
          <w:sz w:val="28"/>
          <w:lang w:val="uk-UA" w:eastAsia="ru-RU"/>
        </w:rPr>
        <w:t>Заклад є юридичною особою. Права та обов’язки набуває з дня його державної реєстрації (перереєстрації).</w:t>
      </w:r>
    </w:p>
    <w:p w:rsidR="001E77C5" w:rsidRPr="005B58CE" w:rsidRDefault="001E77C5" w:rsidP="006417D2">
      <w:pPr>
        <w:pStyle w:val="ad"/>
        <w:numPr>
          <w:ilvl w:val="1"/>
          <w:numId w:val="10"/>
        </w:numPr>
        <w:tabs>
          <w:tab w:val="left" w:pos="0"/>
          <w:tab w:val="left" w:pos="993"/>
          <w:tab w:val="left" w:pos="1134"/>
        </w:tabs>
        <w:ind w:left="0" w:firstLine="567"/>
        <w:jc w:val="both"/>
        <w:rPr>
          <w:color w:val="FF0000"/>
          <w:sz w:val="28"/>
          <w:szCs w:val="28"/>
          <w:lang w:val="uk-UA"/>
        </w:rPr>
      </w:pPr>
      <w:r w:rsidRPr="005B58CE">
        <w:rPr>
          <w:sz w:val="28"/>
          <w:lang w:val="uk-UA" w:eastAsia="ru-RU"/>
        </w:rPr>
        <w:t>Заклад має право здійснювати правочини, набувати майнових і особистих немайнових прав, нести обов’язки, бути позивачем і відповідачем у суді.</w:t>
      </w:r>
    </w:p>
    <w:p w:rsidR="001E77C5" w:rsidRPr="005B58CE" w:rsidRDefault="001E77C5" w:rsidP="006417D2">
      <w:pPr>
        <w:pStyle w:val="ad"/>
        <w:numPr>
          <w:ilvl w:val="1"/>
          <w:numId w:val="10"/>
        </w:numPr>
        <w:tabs>
          <w:tab w:val="left" w:pos="0"/>
          <w:tab w:val="left" w:pos="993"/>
          <w:tab w:val="left" w:pos="1134"/>
        </w:tabs>
        <w:ind w:left="0" w:firstLine="567"/>
        <w:jc w:val="both"/>
        <w:rPr>
          <w:color w:val="FF0000"/>
          <w:sz w:val="28"/>
          <w:szCs w:val="28"/>
          <w:lang w:val="uk-UA"/>
        </w:rPr>
      </w:pPr>
      <w:r w:rsidRPr="00D24629">
        <w:rPr>
          <w:sz w:val="28"/>
          <w:szCs w:val="28"/>
          <w:lang w:val="uk-UA"/>
        </w:rPr>
        <w:t xml:space="preserve">Заклад у своїй діяльності керується Конституцією України, </w:t>
      </w:r>
      <w:r w:rsidR="007E4E6C">
        <w:rPr>
          <w:sz w:val="28"/>
          <w:szCs w:val="28"/>
          <w:lang w:val="uk-UA"/>
        </w:rPr>
        <w:t>з</w:t>
      </w:r>
      <w:r w:rsidRPr="00D24629">
        <w:rPr>
          <w:sz w:val="28"/>
          <w:szCs w:val="28"/>
          <w:lang w:val="uk-UA"/>
        </w:rPr>
        <w:t xml:space="preserve">аконами </w:t>
      </w:r>
      <w:r w:rsidRPr="00D24629">
        <w:rPr>
          <w:sz w:val="28"/>
          <w:szCs w:val="28"/>
          <w:lang w:val="uk-UA"/>
        </w:rPr>
        <w:lastRenderedPageBreak/>
        <w:t xml:space="preserve">України «Про освіту», </w:t>
      </w:r>
      <w:r w:rsidR="007E4E6C">
        <w:rPr>
          <w:sz w:val="28"/>
          <w:szCs w:val="28"/>
          <w:lang w:val="uk-UA"/>
        </w:rPr>
        <w:t>«П</w:t>
      </w:r>
      <w:r w:rsidR="00D24629" w:rsidRPr="00D24629">
        <w:rPr>
          <w:sz w:val="28"/>
          <w:szCs w:val="28"/>
          <w:lang w:val="uk-UA"/>
        </w:rPr>
        <w:t xml:space="preserve">ро дошкільну освіту», </w:t>
      </w:r>
      <w:r w:rsidRPr="00D24629">
        <w:rPr>
          <w:sz w:val="28"/>
          <w:szCs w:val="28"/>
          <w:lang w:val="uk-UA"/>
        </w:rPr>
        <w:t xml:space="preserve">«Про повну загальну середню освіту», </w:t>
      </w:r>
      <w:r w:rsidR="00365F23" w:rsidRPr="00D24629">
        <w:rPr>
          <w:sz w:val="28"/>
          <w:szCs w:val="28"/>
          <w:lang w:val="uk-UA"/>
        </w:rPr>
        <w:t>«</w:t>
      </w:r>
      <w:r w:rsidR="005B58CE" w:rsidRPr="00D24629">
        <w:rPr>
          <w:sz w:val="28"/>
          <w:szCs w:val="28"/>
          <w:lang w:val="uk-UA"/>
        </w:rPr>
        <w:t>П</w:t>
      </w:r>
      <w:r w:rsidR="00365F23" w:rsidRPr="00D24629">
        <w:rPr>
          <w:sz w:val="28"/>
          <w:szCs w:val="28"/>
          <w:lang w:val="uk-UA"/>
        </w:rPr>
        <w:t xml:space="preserve">ро позашкільну освіту», </w:t>
      </w:r>
      <w:r w:rsidRPr="00D24629">
        <w:rPr>
          <w:sz w:val="28"/>
          <w:szCs w:val="28"/>
          <w:lang w:val="uk-UA"/>
        </w:rPr>
        <w:t>постановами Верховної Ради України, актами Президента України, прийнятими відповідно</w:t>
      </w:r>
      <w:r w:rsidRPr="005B58CE">
        <w:rPr>
          <w:color w:val="000000"/>
          <w:sz w:val="28"/>
          <w:szCs w:val="28"/>
          <w:lang w:val="uk-UA"/>
        </w:rPr>
        <w:t xml:space="preserve"> до Конституції та законів України, Кабінету Міністрів України, наказами М</w:t>
      </w:r>
      <w:r w:rsidR="007E4E6C">
        <w:rPr>
          <w:color w:val="000000"/>
          <w:sz w:val="28"/>
          <w:szCs w:val="28"/>
          <w:lang w:val="uk-UA"/>
        </w:rPr>
        <w:t>іністерства освіти і науки України</w:t>
      </w:r>
      <w:r w:rsidRPr="005B58CE">
        <w:rPr>
          <w:color w:val="000000"/>
          <w:sz w:val="28"/>
          <w:szCs w:val="28"/>
          <w:lang w:val="uk-UA"/>
        </w:rPr>
        <w:t>, інших центральних органів виконавчої влади, рішеннями місцевих органів виконавчої влади та органів місцевого самоврядування та даним Статутом.</w:t>
      </w:r>
    </w:p>
    <w:p w:rsidR="002D1452" w:rsidRPr="005B58CE" w:rsidRDefault="002D1452" w:rsidP="00943A6C">
      <w:pPr>
        <w:tabs>
          <w:tab w:val="left" w:pos="1276"/>
        </w:tabs>
        <w:spacing w:after="0" w:line="240" w:lineRule="auto"/>
        <w:ind w:firstLine="567"/>
        <w:jc w:val="center"/>
        <w:rPr>
          <w:rFonts w:ascii="Times New Roman" w:eastAsia="Times New Roman" w:hAnsi="Times New Roman" w:cs="Times New Roman"/>
          <w:b/>
          <w:bCs/>
          <w:sz w:val="28"/>
          <w:lang w:eastAsia="ru-RU"/>
        </w:rPr>
      </w:pPr>
    </w:p>
    <w:p w:rsidR="00943A6C" w:rsidRPr="005B58CE" w:rsidRDefault="002D1452" w:rsidP="00943A6C">
      <w:pPr>
        <w:tabs>
          <w:tab w:val="left" w:pos="1276"/>
        </w:tabs>
        <w:spacing w:after="0" w:line="240" w:lineRule="auto"/>
        <w:ind w:firstLine="567"/>
        <w:jc w:val="center"/>
        <w:rPr>
          <w:rFonts w:ascii="Courier New" w:eastAsia="Times New Roman" w:hAnsi="Courier New" w:cs="Courier New"/>
          <w:sz w:val="27"/>
          <w:szCs w:val="27"/>
          <w:lang w:eastAsia="ru-RU"/>
        </w:rPr>
      </w:pPr>
      <w:r w:rsidRPr="005B58CE">
        <w:rPr>
          <w:rFonts w:ascii="Times New Roman" w:eastAsia="Times New Roman" w:hAnsi="Times New Roman" w:cs="Times New Roman"/>
          <w:b/>
          <w:bCs/>
          <w:sz w:val="28"/>
          <w:lang w:eastAsia="ru-RU"/>
        </w:rPr>
        <w:t>ІІ. МЕТА ТА ПРЕДМЕТ ДІЯЛЬНОСТІ ЗАКЛАДУ</w:t>
      </w:r>
    </w:p>
    <w:p w:rsidR="000616AB" w:rsidRPr="005B58CE" w:rsidRDefault="00943A6C" w:rsidP="004C0FE4">
      <w:pPr>
        <w:pStyle w:val="a7"/>
        <w:numPr>
          <w:ilvl w:val="1"/>
          <w:numId w:val="2"/>
        </w:numPr>
        <w:tabs>
          <w:tab w:val="left" w:pos="1134"/>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Головною метою Закладу є забезпечення реалізації права громадян на здобуття </w:t>
      </w:r>
      <w:r w:rsidR="00A405F8" w:rsidRPr="005B58CE">
        <w:rPr>
          <w:rFonts w:ascii="Times New Roman" w:eastAsia="Times New Roman" w:hAnsi="Times New Roman" w:cs="Times New Roman"/>
          <w:sz w:val="28"/>
          <w:lang w:eastAsia="ru-RU"/>
        </w:rPr>
        <w:t>дошкільної</w:t>
      </w:r>
      <w:r w:rsidR="001E77C5" w:rsidRPr="005B58CE">
        <w:rPr>
          <w:rFonts w:ascii="Times New Roman" w:eastAsia="Times New Roman" w:hAnsi="Times New Roman" w:cs="Times New Roman"/>
          <w:sz w:val="28"/>
          <w:lang w:eastAsia="ru-RU"/>
        </w:rPr>
        <w:t xml:space="preserve"> та</w:t>
      </w:r>
      <w:r w:rsidR="00A405F8" w:rsidRPr="005B58CE">
        <w:rPr>
          <w:rFonts w:ascii="Times New Roman" w:eastAsia="Times New Roman" w:hAnsi="Times New Roman" w:cs="Times New Roman"/>
          <w:sz w:val="28"/>
          <w:lang w:eastAsia="ru-RU"/>
        </w:rPr>
        <w:t xml:space="preserve"> </w:t>
      </w:r>
      <w:r w:rsidRPr="005B58CE">
        <w:rPr>
          <w:rFonts w:ascii="Times New Roman" w:eastAsia="Times New Roman" w:hAnsi="Times New Roman" w:cs="Times New Roman"/>
          <w:sz w:val="28"/>
          <w:lang w:eastAsia="ru-RU"/>
        </w:rPr>
        <w:t>початкової освіти.</w:t>
      </w:r>
    </w:p>
    <w:p w:rsidR="00A405F8" w:rsidRPr="005B58CE" w:rsidRDefault="00A405F8" w:rsidP="004C0FE4">
      <w:pPr>
        <w:pStyle w:val="a7"/>
        <w:numPr>
          <w:ilvl w:val="1"/>
          <w:numId w:val="2"/>
        </w:numPr>
        <w:tabs>
          <w:tab w:val="left" w:pos="1134"/>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Заклад дошкільної освіти забезпечує належний рівень дошкільної освіти дітей віком від 3 до 6 років відповідно до вимог Базового компонента дошкільної освіти. </w:t>
      </w:r>
    </w:p>
    <w:p w:rsidR="001E77C5" w:rsidRPr="005B58CE" w:rsidRDefault="001E77C5" w:rsidP="006417D2">
      <w:pPr>
        <w:pStyle w:val="a7"/>
        <w:numPr>
          <w:ilvl w:val="1"/>
          <w:numId w:val="11"/>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 Початкова школа створює умови для виконання учнем вимог до результатів навчання, визначених державним</w:t>
      </w:r>
      <w:bookmarkStart w:id="0" w:name="w1_11"/>
      <w:r w:rsidR="007E4E6C">
        <w:rPr>
          <w:rFonts w:ascii="Times New Roman" w:eastAsia="Times New Roman" w:hAnsi="Times New Roman" w:cs="Times New Roman"/>
          <w:sz w:val="28"/>
          <w:szCs w:val="28"/>
          <w:lang w:eastAsia="ru-RU"/>
        </w:rPr>
        <w:t xml:space="preserve"> </w:t>
      </w:r>
      <w:hyperlink r:id="rId8" w:anchor="w1_12" w:history="1">
        <w:r w:rsidRPr="005B58CE">
          <w:rPr>
            <w:rFonts w:ascii="Times New Roman" w:eastAsia="Times New Roman" w:hAnsi="Times New Roman" w:cs="Times New Roman"/>
            <w:sz w:val="28"/>
            <w:szCs w:val="28"/>
            <w:lang w:eastAsia="ru-RU"/>
          </w:rPr>
          <w:t>стандарт</w:t>
        </w:r>
      </w:hyperlink>
      <w:bookmarkEnd w:id="0"/>
      <w:r w:rsidRPr="005B58CE">
        <w:rPr>
          <w:rFonts w:ascii="Times New Roman" w:eastAsia="Times New Roman" w:hAnsi="Times New Roman" w:cs="Times New Roman"/>
          <w:sz w:val="28"/>
          <w:szCs w:val="28"/>
          <w:lang w:eastAsia="ru-RU"/>
        </w:rPr>
        <w:t>ом початкової освіти.</w:t>
      </w:r>
    </w:p>
    <w:p w:rsidR="00943A6C" w:rsidRPr="005B58CE" w:rsidRDefault="00943A6C" w:rsidP="004C0FE4">
      <w:pPr>
        <w:pStyle w:val="a7"/>
        <w:numPr>
          <w:ilvl w:val="1"/>
          <w:numId w:val="2"/>
        </w:numPr>
        <w:tabs>
          <w:tab w:val="left" w:pos="1134"/>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Метою діяльності Закладу </w:t>
      </w:r>
      <w:r w:rsidRPr="005B58CE">
        <w:rPr>
          <w:rFonts w:ascii="Times New Roman" w:eastAsia="Times New Roman" w:hAnsi="Times New Roman" w:cs="Times New Roman"/>
          <w:sz w:val="28"/>
          <w:szCs w:val="28"/>
          <w:lang w:eastAsia="ru-RU"/>
        </w:rPr>
        <w:t xml:space="preserve">є </w:t>
      </w:r>
      <w:r w:rsidR="001A7ECB" w:rsidRPr="005B58CE">
        <w:rPr>
          <w:rFonts w:ascii="Times New Roman" w:eastAsia="Times New Roman" w:hAnsi="Times New Roman" w:cs="Times New Roman"/>
          <w:sz w:val="28"/>
          <w:szCs w:val="28"/>
          <w:lang w:eastAsia="ru-RU"/>
        </w:rPr>
        <w:t xml:space="preserve">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r w:rsidRPr="005B58CE">
        <w:rPr>
          <w:rFonts w:ascii="Times New Roman" w:eastAsia="Times New Roman" w:hAnsi="Times New Roman" w:cs="Times New Roman"/>
          <w:sz w:val="28"/>
          <w:szCs w:val="28"/>
          <w:lang w:eastAsia="ru-RU"/>
        </w:rPr>
        <w:t>всебічний</w:t>
      </w:r>
      <w:r w:rsidRPr="005B58CE">
        <w:rPr>
          <w:rFonts w:ascii="Times New Roman" w:eastAsia="Times New Roman" w:hAnsi="Times New Roman" w:cs="Times New Roman"/>
          <w:sz w:val="28"/>
          <w:lang w:eastAsia="ru-RU"/>
        </w:rPr>
        <w:t xml:space="preserve">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43A6C" w:rsidRPr="005B58CE" w:rsidRDefault="00943A6C" w:rsidP="00943A6C">
      <w:pPr>
        <w:pStyle w:val="a7"/>
        <w:tabs>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Досягнення цієї мети забезпечується шляхом формування ключових </w:t>
      </w:r>
      <w:proofErr w:type="spellStart"/>
      <w:r w:rsidRPr="005B58CE">
        <w:rPr>
          <w:rFonts w:ascii="Times New Roman" w:eastAsia="Times New Roman" w:hAnsi="Times New Roman" w:cs="Times New Roman"/>
          <w:sz w:val="28"/>
          <w:lang w:eastAsia="ru-RU"/>
        </w:rPr>
        <w:t>компетентностей</w:t>
      </w:r>
      <w:proofErr w:type="spellEnd"/>
      <w:r w:rsidRPr="005B58CE">
        <w:rPr>
          <w:rFonts w:ascii="Times New Roman" w:eastAsia="Times New Roman" w:hAnsi="Times New Roman" w:cs="Times New Roman"/>
          <w:sz w:val="28"/>
          <w:lang w:eastAsia="ru-RU"/>
        </w:rPr>
        <w:t>, необхідних кожній сучасній людині для успішної життєдіяльності:</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вільне володіння державною мовою;</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здатність спілкуватися рідною (у разі відмінності від державної) та іноземними мовами;</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математична компетентність;</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компетентності у галузі природничих наук, техніки і технологій;</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proofErr w:type="spellStart"/>
      <w:r w:rsidRPr="005B58CE">
        <w:rPr>
          <w:rFonts w:ascii="Times New Roman" w:eastAsia="Times New Roman" w:hAnsi="Times New Roman" w:cs="Times New Roman"/>
          <w:sz w:val="28"/>
          <w:lang w:eastAsia="ru-RU"/>
        </w:rPr>
        <w:t>інноваційність</w:t>
      </w:r>
      <w:proofErr w:type="spellEnd"/>
      <w:r w:rsidRPr="005B58CE">
        <w:rPr>
          <w:rFonts w:ascii="Times New Roman" w:eastAsia="Times New Roman" w:hAnsi="Times New Roman" w:cs="Times New Roman"/>
          <w:sz w:val="28"/>
          <w:lang w:eastAsia="ru-RU"/>
        </w:rPr>
        <w:t>;</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екологічна компетентність;</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інформаційно-комунікаційна компетентність;</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навчання впродовж життя;</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культурна компетентність;</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підприємливість та фінансова грамотність;</w:t>
      </w:r>
    </w:p>
    <w:p w:rsidR="00943A6C" w:rsidRPr="005B58CE" w:rsidRDefault="00943A6C" w:rsidP="00E624D1">
      <w:pPr>
        <w:pStyle w:val="a7"/>
        <w:numPr>
          <w:ilvl w:val="0"/>
          <w:numId w:val="6"/>
        </w:numPr>
        <w:tabs>
          <w:tab w:val="left" w:pos="1276"/>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інші компетентності, передбачені стандартом освіти.</w:t>
      </w:r>
    </w:p>
    <w:p w:rsidR="00943A6C" w:rsidRPr="005B58CE" w:rsidRDefault="00943A6C" w:rsidP="00943A6C">
      <w:pPr>
        <w:tabs>
          <w:tab w:val="left" w:pos="1276"/>
        </w:tabs>
        <w:spacing w:after="0" w:line="240" w:lineRule="auto"/>
        <w:ind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Спільними для всіх </w:t>
      </w:r>
      <w:proofErr w:type="spellStart"/>
      <w:r w:rsidRPr="005B58CE">
        <w:rPr>
          <w:rFonts w:ascii="Times New Roman" w:eastAsia="Times New Roman" w:hAnsi="Times New Roman" w:cs="Times New Roman"/>
          <w:sz w:val="28"/>
          <w:lang w:eastAsia="ru-RU"/>
        </w:rPr>
        <w:t>компетентностей</w:t>
      </w:r>
      <w:proofErr w:type="spellEnd"/>
      <w:r w:rsidRPr="005B58CE">
        <w:rPr>
          <w:rFonts w:ascii="Times New Roman" w:eastAsia="Times New Roman" w:hAnsi="Times New Roman" w:cs="Times New Roman"/>
          <w:sz w:val="28"/>
          <w:lang w:eastAsia="ru-RU"/>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w:t>
      </w:r>
      <w:r w:rsidRPr="005B58CE">
        <w:rPr>
          <w:rFonts w:ascii="Times New Roman" w:eastAsia="Times New Roman" w:hAnsi="Times New Roman" w:cs="Times New Roman"/>
          <w:sz w:val="28"/>
          <w:lang w:eastAsia="ru-RU"/>
        </w:rPr>
        <w:lastRenderedPageBreak/>
        <w:t>вміння конструктивно керувати емоціями, оцінювати ризики, приймати рішення, розв’язувати проблеми, здатність співпрацювати з іншими людьми.</w:t>
      </w:r>
    </w:p>
    <w:p w:rsidR="00943A6C" w:rsidRPr="005B58CE" w:rsidRDefault="00943A6C" w:rsidP="004C0FE4">
      <w:pPr>
        <w:pStyle w:val="a7"/>
        <w:numPr>
          <w:ilvl w:val="1"/>
          <w:numId w:val="2"/>
        </w:numPr>
        <w:tabs>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Головними завданнями Закладу є:</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 xml:space="preserve">забезпечення реалізації права громадян на доступність і безоплатність здобуття </w:t>
      </w:r>
      <w:r w:rsidR="001A7ECB" w:rsidRPr="005B58CE">
        <w:rPr>
          <w:rFonts w:ascii="Times New Roman" w:eastAsia="Times New Roman" w:hAnsi="Times New Roman" w:cs="Times New Roman"/>
          <w:sz w:val="28"/>
          <w:lang w:eastAsia="ru-RU"/>
        </w:rPr>
        <w:t xml:space="preserve">дошкільної та </w:t>
      </w:r>
      <w:r w:rsidRPr="005B58CE">
        <w:rPr>
          <w:rFonts w:ascii="Times New Roman" w:eastAsia="Times New Roman" w:hAnsi="Times New Roman" w:cs="Times New Roman"/>
          <w:sz w:val="28"/>
          <w:lang w:eastAsia="ru-RU"/>
        </w:rPr>
        <w:t>загальної середньої освіти;</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розвиток особистості учня, його здібностей і обдарувань, наукового світогляду;</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реалізація права учнів на вільне формування політичних і світоглядних переконань;</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створення умов для оволодіння системою наукових знань про природу, людину і суспільство;</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забезпечення соціального захисту здобувачів освіти, сприяння встановлення рівного доступу до повноцінної освіти різних категорій учнів, відповідно до їх індивідуальних нахилів, потреб, інтересів;</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hAnsi="Times New Roman" w:cs="Times New Roman"/>
          <w:sz w:val="28"/>
          <w:szCs w:val="28"/>
          <w:lang w:val="ru-RU"/>
        </w:rPr>
      </w:pPr>
      <w:r w:rsidRPr="005B58CE">
        <w:rPr>
          <w:rFonts w:ascii="Times New Roman" w:hAnsi="Times New Roman" w:cs="Times New Roman"/>
          <w:sz w:val="28"/>
          <w:szCs w:val="28"/>
        </w:rPr>
        <w:t>реалізація права осіб з особливими освітніми потребами на здобуття загальної середньої освіти;</w:t>
      </w:r>
    </w:p>
    <w:p w:rsidR="00D24629" w:rsidRDefault="00943A6C" w:rsidP="00E624D1">
      <w:pPr>
        <w:pStyle w:val="a7"/>
        <w:numPr>
          <w:ilvl w:val="0"/>
          <w:numId w:val="7"/>
        </w:numPr>
        <w:tabs>
          <w:tab w:val="left" w:pos="993"/>
        </w:tabs>
        <w:spacing w:after="0" w:line="240" w:lineRule="auto"/>
        <w:ind w:left="284" w:firstLine="567"/>
        <w:jc w:val="both"/>
        <w:rPr>
          <w:rFonts w:ascii="Times New Roman" w:hAnsi="Times New Roman" w:cs="Times New Roman"/>
          <w:sz w:val="28"/>
          <w:szCs w:val="28"/>
        </w:rPr>
      </w:pPr>
      <w:r w:rsidRPr="00D24629">
        <w:rPr>
          <w:rFonts w:ascii="Times New Roman" w:hAnsi="Times New Roman" w:cs="Times New Roman"/>
          <w:sz w:val="28"/>
          <w:szCs w:val="28"/>
        </w:rPr>
        <w:t>підготовка педагогічних працівників до реалізації нового змісту Державного стандарту початкової</w:t>
      </w:r>
      <w:r w:rsidR="00D24629" w:rsidRPr="00D24629">
        <w:rPr>
          <w:rFonts w:ascii="Times New Roman" w:hAnsi="Times New Roman" w:cs="Times New Roman"/>
          <w:sz w:val="28"/>
          <w:szCs w:val="28"/>
        </w:rPr>
        <w:t xml:space="preserve"> </w:t>
      </w:r>
      <w:r w:rsidRPr="00D24629">
        <w:rPr>
          <w:rFonts w:ascii="Times New Roman" w:hAnsi="Times New Roman" w:cs="Times New Roman"/>
          <w:sz w:val="28"/>
          <w:szCs w:val="28"/>
        </w:rPr>
        <w:t xml:space="preserve">освіти; </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забезпечення формування методичного середовища Закладу, що включає інформаційну, навчальну, технологічну та аналітичну сфери для успішної реалізації концептуальних засад Нової української школи;</w:t>
      </w:r>
    </w:p>
    <w:p w:rsidR="00943A6C" w:rsidRPr="005B58CE" w:rsidRDefault="00943A6C" w:rsidP="00E624D1">
      <w:pPr>
        <w:pStyle w:val="a7"/>
        <w:numPr>
          <w:ilvl w:val="0"/>
          <w:numId w:val="7"/>
        </w:numPr>
        <w:tabs>
          <w:tab w:val="left" w:pos="993"/>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упровадження в освітній простір ідеї </w:t>
      </w:r>
      <w:proofErr w:type="spellStart"/>
      <w:r w:rsidRPr="005B58CE">
        <w:rPr>
          <w:rFonts w:ascii="Times New Roman" w:hAnsi="Times New Roman" w:cs="Times New Roman"/>
          <w:sz w:val="28"/>
          <w:szCs w:val="28"/>
        </w:rPr>
        <w:t>дитиноцетризму</w:t>
      </w:r>
      <w:proofErr w:type="spellEnd"/>
      <w:r w:rsidRPr="005B58CE">
        <w:rPr>
          <w:rFonts w:ascii="Times New Roman" w:hAnsi="Times New Roman" w:cs="Times New Roman"/>
          <w:sz w:val="28"/>
          <w:szCs w:val="28"/>
        </w:rPr>
        <w:t xml:space="preserve">. </w:t>
      </w:r>
    </w:p>
    <w:p w:rsidR="00946B53" w:rsidRPr="005B58CE" w:rsidRDefault="00946B53" w:rsidP="00946B53">
      <w:pPr>
        <w:pStyle w:val="a7"/>
        <w:numPr>
          <w:ilvl w:val="1"/>
          <w:numId w:val="2"/>
        </w:numPr>
        <w:tabs>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eastAsia="Times New Roman" w:hAnsi="Times New Roman" w:cs="Times New Roman"/>
          <w:sz w:val="28"/>
          <w:lang w:eastAsia="ru-RU"/>
        </w:rPr>
        <w:t>Заклад несе відповідальність перед здобувачами освіти, територіальною громадою, суспільством і державою за:</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val="ru-RU" w:eastAsia="ru-RU"/>
        </w:rPr>
      </w:pPr>
      <w:r w:rsidRPr="005B58CE">
        <w:rPr>
          <w:rFonts w:ascii="Times New Roman" w:eastAsia="Times New Roman" w:hAnsi="Times New Roman" w:cs="Times New Roman"/>
          <w:sz w:val="28"/>
          <w:lang w:eastAsia="ru-RU"/>
        </w:rPr>
        <w:t xml:space="preserve">реалізацію основних завдань, визначених Законами України «Про освіту», «Про повну загальну середню освіту», «Про дошкільну освіту», </w:t>
      </w:r>
      <w:r w:rsidRPr="005B58CE">
        <w:rPr>
          <w:rFonts w:ascii="Times New Roman" w:eastAsia="Times New Roman" w:hAnsi="Times New Roman" w:cs="Times New Roman"/>
          <w:sz w:val="28"/>
          <w:lang w:eastAsia="ru-RU"/>
        </w:rPr>
        <w:lastRenderedPageBreak/>
        <w:t>«Про позашкільну освіту» дотримання умов, що визначаються за результатами ліцензування Закладу та інституційного аудиту;</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безпечні умови освітньої діяльності;</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дотримання Державних стандартів освіти;</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дотримання трудової і фінансової дисципліни;</w:t>
      </w:r>
    </w:p>
    <w:p w:rsidR="00946B53" w:rsidRPr="005B58CE" w:rsidRDefault="00946B53" w:rsidP="00946B53">
      <w:pPr>
        <w:pStyle w:val="a7"/>
        <w:numPr>
          <w:ilvl w:val="0"/>
          <w:numId w:val="8"/>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прозорість, інформаційну відкритість Закладу.</w:t>
      </w:r>
    </w:p>
    <w:p w:rsidR="00943A6C" w:rsidRPr="005B58CE" w:rsidRDefault="00943A6C" w:rsidP="004C0FE4">
      <w:pPr>
        <w:pStyle w:val="a7"/>
        <w:numPr>
          <w:ilvl w:val="1"/>
          <w:numId w:val="2"/>
        </w:numPr>
        <w:tabs>
          <w:tab w:val="left" w:pos="1276"/>
        </w:tabs>
        <w:spacing w:after="0" w:line="240" w:lineRule="auto"/>
        <w:ind w:left="0"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Мовою навчання і виховання у </w:t>
      </w:r>
      <w:r w:rsidR="00726C1F">
        <w:rPr>
          <w:rFonts w:ascii="Times New Roman" w:eastAsia="Times New Roman" w:hAnsi="Times New Roman" w:cs="Times New Roman"/>
          <w:sz w:val="28"/>
          <w:lang w:eastAsia="ru-RU"/>
        </w:rPr>
        <w:t>Закладі</w:t>
      </w:r>
      <w:r w:rsidRPr="005B58CE">
        <w:rPr>
          <w:rFonts w:ascii="Times New Roman" w:eastAsia="Times New Roman" w:hAnsi="Times New Roman" w:cs="Times New Roman"/>
          <w:sz w:val="28"/>
          <w:lang w:eastAsia="ru-RU"/>
        </w:rPr>
        <w:t xml:space="preserve"> є </w:t>
      </w:r>
      <w:r w:rsidR="00A92F17">
        <w:rPr>
          <w:rFonts w:ascii="Times New Roman" w:eastAsia="Times New Roman" w:hAnsi="Times New Roman" w:cs="Times New Roman"/>
          <w:sz w:val="28"/>
          <w:lang w:eastAsia="ru-RU"/>
        </w:rPr>
        <w:t>державна</w:t>
      </w:r>
      <w:r w:rsidRPr="005B58CE">
        <w:rPr>
          <w:rFonts w:ascii="Times New Roman" w:eastAsia="Times New Roman" w:hAnsi="Times New Roman" w:cs="Times New Roman"/>
          <w:sz w:val="28"/>
          <w:lang w:eastAsia="ru-RU"/>
        </w:rPr>
        <w:t xml:space="preserve"> мова.</w:t>
      </w:r>
    </w:p>
    <w:p w:rsidR="00A92F17" w:rsidRDefault="00A92F17" w:rsidP="00A92F17">
      <w:pPr>
        <w:pStyle w:val="a7"/>
        <w:numPr>
          <w:ilvl w:val="1"/>
          <w:numId w:val="2"/>
        </w:numPr>
        <w:tabs>
          <w:tab w:val="left" w:pos="1276"/>
        </w:tabs>
        <w:autoSpaceDE w:val="0"/>
        <w:autoSpaceDN w:val="0"/>
        <w:adjustRightInd w:val="0"/>
        <w:spacing w:after="0" w:line="240" w:lineRule="auto"/>
        <w:ind w:left="0" w:firstLine="567"/>
        <w:jc w:val="both"/>
        <w:rPr>
          <w:rFonts w:ascii="Times New Roman" w:hAnsi="Times New Roman"/>
          <w:color w:val="000000"/>
          <w:sz w:val="28"/>
          <w:szCs w:val="28"/>
        </w:rPr>
      </w:pPr>
      <w:r w:rsidRPr="00DD00D2">
        <w:rPr>
          <w:rFonts w:ascii="Times New Roman" w:hAnsi="Times New Roman"/>
          <w:color w:val="000000"/>
          <w:sz w:val="28"/>
          <w:szCs w:val="28"/>
        </w:rPr>
        <w:t xml:space="preserve">Заклад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w:t>
      </w:r>
      <w:r w:rsidR="00946B53">
        <w:rPr>
          <w:rFonts w:ascii="Times New Roman" w:hAnsi="Times New Roman"/>
          <w:color w:val="000000"/>
          <w:sz w:val="28"/>
          <w:szCs w:val="28"/>
        </w:rPr>
        <w:t xml:space="preserve">України </w:t>
      </w:r>
      <w:r w:rsidRPr="00DD00D2">
        <w:rPr>
          <w:rFonts w:ascii="Times New Roman" w:hAnsi="Times New Roman"/>
          <w:color w:val="000000"/>
          <w:sz w:val="28"/>
          <w:szCs w:val="28"/>
        </w:rPr>
        <w:t xml:space="preserve">та цим Статутом. </w:t>
      </w:r>
    </w:p>
    <w:p w:rsidR="00943A6C" w:rsidRPr="005B58CE" w:rsidRDefault="00943A6C" w:rsidP="004C0FE4">
      <w:pPr>
        <w:pStyle w:val="a7"/>
        <w:numPr>
          <w:ilvl w:val="1"/>
          <w:numId w:val="2"/>
        </w:numPr>
        <w:tabs>
          <w:tab w:val="left" w:pos="1276"/>
        </w:tabs>
        <w:spacing w:after="0" w:line="240" w:lineRule="auto"/>
        <w:ind w:left="0"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Автономія Закладу визначається його правом:</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Брати участь в установленому порядку в моніторингу якості освіти.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Проходити в установленому порядку громадську акредитацію закладу.</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Самостійно визначати форми, методи і засоби організації освітнього процесу.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Самостійно формувати освітню програму.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Планувати власну діяльність та формувати стратегію розвитку Закладу.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Спільно з закладами </w:t>
      </w:r>
      <w:r w:rsidR="00946B53">
        <w:rPr>
          <w:rFonts w:ascii="Times New Roman" w:hAnsi="Times New Roman"/>
          <w:color w:val="000000"/>
          <w:sz w:val="28"/>
          <w:szCs w:val="28"/>
        </w:rPr>
        <w:t xml:space="preserve">вищої </w:t>
      </w:r>
      <w:r w:rsidRPr="00A92F17">
        <w:rPr>
          <w:rFonts w:ascii="Times New Roman" w:hAnsi="Times New Roman"/>
          <w:color w:val="000000"/>
          <w:sz w:val="28"/>
          <w:szCs w:val="28"/>
        </w:rPr>
        <w:t xml:space="preserve">освіти, науково-дослідними інститутами та центрами проводити науково-дослідну, експериментальну, пошукову роботу, що не суперечить </w:t>
      </w:r>
      <w:r w:rsidR="00946B53">
        <w:rPr>
          <w:rFonts w:ascii="Times New Roman" w:hAnsi="Times New Roman"/>
          <w:color w:val="000000"/>
          <w:sz w:val="28"/>
          <w:szCs w:val="28"/>
        </w:rPr>
        <w:t xml:space="preserve">чинному </w:t>
      </w:r>
      <w:r w:rsidRPr="00A92F17">
        <w:rPr>
          <w:rFonts w:ascii="Times New Roman" w:hAnsi="Times New Roman"/>
          <w:color w:val="000000"/>
          <w:sz w:val="28"/>
          <w:szCs w:val="28"/>
        </w:rPr>
        <w:t xml:space="preserve">законодавству України.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rsidR="00946B53">
        <w:rPr>
          <w:rFonts w:ascii="Times New Roman" w:hAnsi="Times New Roman"/>
          <w:color w:val="000000"/>
          <w:sz w:val="28"/>
          <w:szCs w:val="28"/>
        </w:rPr>
        <w:t xml:space="preserve"> України</w:t>
      </w:r>
      <w:r w:rsidRPr="00A92F17">
        <w:rPr>
          <w:rFonts w:ascii="Times New Roman" w:hAnsi="Times New Roman"/>
          <w:color w:val="000000"/>
          <w:sz w:val="28"/>
          <w:szCs w:val="28"/>
        </w:rPr>
        <w:t xml:space="preserve">. </w:t>
      </w:r>
    </w:p>
    <w:p w:rsidR="00A92F17" w:rsidRPr="00A92F17" w:rsidRDefault="00A92F17" w:rsidP="00A92F17">
      <w:pPr>
        <w:pStyle w:val="a7"/>
        <w:numPr>
          <w:ilvl w:val="2"/>
          <w:numId w:val="2"/>
        </w:numPr>
        <w:tabs>
          <w:tab w:val="left" w:pos="1276"/>
          <w:tab w:val="left" w:pos="1701"/>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Розпоряджатися рухомим і нерухомим майном згідно з законодавством </w:t>
      </w:r>
      <w:r>
        <w:rPr>
          <w:rFonts w:ascii="Times New Roman" w:hAnsi="Times New Roman"/>
          <w:color w:val="000000"/>
          <w:sz w:val="28"/>
          <w:szCs w:val="28"/>
        </w:rPr>
        <w:t>У</w:t>
      </w:r>
      <w:r w:rsidRPr="00A92F17">
        <w:rPr>
          <w:rFonts w:ascii="Times New Roman" w:hAnsi="Times New Roman"/>
          <w:color w:val="000000"/>
          <w:sz w:val="28"/>
          <w:szCs w:val="28"/>
        </w:rPr>
        <w:t>країни та цим статутом.</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Залишати у своєму розпорядженні і використовувати власні надходження у порядку, визначеному законодавством України.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Розвивати власну матеріально-технічну базу та соціальну базу (спортивно-оздоровчих, лікувально-профілактичних і культурних підрозділів).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Впроваджувати експериментальні програми.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Самостійно забезпечувати добір і розстановку кадрів.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Відповідного до власного </w:t>
      </w:r>
      <w:r w:rsidR="00946B53">
        <w:rPr>
          <w:rFonts w:ascii="Times New Roman" w:hAnsi="Times New Roman"/>
          <w:color w:val="000000"/>
          <w:sz w:val="28"/>
          <w:szCs w:val="28"/>
        </w:rPr>
        <w:t>С</w:t>
      </w:r>
      <w:r w:rsidRPr="00A92F17">
        <w:rPr>
          <w:rFonts w:ascii="Times New Roman" w:hAnsi="Times New Roman"/>
          <w:color w:val="000000"/>
          <w:sz w:val="28"/>
          <w:szCs w:val="28"/>
        </w:rPr>
        <w:t xml:space="preserve">татуту утворювати, реорганізовувати та ліквідовувати структурні підрозділи.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Встановлювати власну символіку та атрибути.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lastRenderedPageBreak/>
        <w:t xml:space="preserve">Користуватись пільгами, передбаченими державою.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 xml:space="preserve">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A92F17" w:rsidRPr="00A92F17" w:rsidRDefault="00A92F17" w:rsidP="00A92F17">
      <w:pPr>
        <w:pStyle w:val="a7"/>
        <w:numPr>
          <w:ilvl w:val="2"/>
          <w:numId w:val="2"/>
        </w:numPr>
        <w:tabs>
          <w:tab w:val="left" w:pos="1276"/>
          <w:tab w:val="left" w:pos="1843"/>
        </w:tabs>
        <w:autoSpaceDE w:val="0"/>
        <w:autoSpaceDN w:val="0"/>
        <w:adjustRightInd w:val="0"/>
        <w:spacing w:after="0" w:line="240" w:lineRule="auto"/>
        <w:ind w:left="284" w:firstLine="567"/>
        <w:jc w:val="both"/>
        <w:rPr>
          <w:rFonts w:ascii="Times New Roman" w:hAnsi="Times New Roman"/>
          <w:color w:val="000000"/>
          <w:sz w:val="28"/>
          <w:szCs w:val="28"/>
        </w:rPr>
      </w:pPr>
      <w:r w:rsidRPr="00A92F17">
        <w:rPr>
          <w:rFonts w:ascii="Times New Roman" w:hAnsi="Times New Roman"/>
          <w:color w:val="000000"/>
          <w:sz w:val="28"/>
          <w:szCs w:val="28"/>
        </w:rPr>
        <w:t>Здійснювати інші дії, що не суперечать чинному законодавству</w:t>
      </w:r>
      <w:r w:rsidR="00946B53">
        <w:rPr>
          <w:rFonts w:ascii="Times New Roman" w:hAnsi="Times New Roman"/>
          <w:color w:val="000000"/>
          <w:sz w:val="28"/>
          <w:szCs w:val="28"/>
        </w:rPr>
        <w:t xml:space="preserve"> України</w:t>
      </w:r>
      <w:r w:rsidRPr="00A92F17">
        <w:rPr>
          <w:rFonts w:ascii="Times New Roman" w:hAnsi="Times New Roman"/>
          <w:color w:val="000000"/>
          <w:sz w:val="28"/>
          <w:szCs w:val="28"/>
        </w:rPr>
        <w:t xml:space="preserve">. </w:t>
      </w:r>
    </w:p>
    <w:p w:rsidR="00943A6C" w:rsidRPr="005B58CE" w:rsidRDefault="00943A6C" w:rsidP="004C0FE4">
      <w:pPr>
        <w:pStyle w:val="a7"/>
        <w:numPr>
          <w:ilvl w:val="1"/>
          <w:numId w:val="2"/>
        </w:numPr>
        <w:tabs>
          <w:tab w:val="left" w:pos="851"/>
        </w:tabs>
        <w:spacing w:after="0" w:line="240" w:lineRule="auto"/>
        <w:ind w:left="0"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Заклад зобов’язаний:</w:t>
      </w:r>
    </w:p>
    <w:p w:rsidR="00943A6C" w:rsidRPr="005B58CE" w:rsidRDefault="00943A6C" w:rsidP="006417D2">
      <w:pPr>
        <w:pStyle w:val="a7"/>
        <w:numPr>
          <w:ilvl w:val="0"/>
          <w:numId w:val="9"/>
        </w:numPr>
        <w:tabs>
          <w:tab w:val="left" w:pos="0"/>
          <w:tab w:val="left" w:pos="851"/>
          <w:tab w:val="left" w:pos="1134"/>
        </w:tabs>
        <w:spacing w:after="0" w:line="240" w:lineRule="auto"/>
        <w:ind w:left="284"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 xml:space="preserve">реалізовувати положення Конституції України, законів України </w:t>
      </w:r>
      <w:r w:rsidR="00365F23" w:rsidRPr="005B58CE">
        <w:rPr>
          <w:rFonts w:ascii="Times New Roman" w:hAnsi="Times New Roman" w:cs="Times New Roman"/>
          <w:sz w:val="28"/>
          <w:szCs w:val="28"/>
        </w:rPr>
        <w:t>«Про освіту», «Про дошкільну освіту», «Про повну загальну середню освіту», «Про позашкільну освіту»</w:t>
      </w:r>
      <w:r w:rsidRPr="005B58CE">
        <w:rPr>
          <w:rFonts w:ascii="Times New Roman" w:hAnsi="Times New Roman" w:cs="Times New Roman"/>
          <w:sz w:val="28"/>
          <w:szCs w:val="28"/>
        </w:rPr>
        <w:t>, інших нормативно-правових актів у галузі освіти;</w:t>
      </w:r>
    </w:p>
    <w:p w:rsidR="00943A6C" w:rsidRPr="005B58CE" w:rsidRDefault="00943A6C" w:rsidP="006417D2">
      <w:pPr>
        <w:pStyle w:val="a7"/>
        <w:numPr>
          <w:ilvl w:val="0"/>
          <w:numId w:val="9"/>
        </w:numPr>
        <w:tabs>
          <w:tab w:val="left" w:pos="0"/>
          <w:tab w:val="left" w:pos="851"/>
          <w:tab w:val="left" w:pos="1134"/>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здійснювати освітню діяльність на підставі ліцензії (ліцензій), отриманої (</w:t>
      </w:r>
      <w:proofErr w:type="spellStart"/>
      <w:r w:rsidRPr="005B58CE">
        <w:rPr>
          <w:rFonts w:ascii="Times New Roman" w:hAnsi="Times New Roman" w:cs="Times New Roman"/>
          <w:sz w:val="28"/>
          <w:szCs w:val="28"/>
        </w:rPr>
        <w:t>их</w:t>
      </w:r>
      <w:proofErr w:type="spellEnd"/>
      <w:r w:rsidRPr="005B58CE">
        <w:rPr>
          <w:rFonts w:ascii="Times New Roman" w:hAnsi="Times New Roman" w:cs="Times New Roman"/>
          <w:sz w:val="28"/>
          <w:szCs w:val="28"/>
        </w:rPr>
        <w:t>) у встановленому законодавством порядку;</w:t>
      </w:r>
    </w:p>
    <w:p w:rsidR="00943A6C" w:rsidRPr="00D24629" w:rsidRDefault="00943A6C" w:rsidP="006417D2">
      <w:pPr>
        <w:pStyle w:val="a7"/>
        <w:numPr>
          <w:ilvl w:val="0"/>
          <w:numId w:val="9"/>
        </w:numPr>
        <w:tabs>
          <w:tab w:val="left" w:pos="0"/>
          <w:tab w:val="left" w:pos="851"/>
          <w:tab w:val="left" w:pos="1134"/>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задов</w:t>
      </w:r>
      <w:r w:rsidR="00A92F17">
        <w:rPr>
          <w:rFonts w:ascii="Times New Roman" w:hAnsi="Times New Roman" w:cs="Times New Roman"/>
          <w:sz w:val="28"/>
          <w:szCs w:val="28"/>
        </w:rPr>
        <w:t>о</w:t>
      </w:r>
      <w:r w:rsidRPr="005B58CE">
        <w:rPr>
          <w:rFonts w:ascii="Times New Roman" w:hAnsi="Times New Roman" w:cs="Times New Roman"/>
          <w:sz w:val="28"/>
          <w:szCs w:val="28"/>
        </w:rPr>
        <w:t xml:space="preserve">льняти потреби громадян, що проживають на території обслуговування Закладу, в </w:t>
      </w:r>
      <w:r w:rsidRPr="00D24629">
        <w:rPr>
          <w:rFonts w:ascii="Times New Roman" w:hAnsi="Times New Roman" w:cs="Times New Roman"/>
          <w:sz w:val="28"/>
          <w:szCs w:val="28"/>
        </w:rPr>
        <w:t xml:space="preserve">здобутті </w:t>
      </w:r>
      <w:r w:rsidR="00946B53">
        <w:rPr>
          <w:rFonts w:ascii="Times New Roman" w:hAnsi="Times New Roman" w:cs="Times New Roman"/>
          <w:sz w:val="28"/>
          <w:szCs w:val="28"/>
        </w:rPr>
        <w:t xml:space="preserve">дошкільної та </w:t>
      </w:r>
      <w:r w:rsidR="00D24629" w:rsidRPr="00D24629">
        <w:rPr>
          <w:rFonts w:ascii="Times New Roman" w:hAnsi="Times New Roman" w:cs="Times New Roman"/>
          <w:sz w:val="28"/>
          <w:szCs w:val="28"/>
        </w:rPr>
        <w:t>початкової</w:t>
      </w:r>
      <w:r w:rsidRPr="00D24629">
        <w:rPr>
          <w:rFonts w:ascii="Times New Roman" w:hAnsi="Times New Roman" w:cs="Times New Roman"/>
          <w:sz w:val="28"/>
          <w:szCs w:val="28"/>
        </w:rPr>
        <w:t xml:space="preserve"> освіти</w:t>
      </w:r>
      <w:r w:rsidR="00946B53">
        <w:rPr>
          <w:rFonts w:ascii="Times New Roman" w:hAnsi="Times New Roman" w:cs="Times New Roman"/>
          <w:sz w:val="28"/>
          <w:szCs w:val="28"/>
        </w:rPr>
        <w:t xml:space="preserve"> </w:t>
      </w:r>
      <w:r w:rsidRPr="00D24629">
        <w:rPr>
          <w:rFonts w:ascii="Times New Roman" w:hAnsi="Times New Roman" w:cs="Times New Roman"/>
          <w:sz w:val="28"/>
          <w:szCs w:val="28"/>
        </w:rPr>
        <w:t>;</w:t>
      </w:r>
    </w:p>
    <w:p w:rsidR="00943A6C" w:rsidRPr="005B58CE" w:rsidRDefault="00943A6C" w:rsidP="006417D2">
      <w:pPr>
        <w:pStyle w:val="a7"/>
        <w:numPr>
          <w:ilvl w:val="0"/>
          <w:numId w:val="9"/>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за потреби створювати інклюзивні та/або спеціальні групи і класи для навчання осіб з особливими освітніми потребами;</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забезпечувати єдність навчання та виховання;</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охороняти життя і здоров’я здобувачів освіти, педагогічних та інших працівників Закладу;</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hAnsi="Times New Roman" w:cs="Times New Roman"/>
          <w:sz w:val="28"/>
          <w:szCs w:val="28"/>
        </w:rPr>
        <w:t>додержуватись фінансової дисципліни, зберігати матеріальну базу;</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проходити плановий інституційний аудит у терміни та в порядку, визначеному спеціальним законодавством;</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hAnsi="Times New Roman" w:cs="Times New Roman"/>
          <w:sz w:val="28"/>
          <w:szCs w:val="28"/>
        </w:rPr>
        <w:t>забезпечувати відповідність рівня загальної середньої освіти Державним стандартам загальної середньої освіти;</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забезпечувати видачу здобувачам освіти документів про освіту встановленого зразка;</w:t>
      </w:r>
    </w:p>
    <w:p w:rsidR="00943A6C" w:rsidRPr="005B58CE" w:rsidRDefault="00943A6C" w:rsidP="006417D2">
      <w:pPr>
        <w:numPr>
          <w:ilvl w:val="0"/>
          <w:numId w:val="9"/>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здійснювати</w:t>
      </w:r>
      <w:r w:rsidR="004B71F3">
        <w:rPr>
          <w:rFonts w:ascii="Times New Roman" w:eastAsia="Times New Roman" w:hAnsi="Times New Roman" w:cs="Times New Roman"/>
          <w:sz w:val="28"/>
          <w:lang w:eastAsia="ru-RU"/>
        </w:rPr>
        <w:t xml:space="preserve"> інші повноваження, делеговані З</w:t>
      </w:r>
      <w:r w:rsidRPr="005B58CE">
        <w:rPr>
          <w:rFonts w:ascii="Times New Roman" w:eastAsia="Times New Roman" w:hAnsi="Times New Roman" w:cs="Times New Roman"/>
          <w:sz w:val="28"/>
          <w:lang w:eastAsia="ru-RU"/>
        </w:rPr>
        <w:t xml:space="preserve">асновником або </w:t>
      </w:r>
      <w:r w:rsidR="004B71F3">
        <w:rPr>
          <w:rFonts w:ascii="Times New Roman" w:eastAsia="Times New Roman" w:hAnsi="Times New Roman" w:cs="Times New Roman"/>
          <w:sz w:val="28"/>
          <w:lang w:eastAsia="ru-RU"/>
        </w:rPr>
        <w:t>У</w:t>
      </w:r>
      <w:r w:rsidRPr="005B58CE">
        <w:rPr>
          <w:rFonts w:ascii="Times New Roman" w:eastAsia="Times New Roman" w:hAnsi="Times New Roman" w:cs="Times New Roman"/>
          <w:sz w:val="28"/>
          <w:lang w:eastAsia="ru-RU"/>
        </w:rPr>
        <w:t>повноваженим</w:t>
      </w:r>
      <w:r w:rsidR="008C2F43" w:rsidRPr="005B58CE">
        <w:rPr>
          <w:rFonts w:ascii="Times New Roman" w:eastAsia="Times New Roman" w:hAnsi="Times New Roman" w:cs="Times New Roman"/>
          <w:sz w:val="28"/>
          <w:lang w:eastAsia="ru-RU"/>
        </w:rPr>
        <w:t xml:space="preserve"> органом</w:t>
      </w:r>
      <w:r w:rsidRPr="005B58CE">
        <w:rPr>
          <w:rFonts w:ascii="Times New Roman" w:eastAsia="Times New Roman" w:hAnsi="Times New Roman" w:cs="Times New Roman"/>
          <w:sz w:val="28"/>
          <w:lang w:eastAsia="ru-RU"/>
        </w:rPr>
        <w:t xml:space="preserve">. </w:t>
      </w:r>
    </w:p>
    <w:p w:rsidR="004C0AC6" w:rsidRPr="005B58CE" w:rsidRDefault="00943A6C" w:rsidP="004C0FE4">
      <w:pPr>
        <w:pStyle w:val="a7"/>
        <w:numPr>
          <w:ilvl w:val="1"/>
          <w:numId w:val="3"/>
        </w:numPr>
        <w:tabs>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Медичне обслуговування здобувач</w:t>
      </w:r>
      <w:r w:rsidR="002E4EAB" w:rsidRPr="005B58CE">
        <w:rPr>
          <w:rFonts w:ascii="Times New Roman" w:hAnsi="Times New Roman" w:cs="Times New Roman"/>
          <w:sz w:val="28"/>
          <w:szCs w:val="28"/>
        </w:rPr>
        <w:t>ів освіти здійснюється медичним</w:t>
      </w:r>
      <w:r w:rsidRPr="005B58CE">
        <w:rPr>
          <w:rFonts w:ascii="Times New Roman" w:hAnsi="Times New Roman" w:cs="Times New Roman"/>
          <w:sz w:val="28"/>
          <w:szCs w:val="28"/>
        </w:rPr>
        <w:t xml:space="preserve"> працівник</w:t>
      </w:r>
      <w:r w:rsidR="002E4EAB" w:rsidRPr="005B58CE">
        <w:rPr>
          <w:rFonts w:ascii="Times New Roman" w:hAnsi="Times New Roman" w:cs="Times New Roman"/>
          <w:sz w:val="28"/>
          <w:szCs w:val="28"/>
        </w:rPr>
        <w:t>ом</w:t>
      </w:r>
      <w:r w:rsidRPr="005B58CE">
        <w:rPr>
          <w:rFonts w:ascii="Times New Roman" w:hAnsi="Times New Roman" w:cs="Times New Roman"/>
          <w:sz w:val="28"/>
          <w:szCs w:val="28"/>
        </w:rPr>
        <w:t>, як</w:t>
      </w:r>
      <w:r w:rsidR="002E4EAB" w:rsidRPr="005B58CE">
        <w:rPr>
          <w:rFonts w:ascii="Times New Roman" w:hAnsi="Times New Roman" w:cs="Times New Roman"/>
          <w:sz w:val="28"/>
          <w:szCs w:val="28"/>
        </w:rPr>
        <w:t>ий</w:t>
      </w:r>
      <w:r w:rsidRPr="005B58CE">
        <w:rPr>
          <w:rFonts w:ascii="Times New Roman" w:hAnsi="Times New Roman" w:cs="Times New Roman"/>
          <w:sz w:val="28"/>
          <w:szCs w:val="28"/>
        </w:rPr>
        <w:t xml:space="preserve"> вход</w:t>
      </w:r>
      <w:r w:rsidR="002E4EAB" w:rsidRPr="005B58CE">
        <w:rPr>
          <w:rFonts w:ascii="Times New Roman" w:hAnsi="Times New Roman" w:cs="Times New Roman"/>
          <w:sz w:val="28"/>
          <w:szCs w:val="28"/>
        </w:rPr>
        <w:t>и</w:t>
      </w:r>
      <w:r w:rsidR="00BF1B1F" w:rsidRPr="005B58CE">
        <w:rPr>
          <w:rFonts w:ascii="Times New Roman" w:hAnsi="Times New Roman" w:cs="Times New Roman"/>
          <w:sz w:val="28"/>
          <w:szCs w:val="28"/>
        </w:rPr>
        <w:t>ть до штату Закладу або штату з</w:t>
      </w:r>
      <w:r w:rsidRPr="005B58CE">
        <w:rPr>
          <w:rFonts w:ascii="Times New Roman" w:hAnsi="Times New Roman" w:cs="Times New Roman"/>
          <w:sz w:val="28"/>
          <w:szCs w:val="28"/>
        </w:rPr>
        <w:t>акладів охорони здоров’я, у порядку, встановленому Кабінетом Міністрів України.</w:t>
      </w:r>
      <w:r w:rsidR="004F7FE6" w:rsidRPr="005B58CE">
        <w:rPr>
          <w:rFonts w:ascii="Times New Roman" w:hAnsi="Times New Roman" w:cs="Times New Roman"/>
          <w:sz w:val="28"/>
          <w:szCs w:val="28"/>
        </w:rPr>
        <w:t xml:space="preserve"> </w:t>
      </w:r>
      <w:r w:rsidR="004C0AC6" w:rsidRPr="005B58CE">
        <w:rPr>
          <w:rFonts w:ascii="Times New Roman" w:hAnsi="Times New Roman" w:cs="Times New Roman"/>
          <w:sz w:val="28"/>
          <w:szCs w:val="28"/>
        </w:rPr>
        <w:t xml:space="preserve">Медичний персонал здійснює проведення обов’язкових медичних оглядів, контроль за станом здоров’я, фізичним розвитком дітей, організацією фізичного виховання, дотриманням санітарно-гігієнічних норм та правил, режимом та якістю харчування. </w:t>
      </w:r>
    </w:p>
    <w:p w:rsidR="00943A6C" w:rsidRPr="00946B53" w:rsidRDefault="004C0AC6" w:rsidP="004C0FE4">
      <w:pPr>
        <w:pStyle w:val="a7"/>
        <w:numPr>
          <w:ilvl w:val="1"/>
          <w:numId w:val="3"/>
        </w:numPr>
        <w:tabs>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Організація харчування здобувачів освіти здійснюється відповідно до чинного законодавства.</w:t>
      </w:r>
    </w:p>
    <w:p w:rsidR="00946B53" w:rsidRPr="005B58CE" w:rsidRDefault="00946B53" w:rsidP="00946B53">
      <w:pPr>
        <w:pStyle w:val="a7"/>
        <w:tabs>
          <w:tab w:val="left" w:pos="1276"/>
        </w:tabs>
        <w:spacing w:after="0" w:line="240" w:lineRule="auto"/>
        <w:ind w:left="567"/>
        <w:jc w:val="both"/>
        <w:rPr>
          <w:rFonts w:ascii="Times New Roman" w:eastAsiaTheme="minorHAnsi" w:hAnsi="Times New Roman" w:cs="Times New Roman"/>
          <w:sz w:val="28"/>
          <w:szCs w:val="28"/>
          <w:lang w:eastAsia="en-US"/>
        </w:rPr>
      </w:pPr>
    </w:p>
    <w:p w:rsidR="00943A6C" w:rsidRPr="005B58CE" w:rsidRDefault="004F7FE6" w:rsidP="005A009D">
      <w:pPr>
        <w:pStyle w:val="a7"/>
        <w:tabs>
          <w:tab w:val="left" w:pos="1070"/>
          <w:tab w:val="left" w:pos="1276"/>
        </w:tabs>
        <w:spacing w:after="0" w:line="240" w:lineRule="auto"/>
        <w:ind w:left="567"/>
        <w:jc w:val="center"/>
        <w:rPr>
          <w:rFonts w:ascii="Courier New" w:eastAsia="Times New Roman" w:hAnsi="Courier New" w:cs="Courier New"/>
          <w:sz w:val="27"/>
          <w:szCs w:val="27"/>
          <w:lang w:eastAsia="ru-RU"/>
        </w:rPr>
      </w:pPr>
      <w:r w:rsidRPr="005B58CE">
        <w:rPr>
          <w:rFonts w:ascii="Times New Roman" w:eastAsia="Times New Roman" w:hAnsi="Times New Roman" w:cs="Times New Roman"/>
          <w:b/>
          <w:bCs/>
          <w:sz w:val="28"/>
          <w:lang w:eastAsia="ru-RU"/>
        </w:rPr>
        <w:t>І</w:t>
      </w:r>
      <w:r w:rsidR="00361293" w:rsidRPr="005B58CE">
        <w:rPr>
          <w:rFonts w:ascii="Times New Roman" w:eastAsia="Times New Roman" w:hAnsi="Times New Roman" w:cs="Times New Roman"/>
          <w:b/>
          <w:bCs/>
          <w:sz w:val="28"/>
          <w:lang w:eastAsia="ru-RU"/>
        </w:rPr>
        <w:t>ІІ</w:t>
      </w:r>
      <w:r w:rsidRPr="005B58CE">
        <w:rPr>
          <w:rFonts w:ascii="Times New Roman" w:eastAsia="Times New Roman" w:hAnsi="Times New Roman" w:cs="Times New Roman"/>
          <w:b/>
          <w:bCs/>
          <w:sz w:val="28"/>
          <w:lang w:eastAsia="ru-RU"/>
        </w:rPr>
        <w:t>. ОРГАНІЗАЦІЯ ОСВІТНЬОГО ПРОЦЕСУ</w:t>
      </w:r>
    </w:p>
    <w:p w:rsidR="00361293"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Заклад планує свою роботу самостійно, відповідно д</w:t>
      </w:r>
      <w:r w:rsidR="004C0AC6" w:rsidRPr="005B58CE">
        <w:rPr>
          <w:rFonts w:ascii="Times New Roman" w:eastAsia="Times New Roman" w:hAnsi="Times New Roman" w:cs="Times New Roman"/>
          <w:sz w:val="28"/>
          <w:lang w:eastAsia="ru-RU"/>
        </w:rPr>
        <w:t xml:space="preserve">о </w:t>
      </w:r>
      <w:r w:rsidRPr="005B58CE">
        <w:rPr>
          <w:rFonts w:ascii="Times New Roman" w:eastAsia="Times New Roman" w:hAnsi="Times New Roman" w:cs="Times New Roman"/>
          <w:sz w:val="28"/>
          <w:lang w:eastAsia="ru-RU"/>
        </w:rPr>
        <w:t>річного план</w:t>
      </w:r>
      <w:r w:rsidR="004C0AC6" w:rsidRPr="005B58CE">
        <w:rPr>
          <w:rFonts w:ascii="Times New Roman" w:eastAsia="Times New Roman" w:hAnsi="Times New Roman" w:cs="Times New Roman"/>
          <w:sz w:val="28"/>
          <w:lang w:eastAsia="ru-RU"/>
        </w:rPr>
        <w:t>у</w:t>
      </w:r>
      <w:r w:rsidR="005B5E66" w:rsidRPr="005B58CE">
        <w:rPr>
          <w:rFonts w:ascii="Times New Roman" w:eastAsia="Times New Roman" w:hAnsi="Times New Roman" w:cs="Times New Roman"/>
          <w:sz w:val="28"/>
          <w:lang w:eastAsia="ru-RU"/>
        </w:rPr>
        <w:t xml:space="preserve"> </w:t>
      </w:r>
      <w:r w:rsidR="004C0AC6" w:rsidRPr="005B58CE">
        <w:rPr>
          <w:rFonts w:ascii="Times New Roman" w:eastAsia="Times New Roman" w:hAnsi="Times New Roman" w:cs="Times New Roman"/>
          <w:sz w:val="28"/>
          <w:lang w:eastAsia="ru-RU"/>
        </w:rPr>
        <w:t>та плану роботи на оздоровчий період для закладу дошкільної освіти.</w:t>
      </w:r>
      <w:r w:rsidRPr="005B58CE">
        <w:rPr>
          <w:rFonts w:ascii="Times New Roman" w:eastAsia="Times New Roman" w:hAnsi="Times New Roman" w:cs="Times New Roman"/>
          <w:sz w:val="28"/>
          <w:lang w:eastAsia="ru-RU"/>
        </w:rPr>
        <w:t xml:space="preserve"> Плани роботи погоджуються педагогічною радою Закладу.</w:t>
      </w:r>
      <w:r w:rsidR="005B5E66" w:rsidRPr="005B58CE">
        <w:rPr>
          <w:rFonts w:ascii="Times New Roman" w:eastAsia="Times New Roman" w:hAnsi="Times New Roman" w:cs="Times New Roman"/>
          <w:sz w:val="28"/>
          <w:lang w:eastAsia="ru-RU"/>
        </w:rPr>
        <w:t xml:space="preserve"> </w:t>
      </w:r>
    </w:p>
    <w:p w:rsidR="00361293"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lang w:eastAsia="ru-RU"/>
        </w:rPr>
        <w:t xml:space="preserve">Освітній процес у </w:t>
      </w:r>
      <w:r w:rsidR="00726C1F">
        <w:rPr>
          <w:rFonts w:ascii="Times New Roman" w:hAnsi="Times New Roman" w:cs="Times New Roman"/>
          <w:sz w:val="28"/>
          <w:lang w:eastAsia="ru-RU"/>
        </w:rPr>
        <w:t>Закладі</w:t>
      </w:r>
      <w:r w:rsidRPr="005B58CE">
        <w:rPr>
          <w:rFonts w:ascii="Times New Roman" w:hAnsi="Times New Roman" w:cs="Times New Roman"/>
          <w:sz w:val="28"/>
          <w:lang w:eastAsia="ru-RU"/>
        </w:rPr>
        <w:t xml:space="preserve"> здійснюється відповідно до освітньої (освітніх) програми (програм), розроблених та затверджених відповідно до порядку, визначеного </w:t>
      </w:r>
      <w:r w:rsidR="00A92F17">
        <w:rPr>
          <w:rFonts w:ascii="Times New Roman" w:hAnsi="Times New Roman" w:cs="Times New Roman"/>
          <w:sz w:val="28"/>
          <w:lang w:eastAsia="ru-RU"/>
        </w:rPr>
        <w:t>з</w:t>
      </w:r>
      <w:r w:rsidRPr="005B58CE">
        <w:rPr>
          <w:rFonts w:ascii="Times New Roman" w:hAnsi="Times New Roman" w:cs="Times New Roman"/>
          <w:sz w:val="28"/>
          <w:lang w:eastAsia="ru-RU"/>
        </w:rPr>
        <w:t>акон</w:t>
      </w:r>
      <w:r w:rsidR="004C0AC6" w:rsidRPr="005B58CE">
        <w:rPr>
          <w:rFonts w:ascii="Times New Roman" w:hAnsi="Times New Roman" w:cs="Times New Roman"/>
          <w:sz w:val="28"/>
          <w:lang w:eastAsia="ru-RU"/>
        </w:rPr>
        <w:t>а</w:t>
      </w:r>
      <w:r w:rsidRPr="005B58CE">
        <w:rPr>
          <w:rFonts w:ascii="Times New Roman" w:hAnsi="Times New Roman" w:cs="Times New Roman"/>
          <w:sz w:val="28"/>
          <w:lang w:eastAsia="ru-RU"/>
        </w:rPr>
        <w:t>м</w:t>
      </w:r>
      <w:r w:rsidR="004C0AC6" w:rsidRPr="005B58CE">
        <w:rPr>
          <w:rFonts w:ascii="Times New Roman" w:hAnsi="Times New Roman" w:cs="Times New Roman"/>
          <w:sz w:val="28"/>
          <w:lang w:eastAsia="ru-RU"/>
        </w:rPr>
        <w:t>и</w:t>
      </w:r>
      <w:r w:rsidRPr="005B58CE">
        <w:rPr>
          <w:rFonts w:ascii="Times New Roman" w:hAnsi="Times New Roman" w:cs="Times New Roman"/>
          <w:sz w:val="28"/>
          <w:lang w:eastAsia="ru-RU"/>
        </w:rPr>
        <w:t xml:space="preserve"> України </w:t>
      </w:r>
      <w:r w:rsidR="00365F23" w:rsidRPr="005B58CE">
        <w:rPr>
          <w:rFonts w:ascii="Times New Roman" w:hAnsi="Times New Roman" w:cs="Times New Roman"/>
          <w:sz w:val="28"/>
          <w:szCs w:val="28"/>
        </w:rPr>
        <w:t xml:space="preserve">«Про освіту», «Про дошкільну освіту», </w:t>
      </w:r>
      <w:r w:rsidR="00365F23" w:rsidRPr="005B58CE">
        <w:rPr>
          <w:rFonts w:ascii="Times New Roman" w:hAnsi="Times New Roman" w:cs="Times New Roman"/>
          <w:sz w:val="28"/>
          <w:szCs w:val="28"/>
        </w:rPr>
        <w:lastRenderedPageBreak/>
        <w:t>«Про повну загальну середню освіту», «Про позашкільну освіту»</w:t>
      </w:r>
      <w:r w:rsidR="004C0AC6" w:rsidRPr="005B58CE">
        <w:rPr>
          <w:rFonts w:ascii="Times New Roman" w:hAnsi="Times New Roman" w:cs="Times New Roman"/>
          <w:sz w:val="28"/>
          <w:lang w:eastAsia="ru-RU"/>
        </w:rPr>
        <w:t xml:space="preserve"> </w:t>
      </w:r>
      <w:r w:rsidRPr="005B58CE">
        <w:rPr>
          <w:rFonts w:ascii="Times New Roman" w:hAnsi="Times New Roman" w:cs="Times New Roman"/>
          <w:sz w:val="28"/>
          <w:lang w:eastAsia="ru-RU"/>
        </w:rPr>
        <w:t>та спеціальними законами</w:t>
      </w:r>
      <w:r w:rsidR="00946B53">
        <w:rPr>
          <w:rFonts w:ascii="Times New Roman" w:hAnsi="Times New Roman" w:cs="Times New Roman"/>
          <w:sz w:val="28"/>
          <w:lang w:eastAsia="ru-RU"/>
        </w:rPr>
        <w:t xml:space="preserve"> України</w:t>
      </w:r>
      <w:r w:rsidRPr="005B58CE">
        <w:rPr>
          <w:rFonts w:ascii="Times New Roman" w:hAnsi="Times New Roman" w:cs="Times New Roman"/>
          <w:sz w:val="28"/>
          <w:lang w:eastAsia="ru-RU"/>
        </w:rPr>
        <w:t>.</w:t>
      </w:r>
      <w:r w:rsidR="00361293" w:rsidRPr="005B58CE">
        <w:rPr>
          <w:rFonts w:ascii="Times New Roman" w:hAnsi="Times New Roman" w:cs="Times New Roman"/>
          <w:sz w:val="28"/>
          <w:lang w:eastAsia="ru-RU"/>
        </w:rPr>
        <w:t xml:space="preserve"> </w:t>
      </w:r>
    </w:p>
    <w:p w:rsidR="00361293" w:rsidRPr="005B58CE" w:rsidRDefault="00361293" w:rsidP="00361293">
      <w:pPr>
        <w:tabs>
          <w:tab w:val="left" w:pos="1070"/>
          <w:tab w:val="left" w:pos="1276"/>
        </w:tabs>
        <w:spacing w:after="0" w:line="240" w:lineRule="auto"/>
        <w:ind w:firstLine="567"/>
        <w:jc w:val="both"/>
        <w:rPr>
          <w:rFonts w:ascii="Times New Roman" w:hAnsi="Times New Roman" w:cs="Times New Roman"/>
          <w:sz w:val="28"/>
          <w:szCs w:val="28"/>
        </w:rPr>
      </w:pPr>
      <w:r w:rsidRPr="005B58CE">
        <w:rPr>
          <w:rFonts w:ascii="Times New Roman" w:eastAsia="Times New Roman" w:hAnsi="Times New Roman" w:cs="Times New Roman"/>
          <w:color w:val="000000"/>
          <w:sz w:val="28"/>
          <w:szCs w:val="28"/>
          <w:shd w:val="clear" w:color="auto" w:fill="FFFFFF"/>
          <w:lang w:val="ru-RU" w:eastAsia="ru-RU"/>
        </w:rPr>
        <w:t xml:space="preserve">Основою для </w:t>
      </w:r>
      <w:proofErr w:type="spellStart"/>
      <w:r w:rsidRPr="005B58CE">
        <w:rPr>
          <w:rFonts w:ascii="Times New Roman" w:eastAsia="Times New Roman" w:hAnsi="Times New Roman" w:cs="Times New Roman"/>
          <w:color w:val="000000"/>
          <w:sz w:val="28"/>
          <w:szCs w:val="28"/>
          <w:shd w:val="clear" w:color="auto" w:fill="FFFFFF"/>
          <w:lang w:val="ru-RU" w:eastAsia="ru-RU"/>
        </w:rPr>
        <w:t>розроблення</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освітньої</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програми</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закладу </w:t>
      </w:r>
      <w:proofErr w:type="spellStart"/>
      <w:r w:rsidRPr="005B58CE">
        <w:rPr>
          <w:rFonts w:ascii="Times New Roman" w:eastAsia="Times New Roman" w:hAnsi="Times New Roman" w:cs="Times New Roman"/>
          <w:color w:val="000000"/>
          <w:sz w:val="28"/>
          <w:szCs w:val="28"/>
          <w:shd w:val="clear" w:color="auto" w:fill="FFFFFF"/>
          <w:lang w:val="ru-RU" w:eastAsia="ru-RU"/>
        </w:rPr>
        <w:t>дошкільної</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освіти</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є</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Базовий</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компонент </w:t>
      </w:r>
      <w:proofErr w:type="spellStart"/>
      <w:r w:rsidRPr="005B58CE">
        <w:rPr>
          <w:rFonts w:ascii="Times New Roman" w:eastAsia="Times New Roman" w:hAnsi="Times New Roman" w:cs="Times New Roman"/>
          <w:color w:val="000000"/>
          <w:sz w:val="28"/>
          <w:szCs w:val="28"/>
          <w:shd w:val="clear" w:color="auto" w:fill="FFFFFF"/>
          <w:lang w:val="ru-RU" w:eastAsia="ru-RU"/>
        </w:rPr>
        <w:t>дошкільної</w:t>
      </w:r>
      <w:proofErr w:type="spellEnd"/>
      <w:r w:rsidRPr="005B58CE">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5B58CE">
        <w:rPr>
          <w:rFonts w:ascii="Times New Roman" w:eastAsia="Times New Roman" w:hAnsi="Times New Roman" w:cs="Times New Roman"/>
          <w:color w:val="000000"/>
          <w:sz w:val="28"/>
          <w:szCs w:val="28"/>
          <w:shd w:val="clear" w:color="auto" w:fill="FFFFFF"/>
          <w:lang w:val="ru-RU" w:eastAsia="ru-RU"/>
        </w:rPr>
        <w:t>освіти</w:t>
      </w:r>
      <w:proofErr w:type="spellEnd"/>
      <w:r w:rsidRPr="005B58CE">
        <w:rPr>
          <w:rFonts w:ascii="Times New Roman" w:eastAsia="Times New Roman" w:hAnsi="Times New Roman" w:cs="Times New Roman"/>
          <w:color w:val="000000"/>
          <w:sz w:val="28"/>
          <w:szCs w:val="28"/>
          <w:shd w:val="clear" w:color="auto" w:fill="FFFFFF"/>
          <w:lang w:val="ru-RU" w:eastAsia="ru-RU"/>
        </w:rPr>
        <w:t>.</w:t>
      </w:r>
    </w:p>
    <w:p w:rsidR="002F3407" w:rsidRPr="005B58CE" w:rsidRDefault="002F3407" w:rsidP="00361293">
      <w:pPr>
        <w:tabs>
          <w:tab w:val="left" w:pos="1070"/>
          <w:tab w:val="left" w:pos="1276"/>
        </w:tabs>
        <w:spacing w:after="0" w:line="240" w:lineRule="auto"/>
        <w:ind w:firstLine="567"/>
        <w:jc w:val="both"/>
        <w:rPr>
          <w:rFonts w:ascii="Times New Roman" w:hAnsi="Times New Roman" w:cs="Times New Roman"/>
          <w:sz w:val="28"/>
          <w:szCs w:val="28"/>
        </w:rPr>
      </w:pPr>
      <w:r w:rsidRPr="005B58CE">
        <w:rPr>
          <w:rFonts w:ascii="Times New Roman" w:hAnsi="Times New Roman" w:cs="Times New Roman"/>
          <w:color w:val="000000"/>
          <w:sz w:val="28"/>
          <w:szCs w:val="28"/>
        </w:rPr>
        <w:t xml:space="preserve">Основою для розроблення освітньої програми </w:t>
      </w:r>
      <w:r w:rsidR="00361293" w:rsidRPr="005B58CE">
        <w:rPr>
          <w:rFonts w:ascii="Times New Roman" w:hAnsi="Times New Roman" w:cs="Times New Roman"/>
          <w:color w:val="000000"/>
          <w:sz w:val="28"/>
          <w:szCs w:val="28"/>
        </w:rPr>
        <w:t xml:space="preserve">закладу загальної середньої освіти </w:t>
      </w:r>
      <w:r w:rsidRPr="005B58CE">
        <w:rPr>
          <w:rFonts w:ascii="Times New Roman" w:hAnsi="Times New Roman" w:cs="Times New Roman"/>
          <w:color w:val="000000"/>
          <w:sz w:val="28"/>
          <w:szCs w:val="28"/>
        </w:rPr>
        <w:t>є відповідний Державний стандарт загальної середньої освіти.</w:t>
      </w:r>
    </w:p>
    <w:p w:rsidR="00943A6C"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Освітня програма схвалюється педагогічною радою Закладу та затверджується </w:t>
      </w:r>
      <w:r w:rsidR="00946B53">
        <w:rPr>
          <w:rFonts w:ascii="Times New Roman" w:eastAsia="Times New Roman" w:hAnsi="Times New Roman" w:cs="Times New Roman"/>
          <w:sz w:val="28"/>
          <w:lang w:eastAsia="ru-RU"/>
        </w:rPr>
        <w:t>директором Закладу</w:t>
      </w:r>
      <w:r w:rsidRPr="005B58CE">
        <w:rPr>
          <w:rFonts w:ascii="Times New Roman" w:eastAsia="Times New Roman" w:hAnsi="Times New Roman" w:cs="Times New Roman"/>
          <w:sz w:val="28"/>
          <w:lang w:eastAsia="ru-RU"/>
        </w:rPr>
        <w:t xml:space="preserve">. </w:t>
      </w:r>
    </w:p>
    <w:p w:rsidR="00943A6C"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На основі освітньої програми Заклад складає та затверджує навчальн</w:t>
      </w:r>
      <w:r w:rsidR="004C0AC6" w:rsidRPr="005B58CE">
        <w:rPr>
          <w:rFonts w:ascii="Times New Roman" w:eastAsia="Times New Roman" w:hAnsi="Times New Roman" w:cs="Times New Roman"/>
          <w:sz w:val="28"/>
          <w:lang w:eastAsia="ru-RU"/>
        </w:rPr>
        <w:t>ий план</w:t>
      </w:r>
      <w:r w:rsidRPr="005B58CE">
        <w:rPr>
          <w:rFonts w:ascii="Times New Roman" w:eastAsia="Times New Roman" w:hAnsi="Times New Roman" w:cs="Times New Roman"/>
          <w:sz w:val="28"/>
          <w:lang w:eastAsia="ru-RU"/>
        </w:rPr>
        <w:t>, що конкретизує організацію освітнього процесу.</w:t>
      </w:r>
    </w:p>
    <w:p w:rsidR="00943A6C"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Заклад забезпечує відповідність рівня загальної середньої освіти Державним стандартам освіти, єдність навчання і виховання.</w:t>
      </w:r>
    </w:p>
    <w:p w:rsidR="004C0AC6" w:rsidRPr="005B58CE" w:rsidRDefault="004C0AC6"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Зміст дошкільної освіти визначається Базовим компонентом дошкільної освіти та реалізується згідно з Державною Базовою програмою, навчально-методичними посібниками, затвердженими М</w:t>
      </w:r>
      <w:r w:rsidR="00FF2C4D">
        <w:rPr>
          <w:rFonts w:ascii="Times New Roman" w:hAnsi="Times New Roman" w:cs="Times New Roman"/>
          <w:sz w:val="28"/>
          <w:szCs w:val="28"/>
        </w:rPr>
        <w:t>іністерством освіти і науки України.</w:t>
      </w:r>
    </w:p>
    <w:p w:rsidR="00943A6C"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Заклад працює за навчальними програмами, підручниками, посібниками, що мають відповідний гриф Міністерства освіти і науки України, і забезпечує виконання освітніх завдань відповідно до вікових особливостей та природних здібностей дітей.</w:t>
      </w:r>
    </w:p>
    <w:p w:rsidR="00943A6C"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Заклад обирає форми, засоби і методи навчання та виховання відповідно до </w:t>
      </w:r>
      <w:r w:rsidR="00A92F17">
        <w:rPr>
          <w:rFonts w:ascii="Times New Roman" w:eastAsia="Times New Roman" w:hAnsi="Times New Roman" w:cs="Times New Roman"/>
          <w:sz w:val="28"/>
          <w:lang w:eastAsia="ru-RU"/>
        </w:rPr>
        <w:t>з</w:t>
      </w:r>
      <w:r w:rsidRPr="005B58CE">
        <w:rPr>
          <w:rFonts w:ascii="Times New Roman" w:eastAsia="Times New Roman" w:hAnsi="Times New Roman" w:cs="Times New Roman"/>
          <w:sz w:val="28"/>
          <w:lang w:eastAsia="ru-RU"/>
        </w:rPr>
        <w:t>акон</w:t>
      </w:r>
      <w:r w:rsidR="00361293" w:rsidRPr="005B58CE">
        <w:rPr>
          <w:rFonts w:ascii="Times New Roman" w:eastAsia="Times New Roman" w:hAnsi="Times New Roman" w:cs="Times New Roman"/>
          <w:sz w:val="28"/>
          <w:lang w:eastAsia="ru-RU"/>
        </w:rPr>
        <w:t>ів</w:t>
      </w:r>
      <w:r w:rsidRPr="005B58CE">
        <w:rPr>
          <w:rFonts w:ascii="Times New Roman" w:eastAsia="Times New Roman" w:hAnsi="Times New Roman" w:cs="Times New Roman"/>
          <w:sz w:val="28"/>
          <w:lang w:eastAsia="ru-RU"/>
        </w:rPr>
        <w:t xml:space="preserve"> України </w:t>
      </w:r>
      <w:r w:rsidR="00365F23" w:rsidRPr="005B58CE">
        <w:rPr>
          <w:rFonts w:ascii="Times New Roman" w:hAnsi="Times New Roman" w:cs="Times New Roman"/>
          <w:sz w:val="28"/>
          <w:szCs w:val="28"/>
        </w:rPr>
        <w:t>«Про освіту», «Про дошкільну освіту», «Про повну загальну середню освіту», «Про позашкільну освіту»</w:t>
      </w:r>
      <w:r w:rsidRPr="005B58CE">
        <w:rPr>
          <w:rFonts w:ascii="Times New Roman" w:eastAsia="Times New Roman" w:hAnsi="Times New Roman" w:cs="Times New Roman"/>
          <w:sz w:val="28"/>
          <w:lang w:eastAsia="ru-RU"/>
        </w:rPr>
        <w:t xml:space="preserve"> та цього Статуту з урахуванням специфіки, профілю та інших особливостей організації освітнього процесу.</w:t>
      </w:r>
    </w:p>
    <w:p w:rsidR="005A009D" w:rsidRPr="005B58CE" w:rsidRDefault="00943A6C"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Заклад здійснює освітній процес </w:t>
      </w:r>
      <w:r w:rsidR="00FF2C4D">
        <w:rPr>
          <w:rFonts w:ascii="Times New Roman" w:eastAsia="Times New Roman" w:hAnsi="Times New Roman" w:cs="Times New Roman"/>
          <w:sz w:val="28"/>
          <w:lang w:eastAsia="ru-RU"/>
        </w:rPr>
        <w:t>переважно</w:t>
      </w:r>
      <w:r w:rsidRPr="005B58CE">
        <w:rPr>
          <w:rFonts w:ascii="Times New Roman" w:eastAsia="Times New Roman" w:hAnsi="Times New Roman" w:cs="Times New Roman"/>
          <w:sz w:val="28"/>
          <w:lang w:eastAsia="ru-RU"/>
        </w:rPr>
        <w:t xml:space="preserve"> за денною формою навчання.</w:t>
      </w:r>
    </w:p>
    <w:p w:rsidR="005A009D" w:rsidRPr="005B58CE" w:rsidRDefault="005A009D"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 xml:space="preserve">Освітній процес у </w:t>
      </w:r>
      <w:r w:rsidR="00726C1F">
        <w:rPr>
          <w:rFonts w:ascii="Times New Roman" w:eastAsia="Times New Roman" w:hAnsi="Times New Roman" w:cs="Times New Roman"/>
          <w:sz w:val="28"/>
          <w:lang w:eastAsia="ru-RU"/>
        </w:rPr>
        <w:t>Закладі</w:t>
      </w:r>
      <w:r w:rsidRPr="005B58CE">
        <w:rPr>
          <w:rFonts w:ascii="Times New Roman" w:eastAsia="Times New Roman" w:hAnsi="Times New Roman" w:cs="Times New Roman"/>
          <w:sz w:val="28"/>
          <w:lang w:eastAsia="ru-RU"/>
        </w:rPr>
        <w:t xml:space="preserve"> може здійснюватися також за іншими видами інституційної та індивідуальної форм здобуття освіти, за потребою організовується інклюзивне навчання.</w:t>
      </w:r>
    </w:p>
    <w:p w:rsidR="005A009D" w:rsidRPr="005B58CE" w:rsidRDefault="005A009D" w:rsidP="00E624D1">
      <w:pPr>
        <w:pStyle w:val="a7"/>
        <w:numPr>
          <w:ilvl w:val="1"/>
          <w:numId w:val="5"/>
        </w:numPr>
        <w:tabs>
          <w:tab w:val="left" w:pos="1070"/>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Кількість учнів у класі (</w:t>
      </w:r>
      <w:bookmarkStart w:id="1" w:name="w1_1"/>
      <w:r w:rsidR="004F38AC" w:rsidRPr="005B58CE">
        <w:rPr>
          <w:rFonts w:ascii="Times New Roman" w:hAnsi="Times New Roman" w:cs="Times New Roman"/>
          <w:sz w:val="28"/>
          <w:szCs w:val="28"/>
        </w:rPr>
        <w:fldChar w:fldCharType="begin"/>
      </w:r>
      <w:r w:rsidRPr="005B58CE">
        <w:rPr>
          <w:rFonts w:ascii="Times New Roman" w:hAnsi="Times New Roman" w:cs="Times New Roman"/>
          <w:sz w:val="28"/>
          <w:szCs w:val="28"/>
        </w:rPr>
        <w:instrText xml:space="preserve"> HYPERLINK "https://zakon.rada.gov.ua/laws/show/463-20?find=1&amp;text=%D0%BD%D0%B0%D0%BF%D0%BE%D0%B2%D0%BD%D1%8E%D0%B2%D0%B0%D0%BD%D1%96%D1%81%D1%82%D1%8C+%D0%BA%D0%BB%D0%B0%D1%81%D1%96%D0%B2" \l "w1_2" </w:instrText>
      </w:r>
      <w:r w:rsidR="004F38AC" w:rsidRPr="005B58CE">
        <w:rPr>
          <w:rFonts w:ascii="Times New Roman" w:hAnsi="Times New Roman" w:cs="Times New Roman"/>
          <w:sz w:val="28"/>
          <w:szCs w:val="28"/>
        </w:rPr>
        <w:fldChar w:fldCharType="separate"/>
      </w:r>
      <w:r w:rsidRPr="005B58CE">
        <w:rPr>
          <w:rFonts w:ascii="Times New Roman" w:eastAsia="Times New Roman" w:hAnsi="Times New Roman" w:cs="Times New Roman"/>
          <w:sz w:val="28"/>
          <w:szCs w:val="28"/>
        </w:rPr>
        <w:t>наповнюваність</w:t>
      </w:r>
      <w:r w:rsidR="004F38AC" w:rsidRPr="005B58CE">
        <w:rPr>
          <w:rFonts w:ascii="Times New Roman" w:hAnsi="Times New Roman" w:cs="Times New Roman"/>
          <w:sz w:val="28"/>
          <w:szCs w:val="28"/>
        </w:rPr>
        <w:fldChar w:fldCharType="end"/>
      </w:r>
      <w:bookmarkEnd w:id="1"/>
      <w:r w:rsidR="00FF2C4D">
        <w:rPr>
          <w:rFonts w:ascii="Times New Roman" w:hAnsi="Times New Roman" w:cs="Times New Roman"/>
          <w:sz w:val="28"/>
          <w:szCs w:val="28"/>
        </w:rPr>
        <w:t xml:space="preserve"> </w:t>
      </w:r>
      <w:r w:rsidRPr="005B58CE">
        <w:rPr>
          <w:rFonts w:ascii="Times New Roman" w:hAnsi="Times New Roman" w:cs="Times New Roman"/>
          <w:sz w:val="28"/>
          <w:szCs w:val="28"/>
        </w:rPr>
        <w:t xml:space="preserve">класу) не може становити менше 5 учнів та більше </w:t>
      </w:r>
      <w:bookmarkStart w:id="2" w:name="n183"/>
      <w:bookmarkEnd w:id="2"/>
      <w:r w:rsidR="004F38AC" w:rsidRPr="005B58CE">
        <w:rPr>
          <w:rFonts w:ascii="Times New Roman" w:hAnsi="Times New Roman" w:cs="Times New Roman"/>
          <w:sz w:val="28"/>
          <w:szCs w:val="28"/>
        </w:rPr>
        <w:fldChar w:fldCharType="begin"/>
      </w:r>
      <w:r w:rsidRPr="005B58CE">
        <w:rPr>
          <w:rFonts w:ascii="Times New Roman" w:hAnsi="Times New Roman" w:cs="Times New Roman"/>
          <w:sz w:val="28"/>
          <w:szCs w:val="28"/>
        </w:rPr>
        <w:instrText xml:space="preserve"> HYPERLINK "https://zakon.rada.gov.ua/laws/show/463-20?find=1&amp;text=%D0%BD%D0%B0%D0%BF%D0%BE%D0%B2%D0%BD%D1%8E%D0%B2%D0%B0%D0%BD%D1%96%D1%81%D1%82%D1%8C+%D0%BA%D0%BB%D0%B0%D1%81%D1%96%D0%B2" \l "n979" </w:instrText>
      </w:r>
      <w:r w:rsidR="004F38AC" w:rsidRPr="005B58CE">
        <w:rPr>
          <w:rFonts w:ascii="Times New Roman" w:hAnsi="Times New Roman" w:cs="Times New Roman"/>
          <w:sz w:val="28"/>
          <w:szCs w:val="28"/>
        </w:rPr>
        <w:fldChar w:fldCharType="separate"/>
      </w:r>
      <w:r w:rsidRPr="005B58CE">
        <w:rPr>
          <w:rStyle w:val="a4"/>
          <w:rFonts w:ascii="Times New Roman" w:hAnsi="Times New Roman" w:cs="Times New Roman"/>
          <w:color w:val="auto"/>
          <w:sz w:val="28"/>
          <w:szCs w:val="28"/>
          <w:u w:val="none"/>
        </w:rPr>
        <w:t>24 учнів</w:t>
      </w:r>
      <w:r w:rsidR="004F38AC" w:rsidRPr="005B58CE">
        <w:rPr>
          <w:rFonts w:ascii="Times New Roman" w:hAnsi="Times New Roman" w:cs="Times New Roman"/>
          <w:sz w:val="28"/>
          <w:szCs w:val="28"/>
        </w:rPr>
        <w:fldChar w:fldCharType="end"/>
      </w:r>
      <w:r w:rsidRPr="005B58CE">
        <w:rPr>
          <w:rFonts w:ascii="Times New Roman" w:hAnsi="Times New Roman" w:cs="Times New Roman"/>
          <w:sz w:val="28"/>
          <w:szCs w:val="28"/>
        </w:rPr>
        <w:t>, які здобувають початкову освіту</w:t>
      </w:r>
      <w:bookmarkStart w:id="3" w:name="n184"/>
      <w:bookmarkEnd w:id="3"/>
      <w:r w:rsidRPr="005B58CE">
        <w:rPr>
          <w:rFonts w:ascii="Times New Roman" w:hAnsi="Times New Roman" w:cs="Times New Roman"/>
          <w:sz w:val="28"/>
          <w:szCs w:val="28"/>
        </w:rPr>
        <w:t>.</w:t>
      </w:r>
    </w:p>
    <w:p w:rsidR="005A009D" w:rsidRPr="005B58CE" w:rsidRDefault="005A009D" w:rsidP="006417D2">
      <w:pPr>
        <w:pStyle w:val="rvps2"/>
        <w:numPr>
          <w:ilvl w:val="0"/>
          <w:numId w:val="40"/>
        </w:numPr>
        <w:shd w:val="clear" w:color="auto" w:fill="FFFFFF"/>
        <w:spacing w:before="0" w:beforeAutospacing="0" w:after="0" w:afterAutospacing="0"/>
        <w:ind w:left="0" w:firstLine="567"/>
        <w:jc w:val="both"/>
        <w:rPr>
          <w:sz w:val="28"/>
          <w:szCs w:val="28"/>
        </w:rPr>
      </w:pPr>
      <w:bookmarkStart w:id="4" w:name="n185"/>
      <w:bookmarkEnd w:id="4"/>
      <w:r w:rsidRPr="005B58CE">
        <w:rPr>
          <w:sz w:val="28"/>
          <w:szCs w:val="28"/>
        </w:rPr>
        <w:t xml:space="preserve">У разі якщо кількість учнів не дозволяє утворити клас, учні можуть продовжити навчання в цьому </w:t>
      </w:r>
      <w:r w:rsidR="00726C1F">
        <w:rPr>
          <w:sz w:val="28"/>
          <w:szCs w:val="28"/>
        </w:rPr>
        <w:t>Закладі</w:t>
      </w:r>
      <w:r w:rsidRPr="005B58CE">
        <w:rPr>
          <w:sz w:val="28"/>
          <w:szCs w:val="28"/>
        </w:rPr>
        <w:t xml:space="preserve"> за однією з інших (крім очної) форм здобуття повної загальної середньої освіти або в іншому </w:t>
      </w:r>
      <w:r w:rsidR="00726C1F">
        <w:rPr>
          <w:sz w:val="28"/>
          <w:szCs w:val="28"/>
        </w:rPr>
        <w:t>Закладі</w:t>
      </w:r>
      <w:r w:rsidRPr="005B58CE">
        <w:rPr>
          <w:sz w:val="28"/>
          <w:szCs w:val="28"/>
        </w:rPr>
        <w:t xml:space="preserve">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5A009D" w:rsidRDefault="005A009D" w:rsidP="006417D2">
      <w:pPr>
        <w:pStyle w:val="a7"/>
        <w:numPr>
          <w:ilvl w:val="0"/>
          <w:numId w:val="40"/>
        </w:numPr>
        <w:tabs>
          <w:tab w:val="left" w:pos="0"/>
          <w:tab w:val="left" w:pos="1276"/>
        </w:tabs>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Поділ класів на групи для вивчення окремих предметів у </w:t>
      </w:r>
      <w:r w:rsidR="00FF2C4D">
        <w:rPr>
          <w:rFonts w:ascii="Times New Roman" w:eastAsia="Times New Roman" w:hAnsi="Times New Roman" w:cs="Times New Roman"/>
          <w:color w:val="000000"/>
          <w:sz w:val="28"/>
          <w:szCs w:val="28"/>
        </w:rPr>
        <w:t>З</w:t>
      </w:r>
      <w:r w:rsidRPr="005B58CE">
        <w:rPr>
          <w:rFonts w:ascii="Times New Roman" w:eastAsia="Times New Roman" w:hAnsi="Times New Roman" w:cs="Times New Roman"/>
          <w:color w:val="000000"/>
          <w:sz w:val="28"/>
          <w:szCs w:val="28"/>
        </w:rPr>
        <w:t>акладі здійснюється згідно з нормативами, встановленими М</w:t>
      </w:r>
      <w:r w:rsidR="00FF2C4D">
        <w:rPr>
          <w:rFonts w:ascii="Times New Roman" w:eastAsia="Times New Roman" w:hAnsi="Times New Roman" w:cs="Times New Roman"/>
          <w:color w:val="000000"/>
          <w:sz w:val="28"/>
          <w:szCs w:val="28"/>
        </w:rPr>
        <w:t>іністерством освіти і науки</w:t>
      </w:r>
      <w:r w:rsidRPr="005B58CE">
        <w:rPr>
          <w:rFonts w:ascii="Times New Roman" w:eastAsia="Times New Roman" w:hAnsi="Times New Roman" w:cs="Times New Roman"/>
          <w:color w:val="000000"/>
          <w:sz w:val="28"/>
          <w:szCs w:val="28"/>
        </w:rPr>
        <w:t xml:space="preserve"> України.</w:t>
      </w:r>
    </w:p>
    <w:p w:rsidR="00A92F17" w:rsidRPr="00A92F17" w:rsidRDefault="00A92F17" w:rsidP="006417D2">
      <w:pPr>
        <w:pStyle w:val="a7"/>
        <w:numPr>
          <w:ilvl w:val="0"/>
          <w:numId w:val="40"/>
        </w:numPr>
        <w:tabs>
          <w:tab w:val="left" w:pos="0"/>
          <w:tab w:val="left" w:pos="1134"/>
        </w:tabs>
        <w:spacing w:after="0" w:line="240" w:lineRule="auto"/>
        <w:ind w:left="0" w:firstLine="567"/>
        <w:jc w:val="both"/>
        <w:rPr>
          <w:rFonts w:ascii="Times New Roman" w:hAnsi="Times New Roman"/>
          <w:sz w:val="28"/>
          <w:szCs w:val="28"/>
        </w:rPr>
      </w:pPr>
      <w:r w:rsidRPr="00A92F17">
        <w:rPr>
          <w:rFonts w:ascii="Times New Roman" w:hAnsi="Times New Roman"/>
          <w:sz w:val="28"/>
          <w:szCs w:val="28"/>
        </w:rPr>
        <w:t>У Закладі для здобувачів освіти 1-4 класів з</w:t>
      </w:r>
      <w:r w:rsidRPr="00A92F17">
        <w:rPr>
          <w:rFonts w:ascii="Times New Roman" w:hAnsi="Times New Roman"/>
          <w:sz w:val="28"/>
          <w:szCs w:val="28"/>
          <w:shd w:val="clear" w:color="auto" w:fill="FFFFFF"/>
        </w:rPr>
        <w:t>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w:t>
      </w:r>
      <w:r w:rsidRPr="00A92F17">
        <w:rPr>
          <w:shd w:val="clear" w:color="auto" w:fill="FFFFFF"/>
        </w:rPr>
        <w:t xml:space="preserve"> </w:t>
      </w:r>
      <w:r w:rsidRPr="00A92F17">
        <w:rPr>
          <w:rFonts w:ascii="Times New Roman" w:hAnsi="Times New Roman"/>
          <w:sz w:val="28"/>
          <w:szCs w:val="28"/>
        </w:rPr>
        <w:t xml:space="preserve">за погодженням із Уповноваженим органом. Зарахування до груп подовженого </w:t>
      </w:r>
      <w:r w:rsidRPr="00A92F17">
        <w:rPr>
          <w:rFonts w:ascii="Times New Roman" w:hAnsi="Times New Roman"/>
          <w:sz w:val="28"/>
          <w:szCs w:val="28"/>
        </w:rPr>
        <w:lastRenderedPageBreak/>
        <w:t>дня і відрахування здобувачів освіти із них здійснюється наказом директора Закладу на підставі заяв батьків та осіб, які їх замінюють</w:t>
      </w:r>
      <w:r w:rsidRPr="00A92F17">
        <w:rPr>
          <w:rFonts w:ascii="Times New Roman" w:eastAsia="Times New Roman" w:hAnsi="Times New Roman"/>
          <w:color w:val="000000"/>
          <w:sz w:val="28"/>
          <w:szCs w:val="28"/>
        </w:rPr>
        <w:t xml:space="preserve">. Група подовженого дня може комплектуватися з здобувачів освіти одного або кількох класів, але не більше як чотирьох вікових груп. </w:t>
      </w:r>
    </w:p>
    <w:p w:rsidR="00A92F17" w:rsidRPr="00A92F17" w:rsidRDefault="00A92F17" w:rsidP="006417D2">
      <w:pPr>
        <w:pStyle w:val="a7"/>
        <w:numPr>
          <w:ilvl w:val="0"/>
          <w:numId w:val="40"/>
        </w:numPr>
        <w:tabs>
          <w:tab w:val="left" w:pos="0"/>
          <w:tab w:val="left" w:pos="1134"/>
        </w:tabs>
        <w:spacing w:after="0" w:line="240" w:lineRule="auto"/>
        <w:ind w:left="0" w:firstLine="567"/>
        <w:jc w:val="both"/>
        <w:rPr>
          <w:rFonts w:ascii="Times New Roman" w:hAnsi="Times New Roman"/>
          <w:sz w:val="28"/>
          <w:szCs w:val="28"/>
          <w:shd w:val="clear" w:color="auto" w:fill="FFFFFF"/>
        </w:rPr>
      </w:pPr>
      <w:r w:rsidRPr="00A92F17">
        <w:rPr>
          <w:color w:val="333333"/>
          <w:shd w:val="clear" w:color="auto" w:fill="FFFFFF"/>
        </w:rPr>
        <w:t xml:space="preserve"> </w:t>
      </w:r>
      <w:r w:rsidRPr="00A92F17">
        <w:rPr>
          <w:rFonts w:ascii="Times New Roman" w:hAnsi="Times New Roman"/>
          <w:sz w:val="28"/>
          <w:szCs w:val="28"/>
          <w:shd w:val="clear" w:color="auto" w:fill="FFFFFF"/>
        </w:rPr>
        <w:t>Групи подовженого дня в Закладі створюються та функціонують відповідно до Порядку утворення та організації діяльності груп подовженого дня у державних і комунальних закладах загальної середньої освіти, який визначається центральним органом виконавчої влади у сфері освіти і науки.</w:t>
      </w:r>
    </w:p>
    <w:p w:rsidR="004C0AC6" w:rsidRPr="005B58CE" w:rsidRDefault="004C0AC6"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Зарахування здобувачів освіти, які проживають на території обслуговування, до початкової школи здійснюється без проведення конкурсу.</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Здобувачі освіти, які не проживають на території обслуговування, можуть бути зараховані до Закладу за наявністю вільних місць у Закладі. </w:t>
      </w:r>
    </w:p>
    <w:p w:rsidR="002F3407"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Зарахування здобувачів освіти до Закладу проводиться наказом </w:t>
      </w:r>
      <w:r w:rsidR="00A92F17">
        <w:rPr>
          <w:rFonts w:ascii="Times New Roman" w:eastAsia="Times New Roman" w:hAnsi="Times New Roman" w:cs="Times New Roman"/>
          <w:sz w:val="28"/>
          <w:lang w:eastAsia="ru-RU"/>
        </w:rPr>
        <w:t>директора</w:t>
      </w:r>
      <w:r w:rsidRPr="005B58CE">
        <w:rPr>
          <w:rFonts w:ascii="Times New Roman" w:eastAsia="Times New Roman" w:hAnsi="Times New Roman" w:cs="Times New Roman"/>
          <w:sz w:val="28"/>
          <w:lang w:eastAsia="ru-RU"/>
        </w:rPr>
        <w:t xml:space="preserve"> Закладу.</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заповнюють згоду на обробку персональних даних.</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w:t>
      </w:r>
      <w:proofErr w:type="spellStart"/>
      <w:r w:rsidRPr="005B58CE">
        <w:rPr>
          <w:rFonts w:ascii="Times New Roman" w:eastAsia="Times New Roman" w:hAnsi="Times New Roman" w:cs="Times New Roman"/>
          <w:sz w:val="28"/>
          <w:lang w:eastAsia="ru-RU"/>
        </w:rPr>
        <w:t>корекційно-розвитковим</w:t>
      </w:r>
      <w:proofErr w:type="spellEnd"/>
      <w:r w:rsidRPr="005B58CE">
        <w:rPr>
          <w:rFonts w:ascii="Times New Roman" w:eastAsia="Times New Roman" w:hAnsi="Times New Roman" w:cs="Times New Roman"/>
          <w:sz w:val="28"/>
          <w:lang w:eastAsia="ru-RU"/>
        </w:rPr>
        <w:t xml:space="preserve"> складником.</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Іноземні громадяни та особи без громадянства зараховуються до Закладу відповідно до законодавства України.</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Переведення здобувачів освіти до наступного класу здійснюється в порядку, встановленому М</w:t>
      </w:r>
      <w:r w:rsidR="00FF2C4D">
        <w:rPr>
          <w:rFonts w:ascii="Times New Roman" w:eastAsia="Times New Roman" w:hAnsi="Times New Roman" w:cs="Times New Roman"/>
          <w:sz w:val="28"/>
          <w:lang w:eastAsia="ru-RU"/>
        </w:rPr>
        <w:t>іністерством освіти і науки</w:t>
      </w:r>
      <w:r w:rsidRPr="005B58CE">
        <w:rPr>
          <w:rFonts w:ascii="Times New Roman" w:eastAsia="Times New Roman" w:hAnsi="Times New Roman" w:cs="Times New Roman"/>
          <w:sz w:val="28"/>
          <w:lang w:eastAsia="ru-RU"/>
        </w:rPr>
        <w:t xml:space="preserve"> України.</w:t>
      </w:r>
    </w:p>
    <w:p w:rsidR="00943A6C"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У разі переходу здобувача освіти до іншого Закладу для здобуття загальної середньої освіти батьки або особи, що їх замінюють, подають до Закладу заяву про перехід та письмове підтвердження з іншого Закладу про можливість зарахування до нього відповідного здобувача освіти.</w:t>
      </w:r>
    </w:p>
    <w:p w:rsidR="005A009D" w:rsidRPr="005B58CE" w:rsidRDefault="00943A6C"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eastAsia="Times New Roman" w:hAnsi="Times New Roman" w:cs="Times New Roman"/>
          <w:sz w:val="28"/>
          <w:lang w:eastAsia="ru-RU"/>
        </w:rPr>
        <w:t>У разі вибуття здобувача освіти на постійне місце проживання за межі України батьки або особи, які їх замінюють, подають до Закладу заяву про вибуття та копію або скановану копію документа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w:t>
      </w:r>
    </w:p>
    <w:p w:rsidR="005A009D" w:rsidRPr="005B58CE" w:rsidRDefault="005A009D" w:rsidP="006417D2">
      <w:pPr>
        <w:pStyle w:val="a7"/>
        <w:numPr>
          <w:ilvl w:val="0"/>
          <w:numId w:val="41"/>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cs="Times New Roman"/>
          <w:sz w:val="28"/>
          <w:szCs w:val="28"/>
        </w:rPr>
        <w:t>У закладі дошкільної освіти фун</w:t>
      </w:r>
      <w:r w:rsidR="00B875BB" w:rsidRPr="005B58CE">
        <w:rPr>
          <w:rFonts w:ascii="Times New Roman" w:hAnsi="Times New Roman" w:cs="Times New Roman"/>
          <w:sz w:val="28"/>
          <w:szCs w:val="28"/>
        </w:rPr>
        <w:t>кціонує одна різновікова група</w:t>
      </w:r>
      <w:r w:rsidRPr="005B58CE">
        <w:rPr>
          <w:rFonts w:ascii="Times New Roman" w:hAnsi="Times New Roman" w:cs="Times New Roman"/>
          <w:sz w:val="28"/>
          <w:szCs w:val="28"/>
        </w:rPr>
        <w:t xml:space="preserve">. </w:t>
      </w:r>
      <w:r w:rsidR="00F73B22" w:rsidRPr="005B58CE">
        <w:rPr>
          <w:rFonts w:ascii="Times New Roman" w:hAnsi="Times New Roman" w:cs="Times New Roman"/>
          <w:sz w:val="28"/>
          <w:szCs w:val="28"/>
        </w:rPr>
        <w:t xml:space="preserve">За потреби </w:t>
      </w:r>
      <w:r w:rsidR="00AB627D" w:rsidRPr="005B58CE">
        <w:rPr>
          <w:rFonts w:ascii="Times New Roman" w:hAnsi="Times New Roman" w:cs="Times New Roman"/>
          <w:sz w:val="28"/>
          <w:szCs w:val="28"/>
        </w:rPr>
        <w:t>та наявності відповідн</w:t>
      </w:r>
      <w:r w:rsidR="005B58CE" w:rsidRPr="005B58CE">
        <w:rPr>
          <w:rFonts w:ascii="Times New Roman" w:hAnsi="Times New Roman" w:cs="Times New Roman"/>
          <w:sz w:val="28"/>
          <w:szCs w:val="28"/>
        </w:rPr>
        <w:t>их умов може створюватися більше груп.</w:t>
      </w:r>
    </w:p>
    <w:p w:rsidR="005B58CE" w:rsidRPr="005B58CE" w:rsidRDefault="005B58CE" w:rsidP="006417D2">
      <w:pPr>
        <w:numPr>
          <w:ilvl w:val="1"/>
          <w:numId w:val="35"/>
        </w:numPr>
        <w:shd w:val="clear" w:color="auto" w:fill="FFFFFF"/>
        <w:tabs>
          <w:tab w:val="left" w:pos="142"/>
        </w:tabs>
        <w:spacing w:after="122" w:line="240" w:lineRule="auto"/>
        <w:ind w:left="0" w:firstLine="567"/>
        <w:contextualSpacing/>
        <w:jc w:val="both"/>
        <w:rPr>
          <w:rFonts w:ascii="Times New Roman" w:eastAsia="Times New Roman" w:hAnsi="Times New Roman" w:cs="Times New Roman"/>
          <w:color w:val="000000"/>
          <w:sz w:val="28"/>
          <w:szCs w:val="28"/>
          <w:lang w:eastAsia="uk-UA"/>
        </w:rPr>
      </w:pPr>
      <w:r w:rsidRPr="005B58CE">
        <w:rPr>
          <w:rFonts w:ascii="Times New Roman" w:eastAsia="Times New Roman" w:hAnsi="Times New Roman" w:cs="Times New Roman"/>
          <w:color w:val="000000"/>
          <w:sz w:val="28"/>
          <w:szCs w:val="28"/>
          <w:lang w:eastAsia="uk-UA"/>
        </w:rPr>
        <w:t>Наповнюваність груп у Закладі становить:</w:t>
      </w:r>
    </w:p>
    <w:p w:rsidR="005B58CE" w:rsidRPr="005B58CE" w:rsidRDefault="005B58CE" w:rsidP="006417D2">
      <w:pPr>
        <w:numPr>
          <w:ilvl w:val="0"/>
          <w:numId w:val="36"/>
        </w:numPr>
        <w:shd w:val="clear" w:color="auto" w:fill="FFFFFF"/>
        <w:tabs>
          <w:tab w:val="left" w:pos="142"/>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5" w:name="n135"/>
      <w:bookmarkStart w:id="6" w:name="n136"/>
      <w:bookmarkEnd w:id="5"/>
      <w:bookmarkEnd w:id="6"/>
      <w:r w:rsidRPr="005B58CE">
        <w:rPr>
          <w:rFonts w:ascii="Times New Roman" w:eastAsia="Times New Roman" w:hAnsi="Times New Roman" w:cs="Times New Roman"/>
          <w:color w:val="000000"/>
          <w:sz w:val="28"/>
          <w:szCs w:val="28"/>
          <w:lang w:eastAsia="uk-UA"/>
        </w:rPr>
        <w:t>для дітей віком від одного до трьох років - до 15 осіб;</w:t>
      </w:r>
    </w:p>
    <w:p w:rsidR="005B58CE" w:rsidRPr="005B58CE" w:rsidRDefault="005B58CE" w:rsidP="006417D2">
      <w:pPr>
        <w:numPr>
          <w:ilvl w:val="0"/>
          <w:numId w:val="36"/>
        </w:numPr>
        <w:shd w:val="clear" w:color="auto" w:fill="FFFFFF"/>
        <w:tabs>
          <w:tab w:val="left" w:pos="142"/>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7" w:name="n137"/>
      <w:bookmarkEnd w:id="7"/>
      <w:r w:rsidRPr="005B58CE">
        <w:rPr>
          <w:rFonts w:ascii="Times New Roman" w:eastAsia="Times New Roman" w:hAnsi="Times New Roman" w:cs="Times New Roman"/>
          <w:color w:val="000000"/>
          <w:sz w:val="28"/>
          <w:szCs w:val="28"/>
          <w:lang w:eastAsia="uk-UA"/>
        </w:rPr>
        <w:lastRenderedPageBreak/>
        <w:t>для дітей віком від трьох до шести (семи) років - до 20 осіб;</w:t>
      </w:r>
    </w:p>
    <w:p w:rsidR="005B58CE" w:rsidRPr="005B58CE" w:rsidRDefault="005B58CE" w:rsidP="006417D2">
      <w:pPr>
        <w:numPr>
          <w:ilvl w:val="0"/>
          <w:numId w:val="36"/>
        </w:numPr>
        <w:shd w:val="clear" w:color="auto" w:fill="FFFFFF"/>
        <w:tabs>
          <w:tab w:val="left" w:pos="142"/>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8" w:name="n138"/>
      <w:bookmarkEnd w:id="8"/>
      <w:r w:rsidRPr="005B58CE">
        <w:rPr>
          <w:rFonts w:ascii="Times New Roman" w:eastAsia="Times New Roman" w:hAnsi="Times New Roman" w:cs="Times New Roman"/>
          <w:color w:val="000000"/>
          <w:sz w:val="28"/>
          <w:szCs w:val="28"/>
          <w:lang w:eastAsia="uk-UA"/>
        </w:rPr>
        <w:t>різновікові - до 15 осіб;</w:t>
      </w:r>
    </w:p>
    <w:p w:rsidR="005B58CE" w:rsidRPr="005B58CE" w:rsidRDefault="005B58CE" w:rsidP="006417D2">
      <w:pPr>
        <w:numPr>
          <w:ilvl w:val="0"/>
          <w:numId w:val="36"/>
        </w:numPr>
        <w:shd w:val="clear" w:color="auto" w:fill="FFFFFF"/>
        <w:tabs>
          <w:tab w:val="left" w:pos="142"/>
          <w:tab w:val="left" w:pos="1276"/>
          <w:tab w:val="left" w:pos="1418"/>
        </w:tabs>
        <w:spacing w:after="122" w:line="240" w:lineRule="auto"/>
        <w:ind w:left="284" w:firstLine="567"/>
        <w:contextualSpacing/>
        <w:jc w:val="both"/>
        <w:rPr>
          <w:rFonts w:ascii="Times New Roman" w:eastAsia="Times New Roman" w:hAnsi="Times New Roman" w:cs="Times New Roman"/>
          <w:color w:val="000000"/>
          <w:sz w:val="28"/>
          <w:szCs w:val="28"/>
          <w:lang w:eastAsia="uk-UA"/>
        </w:rPr>
      </w:pPr>
      <w:bookmarkStart w:id="9" w:name="n139"/>
      <w:bookmarkEnd w:id="9"/>
      <w:r w:rsidRPr="005B58CE">
        <w:rPr>
          <w:rFonts w:ascii="Times New Roman" w:eastAsia="Times New Roman" w:hAnsi="Times New Roman" w:cs="Times New Roman"/>
          <w:color w:val="000000"/>
          <w:sz w:val="28"/>
          <w:szCs w:val="28"/>
          <w:lang w:eastAsia="uk-UA"/>
        </w:rPr>
        <w:t>з короткотривалим і цілодобовим перебуванням дітей - до 10 осіб;</w:t>
      </w:r>
    </w:p>
    <w:p w:rsidR="005B58CE" w:rsidRPr="005B58CE" w:rsidRDefault="005B58CE" w:rsidP="006417D2">
      <w:pPr>
        <w:numPr>
          <w:ilvl w:val="0"/>
          <w:numId w:val="36"/>
        </w:numPr>
        <w:shd w:val="clear" w:color="auto" w:fill="FFFFFF"/>
        <w:tabs>
          <w:tab w:val="left" w:pos="142"/>
          <w:tab w:val="left" w:pos="1276"/>
          <w:tab w:val="left" w:pos="1418"/>
        </w:tabs>
        <w:spacing w:after="0" w:line="240" w:lineRule="auto"/>
        <w:ind w:left="284" w:firstLine="567"/>
        <w:contextualSpacing/>
        <w:jc w:val="both"/>
        <w:rPr>
          <w:rFonts w:ascii="Times New Roman" w:eastAsia="Times New Roman" w:hAnsi="Times New Roman" w:cs="Times New Roman"/>
          <w:color w:val="000000"/>
          <w:sz w:val="28"/>
          <w:szCs w:val="28"/>
          <w:lang w:eastAsia="uk-UA"/>
        </w:rPr>
      </w:pPr>
      <w:bookmarkStart w:id="10" w:name="n140"/>
      <w:bookmarkEnd w:id="10"/>
      <w:r w:rsidRPr="005B58CE">
        <w:rPr>
          <w:rFonts w:ascii="Times New Roman" w:eastAsia="Times New Roman" w:hAnsi="Times New Roman" w:cs="Times New Roman"/>
          <w:color w:val="000000"/>
          <w:sz w:val="28"/>
          <w:szCs w:val="28"/>
          <w:lang w:eastAsia="uk-UA"/>
        </w:rPr>
        <w:t>в оздоровчий період - до 15 осіб;</w:t>
      </w:r>
    </w:p>
    <w:p w:rsidR="005B58CE" w:rsidRPr="005B58CE" w:rsidRDefault="005B58CE" w:rsidP="006417D2">
      <w:pPr>
        <w:numPr>
          <w:ilvl w:val="0"/>
          <w:numId w:val="36"/>
        </w:numPr>
        <w:shd w:val="clear" w:color="auto" w:fill="FFFFFF"/>
        <w:tabs>
          <w:tab w:val="left" w:pos="142"/>
          <w:tab w:val="left" w:pos="1276"/>
          <w:tab w:val="left" w:pos="1418"/>
        </w:tabs>
        <w:spacing w:after="0" w:line="240" w:lineRule="auto"/>
        <w:ind w:left="284" w:firstLine="567"/>
        <w:contextualSpacing/>
        <w:jc w:val="both"/>
        <w:rPr>
          <w:rFonts w:ascii="Times New Roman" w:eastAsia="Times New Roman" w:hAnsi="Times New Roman" w:cs="Times New Roman"/>
          <w:color w:val="000000"/>
          <w:sz w:val="28"/>
          <w:szCs w:val="28"/>
          <w:lang w:eastAsia="uk-UA"/>
        </w:rPr>
      </w:pPr>
      <w:bookmarkStart w:id="11" w:name="n470"/>
      <w:bookmarkEnd w:id="11"/>
      <w:r w:rsidRPr="005B58CE">
        <w:rPr>
          <w:rFonts w:ascii="Times New Roman" w:eastAsia="Times New Roman" w:hAnsi="Times New Roman" w:cs="Times New Roman"/>
          <w:color w:val="000000"/>
          <w:sz w:val="28"/>
          <w:szCs w:val="28"/>
          <w:lang w:eastAsia="uk-UA"/>
        </w:rPr>
        <w:t>в інклюзивних групах - не більше трьох дітей з особливими освітніми потребами.</w:t>
      </w:r>
    </w:p>
    <w:p w:rsidR="005559C5" w:rsidRDefault="005559C5" w:rsidP="006417D2">
      <w:pPr>
        <w:numPr>
          <w:ilvl w:val="0"/>
          <w:numId w:val="42"/>
        </w:numPr>
        <w:tabs>
          <w:tab w:val="left" w:pos="0"/>
          <w:tab w:val="left" w:pos="142"/>
        </w:tabs>
        <w:spacing w:after="0" w:line="240" w:lineRule="auto"/>
        <w:ind w:left="0" w:firstLine="567"/>
        <w:jc w:val="both"/>
        <w:rPr>
          <w:rFonts w:ascii="Times New Roman" w:eastAsia="Times New Roman" w:hAnsi="Times New Roman" w:cs="Times New Roman"/>
          <w:color w:val="000000"/>
          <w:sz w:val="48"/>
          <w:szCs w:val="48"/>
          <w:lang w:eastAsia="ru-RU"/>
        </w:rPr>
      </w:pPr>
      <w:r w:rsidRPr="00652C27">
        <w:rPr>
          <w:rFonts w:ascii="Times New Roman" w:eastAsia="Times New Roman" w:hAnsi="Times New Roman" w:cs="Times New Roman"/>
          <w:color w:val="000000"/>
          <w:sz w:val="28"/>
          <w:szCs w:val="28"/>
          <w:lang w:eastAsia="ru-RU"/>
        </w:rPr>
        <w:t>Засновник може встановлювати меншу від нормативів наповнюваність груп дітьми у закладі дошкільної освіти.</w:t>
      </w:r>
    </w:p>
    <w:p w:rsidR="005559C5" w:rsidRPr="005559C5" w:rsidRDefault="005559C5" w:rsidP="006417D2">
      <w:pPr>
        <w:numPr>
          <w:ilvl w:val="0"/>
          <w:numId w:val="42"/>
        </w:numPr>
        <w:tabs>
          <w:tab w:val="left" w:pos="0"/>
          <w:tab w:val="left" w:pos="142"/>
        </w:tabs>
        <w:spacing w:after="0" w:line="240" w:lineRule="auto"/>
        <w:ind w:left="0" w:firstLine="567"/>
        <w:jc w:val="both"/>
        <w:rPr>
          <w:rFonts w:ascii="Times New Roman" w:eastAsia="Times New Roman" w:hAnsi="Times New Roman" w:cs="Times New Roman"/>
          <w:color w:val="000000"/>
          <w:sz w:val="48"/>
          <w:szCs w:val="48"/>
          <w:lang w:eastAsia="ru-RU"/>
        </w:rPr>
      </w:pPr>
      <w:r w:rsidRPr="005559C5">
        <w:rPr>
          <w:rFonts w:ascii="Times New Roman" w:eastAsia="Times New Roman" w:hAnsi="Times New Roman" w:cs="Times New Roman"/>
          <w:color w:val="000000"/>
          <w:sz w:val="28"/>
          <w:szCs w:val="28"/>
          <w:lang w:eastAsia="ru-RU"/>
        </w:rPr>
        <w:t>Засновником може встановлюватися інша кількість дітей у групах залежно від демографічної ситуації, потреб жителів та проектної потужності Закладу.</w:t>
      </w:r>
    </w:p>
    <w:p w:rsidR="005A009D" w:rsidRPr="005B58CE" w:rsidRDefault="005A009D" w:rsidP="006417D2">
      <w:pPr>
        <w:numPr>
          <w:ilvl w:val="0"/>
          <w:numId w:val="43"/>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ru-RU"/>
        </w:rPr>
      </w:pPr>
      <w:r w:rsidRPr="005B58CE">
        <w:rPr>
          <w:rFonts w:ascii="Times New Roman" w:eastAsia="Times New Roman" w:hAnsi="Times New Roman" w:cs="Times New Roman"/>
          <w:color w:val="000000"/>
          <w:sz w:val="28"/>
          <w:szCs w:val="28"/>
          <w:lang w:eastAsia="ru-RU"/>
        </w:rPr>
        <w:t xml:space="preserve">Зарахування дітей до закладу дошкільної освіти здійснюється на </w:t>
      </w:r>
      <w:proofErr w:type="spellStart"/>
      <w:r w:rsidRPr="005B58CE">
        <w:rPr>
          <w:rFonts w:ascii="Times New Roman" w:eastAsia="Times New Roman" w:hAnsi="Times New Roman" w:cs="Times New Roman"/>
          <w:color w:val="000000"/>
          <w:sz w:val="28"/>
          <w:szCs w:val="28"/>
          <w:lang w:eastAsia="ru-RU"/>
        </w:rPr>
        <w:t>безконкурсній</w:t>
      </w:r>
      <w:proofErr w:type="spellEnd"/>
      <w:r w:rsidRPr="005B58CE">
        <w:rPr>
          <w:rFonts w:ascii="Times New Roman" w:eastAsia="Times New Roman" w:hAnsi="Times New Roman" w:cs="Times New Roman"/>
          <w:color w:val="000000"/>
          <w:sz w:val="28"/>
          <w:szCs w:val="28"/>
          <w:lang w:eastAsia="ru-RU"/>
        </w:rPr>
        <w:t xml:space="preserve"> основі, як правило, відповідно до території обслуговування протягом</w:t>
      </w:r>
      <w:r w:rsidRPr="005B58CE">
        <w:rPr>
          <w:rFonts w:ascii="Times New Roman" w:eastAsia="Times New Roman" w:hAnsi="Times New Roman" w:cs="Times New Roman"/>
          <w:color w:val="000000"/>
          <w:sz w:val="26"/>
          <w:szCs w:val="26"/>
          <w:lang w:eastAsia="ru-RU"/>
        </w:rPr>
        <w:t xml:space="preserve"> </w:t>
      </w:r>
      <w:r w:rsidRPr="005B58CE">
        <w:rPr>
          <w:rFonts w:ascii="Times New Roman" w:eastAsia="Times New Roman" w:hAnsi="Times New Roman" w:cs="Times New Roman"/>
          <w:color w:val="000000"/>
          <w:sz w:val="28"/>
          <w:szCs w:val="28"/>
          <w:lang w:eastAsia="ru-RU"/>
        </w:rPr>
        <w:t>календарного року на підставі заяви батьків або осіб, які їх замінюють, медичної довідки встановленого зразка, свідоцтва про народження дитини (копії), документів для встановлення</w:t>
      </w:r>
      <w:r w:rsidRPr="005B58CE">
        <w:rPr>
          <w:rFonts w:ascii="Times New Roman" w:eastAsia="Times New Roman" w:hAnsi="Times New Roman" w:cs="Times New Roman"/>
          <w:color w:val="FF0000"/>
          <w:sz w:val="28"/>
          <w:szCs w:val="28"/>
          <w:lang w:eastAsia="ru-RU"/>
        </w:rPr>
        <w:t xml:space="preserve"> </w:t>
      </w:r>
      <w:r w:rsidRPr="005B58CE">
        <w:rPr>
          <w:rFonts w:ascii="Times New Roman" w:eastAsia="Times New Roman" w:hAnsi="Times New Roman" w:cs="Times New Roman"/>
          <w:color w:val="000000"/>
          <w:sz w:val="28"/>
          <w:szCs w:val="28"/>
          <w:lang w:eastAsia="ru-RU"/>
        </w:rPr>
        <w:t>місця проживання дитини.</w:t>
      </w:r>
    </w:p>
    <w:p w:rsidR="005A009D" w:rsidRPr="005B58CE" w:rsidRDefault="005A009D" w:rsidP="006417D2">
      <w:pPr>
        <w:numPr>
          <w:ilvl w:val="0"/>
          <w:numId w:val="43"/>
        </w:numPr>
        <w:tabs>
          <w:tab w:val="left" w:pos="0"/>
          <w:tab w:val="left" w:pos="142"/>
        </w:tabs>
        <w:spacing w:after="0" w:line="240" w:lineRule="auto"/>
        <w:ind w:left="0" w:firstLine="567"/>
        <w:jc w:val="both"/>
        <w:rPr>
          <w:rFonts w:ascii="Times New Roman" w:eastAsia="Times New Roman" w:hAnsi="Times New Roman" w:cs="Times New Roman"/>
          <w:color w:val="000000"/>
          <w:sz w:val="28"/>
          <w:szCs w:val="28"/>
          <w:lang w:eastAsia="ru-RU"/>
        </w:rPr>
      </w:pPr>
      <w:r w:rsidRPr="005B58CE">
        <w:rPr>
          <w:rFonts w:ascii="Times New Roman" w:eastAsia="Times New Roman" w:hAnsi="Times New Roman" w:cs="Times New Roman"/>
          <w:color w:val="000000"/>
          <w:sz w:val="28"/>
          <w:szCs w:val="28"/>
          <w:lang w:eastAsia="ru-RU"/>
        </w:rPr>
        <w:t>Якщо кількість бажаючи</w:t>
      </w:r>
      <w:r w:rsidR="001948C0">
        <w:rPr>
          <w:rFonts w:ascii="Times New Roman" w:eastAsia="Times New Roman" w:hAnsi="Times New Roman" w:cs="Times New Roman"/>
          <w:color w:val="000000"/>
          <w:sz w:val="28"/>
          <w:szCs w:val="28"/>
          <w:lang w:eastAsia="ru-RU"/>
        </w:rPr>
        <w:t>х</w:t>
      </w:r>
      <w:r w:rsidRPr="005B58CE">
        <w:rPr>
          <w:rFonts w:ascii="Times New Roman" w:eastAsia="Times New Roman" w:hAnsi="Times New Roman" w:cs="Times New Roman"/>
          <w:color w:val="000000"/>
          <w:sz w:val="28"/>
          <w:szCs w:val="28"/>
          <w:lang w:eastAsia="ru-RU"/>
        </w:rPr>
        <w:t xml:space="preserve"> дітей більша від кількості місць у закладі, то встановлюється черговість зарахування відповідно до окремого порядку.</w:t>
      </w:r>
      <w:r w:rsidRPr="005B58CE">
        <w:rPr>
          <w:rFonts w:ascii="Times New Roman" w:eastAsia="Times New Roman" w:hAnsi="Times New Roman" w:cs="Times New Roman"/>
          <w:b/>
          <w:color w:val="000000"/>
          <w:sz w:val="28"/>
          <w:szCs w:val="28"/>
          <w:lang w:eastAsia="ru-RU"/>
        </w:rPr>
        <w:tab/>
      </w:r>
    </w:p>
    <w:p w:rsidR="00114AC7" w:rsidRPr="005B58CE" w:rsidRDefault="00114AC7" w:rsidP="006417D2">
      <w:pPr>
        <w:numPr>
          <w:ilvl w:val="0"/>
          <w:numId w:val="43"/>
        </w:numPr>
        <w:tabs>
          <w:tab w:val="left" w:pos="0"/>
          <w:tab w:val="left" w:pos="142"/>
        </w:tabs>
        <w:spacing w:after="0" w:line="240" w:lineRule="auto"/>
        <w:ind w:left="0" w:firstLine="567"/>
        <w:jc w:val="both"/>
        <w:rPr>
          <w:rFonts w:ascii="Times New Roman" w:eastAsia="Times New Roman" w:hAnsi="Times New Roman" w:cs="Times New Roman"/>
          <w:sz w:val="48"/>
          <w:szCs w:val="48"/>
          <w:lang w:eastAsia="ru-RU"/>
        </w:rPr>
      </w:pPr>
      <w:r w:rsidRPr="005B58CE">
        <w:rPr>
          <w:rFonts w:ascii="Times New Roman" w:eastAsia="Times New Roman" w:hAnsi="Times New Roman" w:cs="Times New Roman"/>
          <w:sz w:val="28"/>
          <w:szCs w:val="28"/>
          <w:lang w:eastAsia="ru-RU"/>
        </w:rPr>
        <w:t>Зарахування дітей до закладу дошкільної освіти здійснюється за допомогою електронної реєстрації відповідно до Порядку електронної реєстрації дітей до закладів дошкільної освіти Вигодської селищної ради затвердженим рішенням виконавчого комітету Вигодської селищної ради.</w:t>
      </w:r>
    </w:p>
    <w:p w:rsidR="00E24636" w:rsidRPr="005B58CE" w:rsidRDefault="00E24636"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 xml:space="preserve">Відрахування дитини із закладу дошкільної освіти може здійснюватись: </w:t>
      </w:r>
    </w:p>
    <w:p w:rsidR="002F3407" w:rsidRPr="005B58CE" w:rsidRDefault="002F3407" w:rsidP="006417D2">
      <w:pPr>
        <w:pStyle w:val="a7"/>
        <w:numPr>
          <w:ilvl w:val="0"/>
          <w:numId w:val="26"/>
        </w:numPr>
        <w:tabs>
          <w:tab w:val="left" w:pos="142"/>
          <w:tab w:val="left" w:pos="851"/>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за бажанням</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батьків</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або</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осіб, які</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їх</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замінюють;</w:t>
      </w:r>
    </w:p>
    <w:p w:rsidR="002F3407" w:rsidRPr="005B58CE" w:rsidRDefault="002F3407" w:rsidP="006417D2">
      <w:pPr>
        <w:pStyle w:val="a7"/>
        <w:numPr>
          <w:ilvl w:val="0"/>
          <w:numId w:val="26"/>
        </w:numPr>
        <w:tabs>
          <w:tab w:val="left" w:pos="142"/>
          <w:tab w:val="left" w:pos="851"/>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на підставі</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медичного</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висновку про стан здоров'я</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дитини, що</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виключає</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можливість</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її</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подальшого</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перебування у закладі</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дошкільної</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освіти</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 xml:space="preserve">даного типу; </w:t>
      </w:r>
    </w:p>
    <w:p w:rsidR="002F3407" w:rsidRPr="005B58CE" w:rsidRDefault="002F3407" w:rsidP="006417D2">
      <w:pPr>
        <w:pStyle w:val="a7"/>
        <w:numPr>
          <w:ilvl w:val="0"/>
          <w:numId w:val="26"/>
        </w:numPr>
        <w:tabs>
          <w:tab w:val="left" w:pos="142"/>
          <w:tab w:val="left" w:pos="851"/>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у разі</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несплати без поважних причин батьками або особами, які</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їх</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замінюють, плати за харчування</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дитини</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протягом</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двох</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місяців;</w:t>
      </w:r>
    </w:p>
    <w:p w:rsidR="002F3407" w:rsidRPr="005B58CE" w:rsidRDefault="002F3407" w:rsidP="006417D2">
      <w:pPr>
        <w:pStyle w:val="a7"/>
        <w:numPr>
          <w:ilvl w:val="0"/>
          <w:numId w:val="26"/>
        </w:numPr>
        <w:tabs>
          <w:tab w:val="left" w:pos="142"/>
          <w:tab w:val="left" w:pos="851"/>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у</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разі</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невідвідування закладу дошкільної</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освіти</w:t>
      </w:r>
      <w:r w:rsidR="00361293"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 xml:space="preserve">понад один місяць без поважних причин. </w:t>
      </w:r>
    </w:p>
    <w:p w:rsidR="00386152" w:rsidRPr="005B58CE" w:rsidRDefault="002F3407" w:rsidP="005559C5">
      <w:pPr>
        <w:pStyle w:val="a7"/>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Адміністрація Закладу зобов'язана</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письмово</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повідомити</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батьків</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або</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осіб, які</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їх</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замінюють, про відрахування</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дитини не менш як за 10 календарних</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днів.</w:t>
      </w:r>
    </w:p>
    <w:p w:rsidR="00386152" w:rsidRPr="005B58CE" w:rsidRDefault="002F3407" w:rsidP="005559C5">
      <w:pPr>
        <w:pStyle w:val="a7"/>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Забороняється</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безпідставне</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відрахування</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дитини</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 xml:space="preserve">із Закладу. </w:t>
      </w:r>
    </w:p>
    <w:p w:rsidR="002F3407" w:rsidRPr="005B58CE" w:rsidRDefault="002F3407" w:rsidP="005559C5">
      <w:pPr>
        <w:pStyle w:val="a7"/>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heme="minorHAnsi" w:hAnsi="Times New Roman" w:cs="Times New Roman"/>
          <w:sz w:val="28"/>
          <w:szCs w:val="28"/>
          <w:lang w:eastAsia="en-US"/>
        </w:rPr>
        <w:t>За дитиною</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зберігається</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місце в закладі</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дошкільної</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освіти у разі</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її</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хвороби, карантину, санаторного лікування, на час відпустки</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батьків</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або</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осіб, які</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їх</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замінюють, а також у літній</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оздоровчий</w:t>
      </w:r>
      <w:r w:rsidR="007C6A29" w:rsidRPr="005B58CE">
        <w:rPr>
          <w:rFonts w:ascii="Times New Roman" w:eastAsiaTheme="minorHAnsi" w:hAnsi="Times New Roman" w:cs="Times New Roman"/>
          <w:sz w:val="28"/>
          <w:szCs w:val="28"/>
          <w:lang w:eastAsia="en-US"/>
        </w:rPr>
        <w:t xml:space="preserve"> </w:t>
      </w:r>
      <w:r w:rsidRPr="005B58CE">
        <w:rPr>
          <w:rFonts w:ascii="Times New Roman" w:eastAsiaTheme="minorHAnsi" w:hAnsi="Times New Roman" w:cs="Times New Roman"/>
          <w:sz w:val="28"/>
          <w:szCs w:val="28"/>
          <w:lang w:eastAsia="en-US"/>
        </w:rPr>
        <w:t>період (75 днів).</w:t>
      </w:r>
    </w:p>
    <w:p w:rsidR="002B7A34"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val="ru-RU" w:eastAsia="en-US"/>
        </w:rPr>
      </w:pPr>
      <w:r w:rsidRPr="005B58CE">
        <w:rPr>
          <w:rFonts w:ascii="Times New Roman" w:hAnsi="Times New Roman"/>
          <w:sz w:val="28"/>
          <w:szCs w:val="28"/>
        </w:rPr>
        <w:t xml:space="preserve">Освітній процес у Закладі </w:t>
      </w:r>
      <w:r w:rsidR="002E4EAB" w:rsidRPr="005B58CE">
        <w:rPr>
          <w:rFonts w:ascii="Times New Roman" w:hAnsi="Times New Roman"/>
          <w:sz w:val="28"/>
          <w:szCs w:val="28"/>
        </w:rPr>
        <w:t xml:space="preserve">для здобувачів освіти 1-4 класів   </w:t>
      </w:r>
      <w:r w:rsidRPr="005B58CE">
        <w:rPr>
          <w:rFonts w:ascii="Times New Roman" w:hAnsi="Times New Roman"/>
          <w:sz w:val="28"/>
          <w:szCs w:val="28"/>
        </w:rPr>
        <w:t xml:space="preserve">організовується в межах навчального року, що </w:t>
      </w:r>
      <w:bookmarkStart w:id="12" w:name="1y810tw"/>
      <w:bookmarkEnd w:id="12"/>
      <w:r w:rsidRPr="005B58CE">
        <w:rPr>
          <w:rFonts w:ascii="Times New Roman" w:hAnsi="Times New Roman"/>
          <w:sz w:val="28"/>
          <w:szCs w:val="28"/>
        </w:rPr>
        <w:t>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F3407" w:rsidRPr="005B58CE" w:rsidRDefault="002F3407"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shd w:val="clear" w:color="auto" w:fill="FFFFFF"/>
        </w:rPr>
        <w:t xml:space="preserve">Навчальний рік у закладі дошкільної освіти розпочинається 1 вересня і закінчується 31 травня. З 01 червня по 31 серпня триває літній </w:t>
      </w:r>
      <w:r w:rsidRPr="005B58CE">
        <w:rPr>
          <w:rFonts w:ascii="Times New Roman" w:hAnsi="Times New Roman" w:cs="Times New Roman"/>
          <w:sz w:val="28"/>
          <w:szCs w:val="28"/>
          <w:shd w:val="clear" w:color="auto" w:fill="FFFFFF"/>
        </w:rPr>
        <w:lastRenderedPageBreak/>
        <w:t>оздоровчий період, під час якого освітня робота формується відповідно до інструктивно-методичних рекомендацій Міністерства освіти і науки України.</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sz w:val="28"/>
          <w:szCs w:val="28"/>
        </w:rPr>
        <w:t xml:space="preserve">Структура та тривалість навчального року, навчального тижня, дня, занять, відпочинку між ними, форми організації освітнього процесу визначаються педагогічною радою </w:t>
      </w:r>
      <w:r w:rsidR="00726C1F">
        <w:rPr>
          <w:rFonts w:ascii="Times New Roman" w:hAnsi="Times New Roman"/>
          <w:sz w:val="28"/>
          <w:szCs w:val="28"/>
        </w:rPr>
        <w:t>Закладу</w:t>
      </w:r>
      <w:r w:rsidRPr="005B58CE">
        <w:rPr>
          <w:rFonts w:ascii="Times New Roman" w:hAnsi="Times New Roman"/>
          <w:sz w:val="28"/>
          <w:szCs w:val="28"/>
        </w:rPr>
        <w:t xml:space="preserve"> у межах часу, передбаченого освітньою програмою, та з урахуванням вікових особливостей, фізичного, психічного та інтелектуального розвитку дітей, особливостей регіону тощо.</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sz w:val="28"/>
          <w:szCs w:val="28"/>
        </w:rPr>
        <w:t>Організація освітнього п</w:t>
      </w:r>
      <w:r w:rsidR="004D06FA" w:rsidRPr="005B58CE">
        <w:rPr>
          <w:rFonts w:ascii="Times New Roman" w:hAnsi="Times New Roman"/>
          <w:sz w:val="28"/>
          <w:szCs w:val="28"/>
        </w:rPr>
        <w:t xml:space="preserve">роцесу не повинна призводити до </w:t>
      </w:r>
      <w:r w:rsidRPr="005B58CE">
        <w:rPr>
          <w:rFonts w:ascii="Times New Roman" w:hAnsi="Times New Roman"/>
          <w:sz w:val="28"/>
          <w:szCs w:val="28"/>
        </w:rPr>
        <w:t xml:space="preserve">перевантаження </w:t>
      </w:r>
      <w:r w:rsidR="00BA50BD" w:rsidRPr="005B58CE">
        <w:rPr>
          <w:rFonts w:ascii="Times New Roman" w:hAnsi="Times New Roman"/>
          <w:sz w:val="28"/>
          <w:szCs w:val="28"/>
        </w:rPr>
        <w:t>здобувачів освіти</w:t>
      </w:r>
      <w:r w:rsidRPr="005B58CE">
        <w:rPr>
          <w:rFonts w:ascii="Times New Roman" w:hAnsi="Times New Roman"/>
          <w:sz w:val="28"/>
          <w:szCs w:val="28"/>
        </w:rPr>
        <w:t xml:space="preserve"> відповідно до граничного навантаження обраних навчальних планів та має забезпечувати безпечні та нешкідливі умови здобуття освіти.</w:t>
      </w:r>
      <w:bookmarkStart w:id="13" w:name="qsh70q"/>
      <w:bookmarkStart w:id="14" w:name="2bn6wsx"/>
      <w:bookmarkStart w:id="15" w:name="3as4poj"/>
      <w:bookmarkStart w:id="16" w:name="1ci93xb"/>
      <w:bookmarkStart w:id="17" w:name="3whwml4"/>
      <w:bookmarkEnd w:id="13"/>
      <w:bookmarkEnd w:id="14"/>
      <w:bookmarkEnd w:id="15"/>
      <w:bookmarkEnd w:id="16"/>
      <w:bookmarkEnd w:id="17"/>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sz w:val="28"/>
          <w:szCs w:val="28"/>
        </w:rPr>
        <w:t xml:space="preserve">Режим роботи визначається </w:t>
      </w:r>
      <w:r w:rsidR="00E24636" w:rsidRPr="005B58CE">
        <w:rPr>
          <w:rFonts w:ascii="Times New Roman" w:hAnsi="Times New Roman"/>
          <w:sz w:val="28"/>
          <w:szCs w:val="28"/>
        </w:rPr>
        <w:t>З</w:t>
      </w:r>
      <w:r w:rsidRPr="005B58CE">
        <w:rPr>
          <w:rFonts w:ascii="Times New Roman" w:hAnsi="Times New Roman"/>
          <w:sz w:val="28"/>
          <w:szCs w:val="28"/>
        </w:rPr>
        <w:t xml:space="preserve">акладом на основі відповідних </w:t>
      </w:r>
      <w:r w:rsidR="004D06FA" w:rsidRPr="005B58CE">
        <w:rPr>
          <w:rFonts w:ascii="Times New Roman" w:hAnsi="Times New Roman"/>
          <w:sz w:val="28"/>
          <w:szCs w:val="28"/>
        </w:rPr>
        <w:t>н</w:t>
      </w:r>
      <w:r w:rsidRPr="005B58CE">
        <w:rPr>
          <w:rFonts w:ascii="Times New Roman" w:hAnsi="Times New Roman"/>
          <w:sz w:val="28"/>
          <w:szCs w:val="28"/>
        </w:rPr>
        <w:t>ормативно-правових актів.</w:t>
      </w:r>
    </w:p>
    <w:p w:rsidR="00F11450"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sz w:val="28"/>
          <w:szCs w:val="28"/>
        </w:rPr>
        <w:t xml:space="preserve">Безперервна навчальна діяльність </w:t>
      </w:r>
      <w:r w:rsidR="004D06FA" w:rsidRPr="005B58CE">
        <w:rPr>
          <w:rFonts w:ascii="Times New Roman" w:hAnsi="Times New Roman"/>
          <w:sz w:val="28"/>
          <w:szCs w:val="28"/>
        </w:rPr>
        <w:t xml:space="preserve">здобувачів освіти </w:t>
      </w:r>
      <w:r w:rsidR="008C2F43" w:rsidRPr="005B58CE">
        <w:rPr>
          <w:rFonts w:ascii="Times New Roman" w:hAnsi="Times New Roman"/>
          <w:sz w:val="28"/>
          <w:szCs w:val="28"/>
        </w:rPr>
        <w:t xml:space="preserve"> Закладу  не  може </w:t>
      </w:r>
      <w:r w:rsidRPr="005B58CE">
        <w:rPr>
          <w:rFonts w:ascii="Times New Roman" w:hAnsi="Times New Roman"/>
          <w:sz w:val="28"/>
          <w:szCs w:val="28"/>
        </w:rPr>
        <w:t>перевищувати 35 хвилин (для 1 класі</w:t>
      </w:r>
      <w:r w:rsidR="00BA50BD" w:rsidRPr="005B58CE">
        <w:rPr>
          <w:rFonts w:ascii="Times New Roman" w:hAnsi="Times New Roman"/>
          <w:sz w:val="28"/>
          <w:szCs w:val="28"/>
        </w:rPr>
        <w:t xml:space="preserve">в), 40 хвилин (для 2—4 класів), </w:t>
      </w:r>
      <w:r w:rsidRPr="005B58CE">
        <w:rPr>
          <w:rFonts w:ascii="Times New Roman" w:hAnsi="Times New Roman"/>
          <w:sz w:val="28"/>
          <w:szCs w:val="28"/>
        </w:rPr>
        <w:t xml:space="preserve">крім випадків, визначених </w:t>
      </w:r>
      <w:r w:rsidR="00FF2C4D">
        <w:rPr>
          <w:rFonts w:ascii="Times New Roman" w:hAnsi="Times New Roman"/>
          <w:sz w:val="28"/>
          <w:szCs w:val="28"/>
        </w:rPr>
        <w:t xml:space="preserve">чинним </w:t>
      </w:r>
      <w:r w:rsidRPr="005B58CE">
        <w:rPr>
          <w:rFonts w:ascii="Times New Roman" w:hAnsi="Times New Roman"/>
          <w:sz w:val="28"/>
          <w:szCs w:val="28"/>
        </w:rPr>
        <w:t>законодавством</w:t>
      </w:r>
      <w:r w:rsidR="00FF2C4D">
        <w:rPr>
          <w:rFonts w:ascii="Times New Roman" w:hAnsi="Times New Roman"/>
          <w:sz w:val="28"/>
          <w:szCs w:val="28"/>
        </w:rPr>
        <w:t xml:space="preserve"> України</w:t>
      </w:r>
      <w:r w:rsidRPr="005B58CE">
        <w:rPr>
          <w:rFonts w:ascii="Times New Roman" w:hAnsi="Times New Roman"/>
          <w:sz w:val="28"/>
          <w:szCs w:val="28"/>
        </w:rPr>
        <w:t xml:space="preserve">. </w:t>
      </w:r>
      <w:r w:rsidR="008C2F43" w:rsidRPr="005B58CE">
        <w:rPr>
          <w:rFonts w:ascii="Times New Roman" w:hAnsi="Times New Roman"/>
          <w:sz w:val="28"/>
          <w:szCs w:val="28"/>
        </w:rPr>
        <w:t>У закладі дошкільної освіти  тривалість одного заняття: у молодшій групі - не більше 15 хвилин; у середній - 20 хвилин; у старшій - 25 хвилин.</w:t>
      </w:r>
    </w:p>
    <w:p w:rsidR="002B7A34"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 xml:space="preserve">Заклад може обрати інші, крім уроку, форми організації освітнього процесу. </w:t>
      </w:r>
    </w:p>
    <w:p w:rsidR="002B7A34" w:rsidRPr="00A92F17" w:rsidRDefault="002B7A34"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Calibri" w:hAnsi="Times New Roman" w:cs="Times New Roman"/>
          <w:color w:val="000000"/>
          <w:sz w:val="28"/>
          <w:szCs w:val="28"/>
        </w:rPr>
        <w:t xml:space="preserve">Різниця в часі навчальних годин перших-четвертих класів обов’язково </w:t>
      </w:r>
      <w:r w:rsidRPr="00A92F17">
        <w:rPr>
          <w:rFonts w:ascii="Times New Roman" w:eastAsia="Calibri" w:hAnsi="Times New Roman" w:cs="Times New Roman"/>
          <w:color w:val="000000"/>
          <w:sz w:val="28"/>
          <w:szCs w:val="28"/>
        </w:rPr>
        <w:t xml:space="preserve">обліковується і компенсується проведенням додаткових, індивідуальних занять та консультацій з учнями, або збільшується тривалість перерв між уроками. </w:t>
      </w:r>
    </w:p>
    <w:p w:rsidR="00A92F17" w:rsidRPr="00A92F17" w:rsidRDefault="002B7A34" w:rsidP="006417D2">
      <w:pPr>
        <w:pStyle w:val="a7"/>
        <w:numPr>
          <w:ilvl w:val="0"/>
          <w:numId w:val="43"/>
        </w:numPr>
        <w:tabs>
          <w:tab w:val="left" w:pos="1276"/>
        </w:tabs>
        <w:autoSpaceDE w:val="0"/>
        <w:autoSpaceDN w:val="0"/>
        <w:adjustRightInd w:val="0"/>
        <w:spacing w:after="0" w:line="240" w:lineRule="auto"/>
        <w:ind w:left="0" w:firstLine="567"/>
        <w:jc w:val="both"/>
        <w:rPr>
          <w:rFonts w:ascii="Times New Roman" w:hAnsi="Times New Roman"/>
          <w:color w:val="000000"/>
          <w:sz w:val="28"/>
          <w:szCs w:val="28"/>
        </w:rPr>
      </w:pPr>
      <w:r w:rsidRPr="00A92F17">
        <w:rPr>
          <w:rFonts w:ascii="Times New Roman" w:eastAsia="Calibri" w:hAnsi="Times New Roman" w:cs="Times New Roman"/>
          <w:color w:val="000000"/>
          <w:sz w:val="28"/>
          <w:szCs w:val="28"/>
        </w:rPr>
        <w:t>З</w:t>
      </w:r>
      <w:r w:rsidRPr="00A92F17">
        <w:rPr>
          <w:rFonts w:ascii="Times New Roman" w:eastAsia="Times New Roman" w:hAnsi="Times New Roman" w:cs="Times New Roman"/>
          <w:sz w:val="28"/>
          <w:szCs w:val="28"/>
          <w:lang w:eastAsia="ru-RU"/>
        </w:rPr>
        <w:t xml:space="preserve">міна тривалості уроків допускається за погодженням із </w:t>
      </w:r>
      <w:r w:rsidR="00A92F17" w:rsidRPr="00A92F17">
        <w:rPr>
          <w:rFonts w:ascii="Times New Roman" w:eastAsia="Times New Roman" w:hAnsi="Times New Roman"/>
          <w:sz w:val="28"/>
          <w:szCs w:val="28"/>
          <w:lang w:eastAsia="ru-RU"/>
        </w:rPr>
        <w:t>Відділом освіти, молоді та спортом Вигодської селищної ради.</w:t>
      </w:r>
    </w:p>
    <w:p w:rsidR="00943A6C" w:rsidRPr="00A92F17"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A92F17">
        <w:rPr>
          <w:rFonts w:ascii="Times New Roman" w:hAnsi="Times New Roman"/>
          <w:sz w:val="28"/>
          <w:szCs w:val="28"/>
        </w:rPr>
        <w:t xml:space="preserve">Тривалість канікул у </w:t>
      </w:r>
      <w:r w:rsidR="00726C1F">
        <w:rPr>
          <w:rFonts w:ascii="Times New Roman" w:hAnsi="Times New Roman"/>
          <w:sz w:val="28"/>
          <w:szCs w:val="28"/>
        </w:rPr>
        <w:t>Закладі</w:t>
      </w:r>
      <w:r w:rsidRPr="00A92F17">
        <w:rPr>
          <w:rFonts w:ascii="Times New Roman" w:hAnsi="Times New Roman"/>
          <w:sz w:val="28"/>
          <w:szCs w:val="28"/>
        </w:rPr>
        <w:t xml:space="preserve"> протягом навчального року не може бути меншою 30 календарних днів.</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Розклад</w:t>
      </w:r>
      <w:r w:rsidR="004537D3" w:rsidRPr="005B58CE">
        <w:rPr>
          <w:rFonts w:ascii="Times New Roman" w:eastAsia="Times New Roman" w:hAnsi="Times New Roman" w:cs="Times New Roman"/>
          <w:sz w:val="28"/>
          <w:lang w:eastAsia="ru-RU"/>
        </w:rPr>
        <w:t>и</w:t>
      </w:r>
      <w:r w:rsidRPr="005B58CE">
        <w:rPr>
          <w:rFonts w:ascii="Times New Roman" w:eastAsia="Times New Roman" w:hAnsi="Times New Roman" w:cs="Times New Roman"/>
          <w:sz w:val="28"/>
          <w:lang w:eastAsia="ru-RU"/>
        </w:rPr>
        <w:t xml:space="preserve"> уроків </w:t>
      </w:r>
      <w:r w:rsidR="004D06FA" w:rsidRPr="005B58CE">
        <w:rPr>
          <w:rFonts w:ascii="Times New Roman" w:eastAsia="Times New Roman" w:hAnsi="Times New Roman" w:cs="Times New Roman"/>
          <w:sz w:val="28"/>
          <w:lang w:eastAsia="ru-RU"/>
        </w:rPr>
        <w:t xml:space="preserve">для </w:t>
      </w:r>
      <w:r w:rsidR="004537D3" w:rsidRPr="005B58CE">
        <w:rPr>
          <w:rFonts w:ascii="Times New Roman" w:eastAsia="Times New Roman" w:hAnsi="Times New Roman" w:cs="Times New Roman"/>
          <w:sz w:val="28"/>
          <w:lang w:eastAsia="ru-RU"/>
        </w:rPr>
        <w:t>1-4 класів</w:t>
      </w:r>
      <w:r w:rsidR="002B7A34" w:rsidRPr="005B58CE">
        <w:rPr>
          <w:rFonts w:ascii="Times New Roman" w:eastAsia="Times New Roman" w:hAnsi="Times New Roman" w:cs="Times New Roman"/>
          <w:sz w:val="28"/>
          <w:lang w:eastAsia="ru-RU"/>
        </w:rPr>
        <w:t xml:space="preserve"> (</w:t>
      </w:r>
      <w:r w:rsidR="004D06FA" w:rsidRPr="005B58CE">
        <w:rPr>
          <w:rFonts w:ascii="Times New Roman" w:eastAsia="Times New Roman" w:hAnsi="Times New Roman" w:cs="Times New Roman"/>
          <w:sz w:val="28"/>
          <w:lang w:eastAsia="ru-RU"/>
        </w:rPr>
        <w:t>якщо кількість учнів у класі менше 5 осіб)</w:t>
      </w:r>
      <w:r w:rsidR="002B7A34" w:rsidRPr="005B58CE">
        <w:rPr>
          <w:rFonts w:ascii="Times New Roman" w:eastAsia="Times New Roman" w:hAnsi="Times New Roman" w:cs="Times New Roman"/>
          <w:sz w:val="28"/>
          <w:lang w:eastAsia="ru-RU"/>
        </w:rPr>
        <w:t xml:space="preserve"> </w:t>
      </w:r>
      <w:r w:rsidRPr="005B58CE">
        <w:rPr>
          <w:rFonts w:ascii="Times New Roman" w:eastAsia="Times New Roman" w:hAnsi="Times New Roman" w:cs="Times New Roman"/>
          <w:sz w:val="28"/>
          <w:lang w:eastAsia="ru-RU"/>
        </w:rPr>
        <w:t>склада</w:t>
      </w:r>
      <w:r w:rsidR="004537D3" w:rsidRPr="005B58CE">
        <w:rPr>
          <w:rFonts w:ascii="Times New Roman" w:eastAsia="Times New Roman" w:hAnsi="Times New Roman" w:cs="Times New Roman"/>
          <w:sz w:val="28"/>
          <w:lang w:eastAsia="ru-RU"/>
        </w:rPr>
        <w:t>ю</w:t>
      </w:r>
      <w:r w:rsidRPr="005B58CE">
        <w:rPr>
          <w:rFonts w:ascii="Times New Roman" w:eastAsia="Times New Roman" w:hAnsi="Times New Roman" w:cs="Times New Roman"/>
          <w:sz w:val="28"/>
          <w:lang w:eastAsia="ru-RU"/>
        </w:rPr>
        <w:t>ться</w:t>
      </w:r>
      <w:r w:rsidR="004537D3" w:rsidRPr="005B58CE">
        <w:rPr>
          <w:rFonts w:ascii="Times New Roman" w:eastAsia="Times New Roman" w:hAnsi="Times New Roman" w:cs="Times New Roman"/>
          <w:sz w:val="28"/>
          <w:lang w:eastAsia="ru-RU"/>
        </w:rPr>
        <w:t xml:space="preserve"> для кожного учня </w:t>
      </w:r>
      <w:r w:rsidRPr="005B58CE">
        <w:rPr>
          <w:rFonts w:ascii="Times New Roman" w:eastAsia="Times New Roman" w:hAnsi="Times New Roman" w:cs="Times New Roman"/>
          <w:sz w:val="28"/>
          <w:lang w:eastAsia="ru-RU"/>
        </w:rPr>
        <w:t xml:space="preserve">відповідно до </w:t>
      </w:r>
      <w:r w:rsidR="004537D3" w:rsidRPr="005B58CE">
        <w:rPr>
          <w:rFonts w:ascii="Times New Roman" w:eastAsia="Times New Roman" w:hAnsi="Times New Roman" w:cs="Times New Roman"/>
          <w:sz w:val="28"/>
          <w:lang w:eastAsia="ru-RU"/>
        </w:rPr>
        <w:t xml:space="preserve">індивідуального навчального плану здобувачів освіти </w:t>
      </w:r>
      <w:r w:rsidRPr="005B58CE">
        <w:rPr>
          <w:rFonts w:ascii="Times New Roman" w:eastAsia="Times New Roman" w:hAnsi="Times New Roman" w:cs="Times New Roman"/>
          <w:sz w:val="28"/>
          <w:lang w:eastAsia="ru-RU"/>
        </w:rPr>
        <w:t>з дотриманням педагогічних</w:t>
      </w:r>
      <w:r w:rsidR="004537D3" w:rsidRPr="005B58CE">
        <w:rPr>
          <w:rFonts w:ascii="Times New Roman" w:eastAsia="Times New Roman" w:hAnsi="Times New Roman" w:cs="Times New Roman"/>
          <w:sz w:val="28"/>
          <w:lang w:eastAsia="ru-RU"/>
        </w:rPr>
        <w:t xml:space="preserve"> та санітарно-гігієнічних вимог, </w:t>
      </w:r>
      <w:r w:rsidRPr="005B58CE">
        <w:rPr>
          <w:rFonts w:ascii="Times New Roman" w:eastAsia="Times New Roman" w:hAnsi="Times New Roman" w:cs="Times New Roman"/>
          <w:sz w:val="28"/>
          <w:lang w:eastAsia="ru-RU"/>
        </w:rPr>
        <w:t xml:space="preserve">затверджується </w:t>
      </w:r>
      <w:r w:rsidR="00E7658A" w:rsidRPr="005B58CE">
        <w:rPr>
          <w:rFonts w:ascii="Times New Roman" w:eastAsia="Times New Roman" w:hAnsi="Times New Roman" w:cs="Times New Roman"/>
          <w:sz w:val="28"/>
          <w:lang w:eastAsia="ru-RU"/>
        </w:rPr>
        <w:t>керівником</w:t>
      </w:r>
      <w:r w:rsidRPr="005B58CE">
        <w:rPr>
          <w:rFonts w:ascii="Times New Roman" w:eastAsia="Times New Roman" w:hAnsi="Times New Roman" w:cs="Times New Roman"/>
          <w:sz w:val="28"/>
          <w:lang w:eastAsia="ru-RU"/>
        </w:rPr>
        <w:t xml:space="preserve"> Закладу</w:t>
      </w:r>
      <w:r w:rsidR="004537D3" w:rsidRPr="005B58CE">
        <w:rPr>
          <w:rFonts w:ascii="Times New Roman" w:eastAsia="Times New Roman" w:hAnsi="Times New Roman" w:cs="Times New Roman"/>
          <w:sz w:val="28"/>
          <w:lang w:eastAsia="ru-RU"/>
        </w:rPr>
        <w:t xml:space="preserve"> та погоджу</w:t>
      </w:r>
      <w:r w:rsidR="00E7658A" w:rsidRPr="005B58CE">
        <w:rPr>
          <w:rFonts w:ascii="Times New Roman" w:eastAsia="Times New Roman" w:hAnsi="Times New Roman" w:cs="Times New Roman"/>
          <w:sz w:val="28"/>
          <w:lang w:eastAsia="ru-RU"/>
        </w:rPr>
        <w:t>ю</w:t>
      </w:r>
      <w:r w:rsidR="004537D3" w:rsidRPr="005B58CE">
        <w:rPr>
          <w:rFonts w:ascii="Times New Roman" w:eastAsia="Times New Roman" w:hAnsi="Times New Roman" w:cs="Times New Roman"/>
          <w:sz w:val="28"/>
          <w:lang w:eastAsia="ru-RU"/>
        </w:rPr>
        <w:t>ться з батьками</w:t>
      </w:r>
      <w:r w:rsidR="00E24636" w:rsidRPr="005B58CE">
        <w:rPr>
          <w:rFonts w:ascii="Times New Roman" w:eastAsia="Times New Roman" w:hAnsi="Times New Roman" w:cs="Times New Roman"/>
          <w:sz w:val="28"/>
          <w:lang w:eastAsia="ru-RU"/>
        </w:rPr>
        <w:t xml:space="preserve"> д</w:t>
      </w:r>
      <w:r w:rsidR="00E7658A" w:rsidRPr="005B58CE">
        <w:rPr>
          <w:rFonts w:ascii="Times New Roman" w:eastAsia="Times New Roman" w:hAnsi="Times New Roman" w:cs="Times New Roman"/>
          <w:sz w:val="28"/>
          <w:lang w:eastAsia="ru-RU"/>
        </w:rPr>
        <w:t>ітей</w:t>
      </w:r>
      <w:r w:rsidR="004537D3" w:rsidRPr="005B58CE">
        <w:rPr>
          <w:rFonts w:ascii="Times New Roman" w:eastAsia="Times New Roman" w:hAnsi="Times New Roman" w:cs="Times New Roman"/>
          <w:sz w:val="28"/>
          <w:lang w:eastAsia="ru-RU"/>
        </w:rPr>
        <w:t>.</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 xml:space="preserve">Крім різних форм обов'язкових навчальних занять, у </w:t>
      </w:r>
      <w:r w:rsidR="00726C1F">
        <w:rPr>
          <w:rFonts w:ascii="Times New Roman" w:eastAsia="Times New Roman" w:hAnsi="Times New Roman" w:cs="Times New Roman"/>
          <w:sz w:val="28"/>
          <w:lang w:eastAsia="ru-RU"/>
        </w:rPr>
        <w:t>Закладі</w:t>
      </w:r>
      <w:r w:rsidRPr="005B58CE">
        <w:rPr>
          <w:rFonts w:ascii="Times New Roman" w:eastAsia="Times New Roman" w:hAnsi="Times New Roman" w:cs="Times New Roman"/>
          <w:sz w:val="28"/>
          <w:lang w:eastAsia="ru-RU"/>
        </w:rPr>
        <w:t xml:space="preserve">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t xml:space="preserve">Відволікання здобувачів освіти від навчальних занять для провадження інших видів діяльності забороняється (крім випадків, передбачених </w:t>
      </w:r>
      <w:r w:rsidR="00FF2C4D">
        <w:rPr>
          <w:rFonts w:ascii="Times New Roman" w:eastAsia="Times New Roman" w:hAnsi="Times New Roman" w:cs="Times New Roman"/>
          <w:sz w:val="28"/>
          <w:lang w:eastAsia="ru-RU"/>
        </w:rPr>
        <w:t xml:space="preserve">чинним </w:t>
      </w:r>
      <w:r w:rsidRPr="005B58CE">
        <w:rPr>
          <w:rFonts w:ascii="Times New Roman" w:eastAsia="Times New Roman" w:hAnsi="Times New Roman" w:cs="Times New Roman"/>
          <w:sz w:val="28"/>
          <w:lang w:eastAsia="ru-RU"/>
        </w:rPr>
        <w:t>законодавством</w:t>
      </w:r>
      <w:r w:rsidR="00FF2C4D">
        <w:rPr>
          <w:rFonts w:ascii="Times New Roman" w:eastAsia="Times New Roman" w:hAnsi="Times New Roman" w:cs="Times New Roman"/>
          <w:sz w:val="28"/>
          <w:lang w:eastAsia="ru-RU"/>
        </w:rPr>
        <w:t xml:space="preserve"> України</w:t>
      </w:r>
      <w:r w:rsidRPr="005B58CE">
        <w:rPr>
          <w:rFonts w:ascii="Times New Roman" w:eastAsia="Times New Roman" w:hAnsi="Times New Roman" w:cs="Times New Roman"/>
          <w:sz w:val="28"/>
          <w:lang w:eastAsia="ru-RU"/>
        </w:rPr>
        <w:t>).</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eastAsia="Times New Roman" w:hAnsi="Times New Roman" w:cs="Times New Roman"/>
          <w:sz w:val="28"/>
          <w:lang w:eastAsia="ru-RU"/>
        </w:rPr>
        <w:lastRenderedPageBreak/>
        <w:t>Залучення здобувачів освіти до видів діяльності, не передбачених навчальним планом та річним планом роботи Закладу, дозволяється лише за їх згодою та згодою батьків або осіб, які їх замінюють.</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color w:val="000000"/>
          <w:sz w:val="28"/>
          <w:szCs w:val="28"/>
        </w:rPr>
        <w:t>Заклад може надавати платні послуги згідно переліку платних послуг, які можуть надаватися державними закладами освіти</w:t>
      </w:r>
      <w:r w:rsidR="002B7A34" w:rsidRPr="005B58CE">
        <w:rPr>
          <w:rFonts w:ascii="Times New Roman" w:hAnsi="Times New Roman" w:cs="Times New Roman"/>
          <w:color w:val="000000"/>
          <w:sz w:val="28"/>
          <w:szCs w:val="28"/>
        </w:rPr>
        <w:t xml:space="preserve"> </w:t>
      </w:r>
      <w:r w:rsidRPr="005B58CE">
        <w:rPr>
          <w:rFonts w:ascii="Times New Roman" w:hAnsi="Times New Roman" w:cs="Times New Roman"/>
          <w:color w:val="000000"/>
          <w:sz w:val="28"/>
          <w:szCs w:val="28"/>
        </w:rPr>
        <w:t>відповідно до чинного законодавства</w:t>
      </w:r>
      <w:r w:rsidR="00FF2C4D">
        <w:rPr>
          <w:rFonts w:ascii="Times New Roman" w:hAnsi="Times New Roman" w:cs="Times New Roman"/>
          <w:color w:val="000000"/>
          <w:sz w:val="28"/>
          <w:szCs w:val="28"/>
        </w:rPr>
        <w:t xml:space="preserve"> України</w:t>
      </w:r>
      <w:r w:rsidRPr="005B58CE">
        <w:rPr>
          <w:rFonts w:ascii="Times New Roman" w:hAnsi="Times New Roman" w:cs="Times New Roman"/>
          <w:color w:val="000000"/>
          <w:sz w:val="28"/>
          <w:szCs w:val="28"/>
        </w:rPr>
        <w:t xml:space="preserve">. </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color w:val="000000"/>
          <w:sz w:val="28"/>
          <w:szCs w:val="28"/>
        </w:rPr>
        <w:t xml:space="preserve">Додаткові освітні послуги вводяться лише за згодою батьків дитини, фізичних та юридичних осіб на основі угод з Закладом за погодженням із </w:t>
      </w:r>
      <w:r w:rsidR="00C37B92">
        <w:rPr>
          <w:rFonts w:ascii="Times New Roman" w:hAnsi="Times New Roman" w:cs="Times New Roman"/>
          <w:color w:val="000000"/>
          <w:sz w:val="28"/>
          <w:szCs w:val="28"/>
        </w:rPr>
        <w:t>Відділом</w:t>
      </w:r>
      <w:r w:rsidRPr="005B58CE">
        <w:rPr>
          <w:rFonts w:ascii="Times New Roman" w:hAnsi="Times New Roman" w:cs="Times New Roman"/>
          <w:color w:val="000000"/>
          <w:sz w:val="28"/>
          <w:szCs w:val="28"/>
        </w:rPr>
        <w:t xml:space="preserve"> освіти, молоді та спорту Вигодської селищної ради.</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color w:val="000000"/>
          <w:sz w:val="28"/>
          <w:szCs w:val="28"/>
        </w:rPr>
        <w:t xml:space="preserve">Здобувачам освіти, які закінчили </w:t>
      </w:r>
      <w:r w:rsidR="00E24636" w:rsidRPr="005B58CE">
        <w:rPr>
          <w:rFonts w:ascii="Times New Roman" w:hAnsi="Times New Roman" w:cs="Times New Roman"/>
          <w:color w:val="000000"/>
          <w:sz w:val="28"/>
          <w:szCs w:val="28"/>
        </w:rPr>
        <w:t>початкову школу</w:t>
      </w:r>
      <w:r w:rsidRPr="005B58CE">
        <w:rPr>
          <w:rFonts w:ascii="Times New Roman" w:hAnsi="Times New Roman" w:cs="Times New Roman"/>
          <w:color w:val="000000"/>
          <w:sz w:val="28"/>
          <w:szCs w:val="28"/>
        </w:rPr>
        <w:t>, видається відповідний документ про освіту.</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Заклад відокремлений від церкви (релігійних організацій), має світський характер, крім Закладів, утворених релігійними організаціями.</w:t>
      </w:r>
    </w:p>
    <w:p w:rsidR="00ED6882"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Політичні партії (об’єднання) не мають права втручатися в освітню діяльність Закладу.</w:t>
      </w:r>
      <w:r w:rsidR="002B7A34" w:rsidRPr="005B58CE">
        <w:rPr>
          <w:rFonts w:ascii="Times New Roman" w:hAnsi="Times New Roman" w:cs="Times New Roman"/>
          <w:sz w:val="28"/>
          <w:szCs w:val="28"/>
        </w:rPr>
        <w:t xml:space="preserve"> </w:t>
      </w:r>
      <w:r w:rsidRPr="005B58CE">
        <w:rPr>
          <w:rFonts w:ascii="Times New Roman" w:hAnsi="Times New Roman" w:cs="Times New Roman"/>
          <w:sz w:val="28"/>
          <w:szCs w:val="28"/>
        </w:rPr>
        <w:t xml:space="preserve">У Закладі забороняється створення осередків політичних партій та функціонування будь-яких політичних об’єднань. </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Керівництву Закладу,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чи політичними партіями (об’єднаннями).</w:t>
      </w:r>
    </w:p>
    <w:p w:rsidR="00943A6C" w:rsidRPr="005B58CE" w:rsidRDefault="00943A6C" w:rsidP="006417D2">
      <w:pPr>
        <w:pStyle w:val="a7"/>
        <w:numPr>
          <w:ilvl w:val="0"/>
          <w:numId w:val="43"/>
        </w:numPr>
        <w:tabs>
          <w:tab w:val="left" w:pos="142"/>
          <w:tab w:val="left" w:pos="1276"/>
        </w:tabs>
        <w:spacing w:after="0" w:line="240" w:lineRule="auto"/>
        <w:ind w:left="0" w:firstLine="567"/>
        <w:jc w:val="both"/>
        <w:rPr>
          <w:rFonts w:ascii="Times New Roman" w:eastAsiaTheme="minorHAnsi" w:hAnsi="Times New Roman" w:cs="Times New Roman"/>
          <w:sz w:val="28"/>
          <w:szCs w:val="28"/>
          <w:lang w:eastAsia="en-US"/>
        </w:rPr>
      </w:pPr>
      <w:r w:rsidRPr="005B58CE">
        <w:rPr>
          <w:rFonts w:ascii="Times New Roman" w:hAnsi="Times New Roman" w:cs="Times New Roman"/>
          <w:sz w:val="28"/>
          <w:szCs w:val="28"/>
        </w:rPr>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rsidR="00542728" w:rsidRPr="005B58CE" w:rsidRDefault="00542728" w:rsidP="00943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rPr>
      </w:pPr>
    </w:p>
    <w:p w:rsidR="00943A6C" w:rsidRPr="005B58CE" w:rsidRDefault="00542728" w:rsidP="00943A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rPr>
      </w:pPr>
      <w:r w:rsidRPr="005B58CE">
        <w:rPr>
          <w:rFonts w:ascii="Times New Roman" w:eastAsia="Times New Roman" w:hAnsi="Times New Roman" w:cs="Times New Roman"/>
          <w:b/>
          <w:bCs/>
          <w:color w:val="000000"/>
          <w:sz w:val="28"/>
          <w:szCs w:val="28"/>
          <w:bdr w:val="none" w:sz="0" w:space="0" w:color="auto" w:frame="1"/>
        </w:rPr>
        <w:t>ІV. ОЦІНЮВАННЯ НАВЧАЛЬНИХ ДОСЯГНЕНЬ ЗДОБУВАЧІВ ОСВІТИ</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r w:rsidRPr="005B58CE">
        <w:rPr>
          <w:sz w:val="28"/>
          <w:szCs w:val="28"/>
        </w:rPr>
        <w:t>Кожен учень має право на справедливе, неупереджене, об’єктивне, незалежне, недискримінаційне та доброчесне </w:t>
      </w:r>
      <w:bookmarkStart w:id="18" w:name="w1_6"/>
      <w:r w:rsidR="004F38AC" w:rsidRPr="005B58CE">
        <w:rPr>
          <w:sz w:val="28"/>
          <w:szCs w:val="28"/>
        </w:rPr>
        <w:fldChar w:fldCharType="begin"/>
      </w:r>
      <w:r w:rsidRPr="005B58CE">
        <w:rPr>
          <w:sz w:val="28"/>
          <w:szCs w:val="28"/>
        </w:rPr>
        <w:instrText xml:space="preserve"> HYPERLINK "https://zakon.rada.gov.ua/laws/show/463-20?find=1&amp;text=%D0%BE%D1%86%D1%96%D0%BD%D1%8E%D0%B2%D0%B0%D0%BD%D0%BD%D1%8F" \l "w1_7" </w:instrText>
      </w:r>
      <w:r w:rsidR="004F38AC" w:rsidRPr="005B58CE">
        <w:rPr>
          <w:sz w:val="28"/>
          <w:szCs w:val="28"/>
        </w:rPr>
        <w:fldChar w:fldCharType="separate"/>
      </w:r>
      <w:r w:rsidRPr="005B58CE">
        <w:rPr>
          <w:sz w:val="28"/>
          <w:szCs w:val="28"/>
        </w:rPr>
        <w:t>оцінювання</w:t>
      </w:r>
      <w:r w:rsidR="004F38AC" w:rsidRPr="005B58CE">
        <w:rPr>
          <w:sz w:val="28"/>
          <w:szCs w:val="28"/>
        </w:rPr>
        <w:fldChar w:fldCharType="end"/>
      </w:r>
      <w:bookmarkEnd w:id="18"/>
      <w:r w:rsidRPr="005B58CE">
        <w:rPr>
          <w:sz w:val="28"/>
          <w:szCs w:val="28"/>
        </w:rPr>
        <w:t> результатів його навчання незалежно від виду та форми здобуття ним освіти.</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19" w:name="n239"/>
      <w:bookmarkEnd w:id="19"/>
      <w:r w:rsidRPr="005B58CE">
        <w:rPr>
          <w:sz w:val="28"/>
          <w:szCs w:val="28"/>
        </w:rPr>
        <w:t>Основними видами</w:t>
      </w:r>
      <w:bookmarkStart w:id="20" w:name="w1_7"/>
      <w:r w:rsidR="00FF2C4D">
        <w:rPr>
          <w:sz w:val="28"/>
          <w:szCs w:val="28"/>
        </w:rPr>
        <w:t xml:space="preserve"> </w:t>
      </w:r>
      <w:hyperlink r:id="rId9" w:anchor="w1_8" w:history="1">
        <w:r w:rsidRPr="005B58CE">
          <w:rPr>
            <w:sz w:val="28"/>
            <w:szCs w:val="28"/>
          </w:rPr>
          <w:t>оцінювання</w:t>
        </w:r>
      </w:hyperlink>
      <w:bookmarkEnd w:id="20"/>
      <w:r w:rsidR="00FF2C4D">
        <w:rPr>
          <w:sz w:val="28"/>
          <w:szCs w:val="28"/>
        </w:rPr>
        <w:t xml:space="preserve"> </w:t>
      </w:r>
      <w:r w:rsidRPr="005B58CE">
        <w:rPr>
          <w:sz w:val="28"/>
          <w:szCs w:val="28"/>
        </w:rPr>
        <w:t>результатів навчання учнів є формувальне, поточне, підсумкове (тематичне, семестрове, річне)</w:t>
      </w:r>
      <w:bookmarkStart w:id="21" w:name="w1_8"/>
      <w:r w:rsidR="00FF2C4D">
        <w:rPr>
          <w:sz w:val="28"/>
          <w:szCs w:val="28"/>
        </w:rPr>
        <w:t xml:space="preserve"> </w:t>
      </w:r>
      <w:hyperlink r:id="rId10" w:anchor="w1_9" w:history="1">
        <w:r w:rsidRPr="005B58CE">
          <w:rPr>
            <w:sz w:val="28"/>
            <w:szCs w:val="28"/>
          </w:rPr>
          <w:t>оцінювання</w:t>
        </w:r>
      </w:hyperlink>
      <w:bookmarkEnd w:id="21"/>
      <w:r w:rsidRPr="005B58CE">
        <w:rPr>
          <w:sz w:val="28"/>
          <w:szCs w:val="28"/>
        </w:rPr>
        <w:t>, державна підсумкова атестація.</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22" w:name="n240"/>
      <w:bookmarkEnd w:id="22"/>
      <w:r w:rsidRPr="005B58CE">
        <w:rPr>
          <w:sz w:val="28"/>
          <w:szCs w:val="28"/>
        </w:rPr>
        <w:t>Формувальне, поточне та підсумкове </w:t>
      </w:r>
      <w:bookmarkStart w:id="23" w:name="w1_10"/>
      <w:r w:rsidR="004F38AC" w:rsidRPr="005B58CE">
        <w:rPr>
          <w:sz w:val="28"/>
          <w:szCs w:val="28"/>
        </w:rPr>
        <w:fldChar w:fldCharType="begin"/>
      </w:r>
      <w:r w:rsidRPr="005B58CE">
        <w:rPr>
          <w:sz w:val="28"/>
          <w:szCs w:val="28"/>
        </w:rPr>
        <w:instrText xml:space="preserve"> HYPERLINK "https://zakon.rada.gov.ua/laws/show/463-20?find=1&amp;text=%D0%BE%D1%86%D1%96%D0%BD%D1%8E%D0%B2%D0%B0%D0%BD%D0%BD%D1%8F" \l "w1_11" </w:instrText>
      </w:r>
      <w:r w:rsidR="004F38AC" w:rsidRPr="005B58CE">
        <w:rPr>
          <w:sz w:val="28"/>
          <w:szCs w:val="28"/>
        </w:rPr>
        <w:fldChar w:fldCharType="separate"/>
      </w:r>
      <w:r w:rsidRPr="005B58CE">
        <w:rPr>
          <w:sz w:val="28"/>
          <w:szCs w:val="28"/>
        </w:rPr>
        <w:t>оцінювання</w:t>
      </w:r>
      <w:r w:rsidR="004F38AC" w:rsidRPr="005B58CE">
        <w:rPr>
          <w:sz w:val="28"/>
          <w:szCs w:val="28"/>
        </w:rPr>
        <w:fldChar w:fldCharType="end"/>
      </w:r>
      <w:bookmarkEnd w:id="23"/>
      <w:r w:rsidRPr="005B58CE">
        <w:rPr>
          <w:sz w:val="28"/>
          <w:szCs w:val="28"/>
        </w:rPr>
        <w:t> результатів навчання учнів на предмет їх відповідності вимогам навчальної програми, вибір форм, змісту та способу</w:t>
      </w:r>
      <w:r w:rsidR="00FF2C4D">
        <w:rPr>
          <w:sz w:val="28"/>
          <w:szCs w:val="28"/>
        </w:rPr>
        <w:t xml:space="preserve"> </w:t>
      </w:r>
      <w:hyperlink r:id="rId11" w:anchor="w1_12" w:history="1">
        <w:r w:rsidRPr="005B58CE">
          <w:rPr>
            <w:sz w:val="28"/>
            <w:szCs w:val="28"/>
          </w:rPr>
          <w:t>оцінювання</w:t>
        </w:r>
      </w:hyperlink>
      <w:r w:rsidR="00FF2C4D">
        <w:t xml:space="preserve"> </w:t>
      </w:r>
      <w:r w:rsidRPr="005B58CE">
        <w:rPr>
          <w:sz w:val="28"/>
          <w:szCs w:val="28"/>
        </w:rPr>
        <w:t>здійснюють педагогічні працівники Закладу.</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24" w:name="n241"/>
      <w:bookmarkEnd w:id="24"/>
      <w:r w:rsidRPr="005B58CE">
        <w:rPr>
          <w:sz w:val="28"/>
          <w:szCs w:val="28"/>
        </w:rPr>
        <w:t>Підсумкове</w:t>
      </w:r>
      <w:r w:rsidR="00FF2C4D">
        <w:rPr>
          <w:sz w:val="28"/>
          <w:szCs w:val="28"/>
        </w:rPr>
        <w:t xml:space="preserve"> </w:t>
      </w:r>
      <w:hyperlink r:id="rId12" w:anchor="w1_13" w:history="1">
        <w:r w:rsidRPr="005B58CE">
          <w:rPr>
            <w:sz w:val="28"/>
            <w:szCs w:val="28"/>
          </w:rPr>
          <w:t>оцінювання</w:t>
        </w:r>
      </w:hyperlink>
      <w:r w:rsidR="00FF2C4D">
        <w:t xml:space="preserve"> </w:t>
      </w:r>
      <w:r w:rsidRPr="005B58CE">
        <w:rPr>
          <w:sz w:val="28"/>
          <w:szCs w:val="28"/>
        </w:rPr>
        <w:t>результатів навчання учнів за сімейною (домашньою) формою здійснюється не менше двох разів на рік.</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25" w:name="n242"/>
      <w:bookmarkEnd w:id="25"/>
      <w:r w:rsidRPr="005B58CE">
        <w:rPr>
          <w:sz w:val="28"/>
          <w:szCs w:val="28"/>
        </w:rPr>
        <w:t xml:space="preserve">За вибором </w:t>
      </w:r>
      <w:r w:rsidRPr="005B58CE">
        <w:rPr>
          <w:sz w:val="28"/>
          <w:szCs w:val="28"/>
          <w:lang w:val="ru-RU"/>
        </w:rPr>
        <w:t>З</w:t>
      </w:r>
      <w:proofErr w:type="spellStart"/>
      <w:r w:rsidRPr="005B58CE">
        <w:rPr>
          <w:sz w:val="28"/>
          <w:szCs w:val="28"/>
        </w:rPr>
        <w:t>акладу</w:t>
      </w:r>
      <w:bookmarkStart w:id="26" w:name="w1_13"/>
      <w:proofErr w:type="spellEnd"/>
      <w:r w:rsidR="00FF2C4D">
        <w:rPr>
          <w:sz w:val="28"/>
          <w:szCs w:val="28"/>
        </w:rPr>
        <w:t xml:space="preserve"> </w:t>
      </w:r>
      <w:hyperlink r:id="rId13" w:anchor="w1_14" w:history="1">
        <w:r w:rsidRPr="005B58CE">
          <w:rPr>
            <w:sz w:val="28"/>
            <w:szCs w:val="28"/>
          </w:rPr>
          <w:t>оцінювання</w:t>
        </w:r>
      </w:hyperlink>
      <w:bookmarkEnd w:id="26"/>
      <w:r w:rsidR="00FF2C4D">
        <w:rPr>
          <w:sz w:val="28"/>
          <w:szCs w:val="28"/>
        </w:rPr>
        <w:t xml:space="preserve"> </w:t>
      </w:r>
      <w:r w:rsidRPr="005B58CE">
        <w:rPr>
          <w:sz w:val="28"/>
          <w:szCs w:val="28"/>
        </w:rPr>
        <w:t>може здійснюватися за власною шкалою</w:t>
      </w:r>
      <w:bookmarkStart w:id="27" w:name="w1_14"/>
      <w:r w:rsidR="00FF2C4D">
        <w:rPr>
          <w:sz w:val="28"/>
          <w:szCs w:val="28"/>
        </w:rPr>
        <w:t xml:space="preserve"> </w:t>
      </w:r>
      <w:hyperlink r:id="rId14" w:anchor="w1_15" w:history="1">
        <w:r w:rsidRPr="005B58CE">
          <w:rPr>
            <w:sz w:val="28"/>
            <w:szCs w:val="28"/>
          </w:rPr>
          <w:t>оцінювання</w:t>
        </w:r>
      </w:hyperlink>
      <w:bookmarkEnd w:id="27"/>
      <w:r w:rsidR="00FF2C4D">
        <w:rPr>
          <w:sz w:val="28"/>
          <w:szCs w:val="28"/>
        </w:rPr>
        <w:t xml:space="preserve"> </w:t>
      </w:r>
      <w:r w:rsidRPr="005B58CE">
        <w:rPr>
          <w:sz w:val="28"/>
          <w:szCs w:val="28"/>
        </w:rPr>
        <w:t>результатів навчання учнів або за системою</w:t>
      </w:r>
      <w:bookmarkStart w:id="28" w:name="w1_15"/>
      <w:r w:rsidR="00FF2C4D">
        <w:rPr>
          <w:sz w:val="28"/>
          <w:szCs w:val="28"/>
        </w:rPr>
        <w:t xml:space="preserve"> </w:t>
      </w:r>
      <w:hyperlink r:id="rId15" w:anchor="w1_16" w:history="1">
        <w:r w:rsidRPr="005B58CE">
          <w:rPr>
            <w:sz w:val="28"/>
            <w:szCs w:val="28"/>
          </w:rPr>
          <w:t>оцінювання</w:t>
        </w:r>
      </w:hyperlink>
      <w:bookmarkEnd w:id="28"/>
      <w:r w:rsidRPr="005B58CE">
        <w:rPr>
          <w:sz w:val="28"/>
          <w:szCs w:val="28"/>
        </w:rPr>
        <w:t xml:space="preserve">, визначеною </w:t>
      </w:r>
      <w:r w:rsidR="00FF2C4D">
        <w:rPr>
          <w:sz w:val="28"/>
          <w:szCs w:val="28"/>
        </w:rPr>
        <w:t xml:space="preserve">чинним </w:t>
      </w:r>
      <w:r w:rsidRPr="005B58CE">
        <w:rPr>
          <w:sz w:val="28"/>
          <w:szCs w:val="28"/>
        </w:rPr>
        <w:t>законодавством</w:t>
      </w:r>
      <w:r w:rsidR="00FF2C4D">
        <w:rPr>
          <w:sz w:val="28"/>
          <w:szCs w:val="28"/>
        </w:rPr>
        <w:t xml:space="preserve"> України</w:t>
      </w:r>
      <w:r w:rsidRPr="005B58CE">
        <w:rPr>
          <w:sz w:val="28"/>
          <w:szCs w:val="28"/>
        </w:rPr>
        <w:t>.</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29" w:name="n243"/>
      <w:bookmarkEnd w:id="29"/>
      <w:r w:rsidRPr="005B58CE">
        <w:rPr>
          <w:sz w:val="28"/>
          <w:szCs w:val="28"/>
        </w:rPr>
        <w:t xml:space="preserve">У разі запровадження </w:t>
      </w:r>
      <w:r w:rsidRPr="005B58CE">
        <w:rPr>
          <w:sz w:val="28"/>
          <w:szCs w:val="28"/>
          <w:lang w:val="ru-RU"/>
        </w:rPr>
        <w:t>З</w:t>
      </w:r>
      <w:proofErr w:type="spellStart"/>
      <w:r w:rsidRPr="005B58CE">
        <w:rPr>
          <w:sz w:val="28"/>
          <w:szCs w:val="28"/>
        </w:rPr>
        <w:t>акладом</w:t>
      </w:r>
      <w:proofErr w:type="spellEnd"/>
      <w:r w:rsidRPr="005B58CE">
        <w:rPr>
          <w:sz w:val="28"/>
          <w:szCs w:val="28"/>
        </w:rPr>
        <w:t xml:space="preserve"> власної шкали</w:t>
      </w:r>
      <w:bookmarkStart w:id="30" w:name="w1_16"/>
      <w:r w:rsidR="00FF2C4D">
        <w:rPr>
          <w:sz w:val="28"/>
          <w:szCs w:val="28"/>
        </w:rPr>
        <w:t xml:space="preserve"> </w:t>
      </w:r>
      <w:hyperlink r:id="rId16" w:anchor="w1_17" w:history="1">
        <w:r w:rsidRPr="005B58CE">
          <w:rPr>
            <w:sz w:val="28"/>
            <w:szCs w:val="28"/>
          </w:rPr>
          <w:t>оцінювання</w:t>
        </w:r>
      </w:hyperlink>
      <w:bookmarkEnd w:id="30"/>
      <w:r w:rsidR="00FF2C4D">
        <w:rPr>
          <w:sz w:val="28"/>
          <w:szCs w:val="28"/>
        </w:rPr>
        <w:t xml:space="preserve"> </w:t>
      </w:r>
      <w:r w:rsidRPr="005B58CE">
        <w:rPr>
          <w:sz w:val="28"/>
          <w:szCs w:val="28"/>
        </w:rPr>
        <w:t>результатів навчання учнів</w:t>
      </w:r>
      <w:r w:rsidRPr="005B58CE">
        <w:rPr>
          <w:sz w:val="28"/>
          <w:szCs w:val="28"/>
          <w:lang w:val="ru-RU"/>
        </w:rPr>
        <w:t xml:space="preserve">, </w:t>
      </w:r>
      <w:proofErr w:type="spellStart"/>
      <w:r w:rsidRPr="005B58CE">
        <w:rPr>
          <w:sz w:val="28"/>
          <w:szCs w:val="28"/>
          <w:lang w:val="ru-RU"/>
        </w:rPr>
        <w:t>окремо</w:t>
      </w:r>
      <w:proofErr w:type="spellEnd"/>
      <w:r w:rsidRPr="005B58CE">
        <w:rPr>
          <w:sz w:val="28"/>
          <w:szCs w:val="28"/>
          <w:lang w:val="ru-RU"/>
        </w:rPr>
        <w:t xml:space="preserve"> </w:t>
      </w:r>
      <w:r w:rsidRPr="005B58CE">
        <w:rPr>
          <w:sz w:val="28"/>
          <w:szCs w:val="28"/>
        </w:rPr>
        <w:t>визнач</w:t>
      </w:r>
      <w:proofErr w:type="spellStart"/>
      <w:r w:rsidRPr="005B58CE">
        <w:rPr>
          <w:sz w:val="28"/>
          <w:szCs w:val="28"/>
          <w:lang w:val="ru-RU"/>
        </w:rPr>
        <w:t>аються</w:t>
      </w:r>
      <w:proofErr w:type="spellEnd"/>
      <w:r w:rsidRPr="005B58CE">
        <w:rPr>
          <w:sz w:val="28"/>
          <w:szCs w:val="28"/>
        </w:rPr>
        <w:t xml:space="preserve"> правила переведення до системи</w:t>
      </w:r>
      <w:bookmarkStart w:id="31" w:name="w1_17"/>
      <w:r w:rsidR="00FF2C4D">
        <w:rPr>
          <w:sz w:val="28"/>
          <w:szCs w:val="28"/>
        </w:rPr>
        <w:t xml:space="preserve"> </w:t>
      </w:r>
      <w:hyperlink r:id="rId17" w:anchor="w1_18" w:history="1">
        <w:r w:rsidRPr="005B58CE">
          <w:rPr>
            <w:sz w:val="28"/>
            <w:szCs w:val="28"/>
          </w:rPr>
          <w:t>оцінювання</w:t>
        </w:r>
      </w:hyperlink>
      <w:bookmarkEnd w:id="31"/>
      <w:r w:rsidRPr="005B58CE">
        <w:rPr>
          <w:sz w:val="28"/>
          <w:szCs w:val="28"/>
        </w:rPr>
        <w:t>, визначеної законодавством.</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32" w:name="n244"/>
      <w:bookmarkEnd w:id="32"/>
      <w:r w:rsidRPr="005B58CE">
        <w:rPr>
          <w:sz w:val="28"/>
          <w:szCs w:val="28"/>
        </w:rPr>
        <w:t>Річне</w:t>
      </w:r>
      <w:bookmarkStart w:id="33" w:name="w1_18"/>
      <w:r w:rsidR="00FF2C4D">
        <w:rPr>
          <w:sz w:val="28"/>
          <w:szCs w:val="28"/>
        </w:rPr>
        <w:t xml:space="preserve"> </w:t>
      </w:r>
      <w:hyperlink r:id="rId18" w:anchor="w1_19" w:history="1">
        <w:r w:rsidRPr="005B58CE">
          <w:rPr>
            <w:sz w:val="28"/>
            <w:szCs w:val="28"/>
          </w:rPr>
          <w:t>оцінювання</w:t>
        </w:r>
      </w:hyperlink>
      <w:bookmarkEnd w:id="33"/>
      <w:r w:rsidR="00FF2C4D">
        <w:rPr>
          <w:sz w:val="28"/>
          <w:szCs w:val="28"/>
        </w:rPr>
        <w:t xml:space="preserve"> </w:t>
      </w:r>
      <w:r w:rsidRPr="005B58CE">
        <w:rPr>
          <w:sz w:val="28"/>
          <w:szCs w:val="28"/>
        </w:rPr>
        <w:t>та державна підсумкова атестація здійснюються за системою</w:t>
      </w:r>
      <w:bookmarkStart w:id="34" w:name="w1_19"/>
      <w:r w:rsidR="00FF2C4D">
        <w:rPr>
          <w:sz w:val="28"/>
          <w:szCs w:val="28"/>
        </w:rPr>
        <w:t xml:space="preserve"> </w:t>
      </w:r>
      <w:hyperlink r:id="rId19" w:anchor="w1_20" w:history="1">
        <w:r w:rsidRPr="005B58CE">
          <w:rPr>
            <w:sz w:val="28"/>
            <w:szCs w:val="28"/>
          </w:rPr>
          <w:t>оцінювання</w:t>
        </w:r>
      </w:hyperlink>
      <w:bookmarkEnd w:id="34"/>
      <w:r w:rsidRPr="005B58CE">
        <w:rPr>
          <w:sz w:val="28"/>
          <w:szCs w:val="28"/>
        </w:rPr>
        <w:t>, визначеною законодавством, а результати такого</w:t>
      </w:r>
      <w:bookmarkStart w:id="35" w:name="w1_20"/>
      <w:r w:rsidR="00FF2C4D">
        <w:rPr>
          <w:sz w:val="28"/>
          <w:szCs w:val="28"/>
        </w:rPr>
        <w:t xml:space="preserve"> </w:t>
      </w:r>
      <w:hyperlink r:id="rId20" w:anchor="w1_21" w:history="1">
        <w:r w:rsidRPr="005B58CE">
          <w:rPr>
            <w:sz w:val="28"/>
            <w:szCs w:val="28"/>
          </w:rPr>
          <w:t>оцінювання</w:t>
        </w:r>
      </w:hyperlink>
      <w:bookmarkEnd w:id="35"/>
      <w:r w:rsidR="00FF2C4D">
        <w:rPr>
          <w:sz w:val="28"/>
          <w:szCs w:val="28"/>
        </w:rPr>
        <w:t xml:space="preserve"> </w:t>
      </w:r>
      <w:r w:rsidRPr="005B58CE">
        <w:rPr>
          <w:sz w:val="28"/>
          <w:szCs w:val="28"/>
        </w:rPr>
        <w:t>відображаються у свідоцтві досягнень, що видається учневі щороку у разі переведення його на наступний рік навчання.</w:t>
      </w:r>
    </w:p>
    <w:bookmarkStart w:id="36" w:name="n245"/>
    <w:bookmarkStart w:id="37" w:name="w1_21"/>
    <w:bookmarkEnd w:id="36"/>
    <w:p w:rsidR="00B50AAE" w:rsidRPr="005B58CE" w:rsidRDefault="004F38AC"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r w:rsidRPr="005B58CE">
        <w:rPr>
          <w:sz w:val="28"/>
          <w:szCs w:val="28"/>
        </w:rPr>
        <w:fldChar w:fldCharType="begin"/>
      </w:r>
      <w:r w:rsidR="00B50AAE" w:rsidRPr="005B58CE">
        <w:rPr>
          <w:sz w:val="28"/>
          <w:szCs w:val="28"/>
        </w:rPr>
        <w:instrText xml:space="preserve"> HYPERLINK "https://zakon.rada.gov.ua/laws/show/463-20?find=1&amp;text=%D0%BE%D1%86%D1%96%D0%BD%D1%8E%D0%B2%D0%B0%D0%BD%D0%BD%D1%8F" \l "w1_22" </w:instrText>
      </w:r>
      <w:r w:rsidRPr="005B58CE">
        <w:rPr>
          <w:sz w:val="28"/>
          <w:szCs w:val="28"/>
        </w:rPr>
        <w:fldChar w:fldCharType="separate"/>
      </w:r>
      <w:r w:rsidR="00B50AAE" w:rsidRPr="005B58CE">
        <w:rPr>
          <w:sz w:val="28"/>
          <w:szCs w:val="28"/>
        </w:rPr>
        <w:t>Оцінювання</w:t>
      </w:r>
      <w:r w:rsidRPr="005B58CE">
        <w:rPr>
          <w:sz w:val="28"/>
          <w:szCs w:val="28"/>
        </w:rPr>
        <w:fldChar w:fldCharType="end"/>
      </w:r>
      <w:bookmarkEnd w:id="37"/>
      <w:r w:rsidR="00FF2C4D">
        <w:rPr>
          <w:sz w:val="28"/>
          <w:szCs w:val="28"/>
        </w:rPr>
        <w:t xml:space="preserve"> </w:t>
      </w:r>
      <w:r w:rsidR="00B50AAE" w:rsidRPr="005B58CE">
        <w:rPr>
          <w:sz w:val="28"/>
          <w:szCs w:val="28"/>
        </w:rPr>
        <w:t>відповідності результатів навчання учнів, які завершили здобуття початкової освіти, вимогам державних стандартів здійснюється шляхом державної підсумкової атестації.</w:t>
      </w:r>
    </w:p>
    <w:p w:rsidR="00B50AAE" w:rsidRPr="00D24629"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38" w:name="n246"/>
      <w:bookmarkEnd w:id="38"/>
      <w:r w:rsidRPr="00D24629">
        <w:rPr>
          <w:sz w:val="28"/>
          <w:szCs w:val="28"/>
        </w:rPr>
        <w:t xml:space="preserve">Кожен учень має пройти державну підсумкову атестацію за рівень </w:t>
      </w:r>
      <w:r w:rsidR="00D24629" w:rsidRPr="00D24629">
        <w:rPr>
          <w:sz w:val="28"/>
          <w:szCs w:val="28"/>
        </w:rPr>
        <w:t>початкової</w:t>
      </w:r>
      <w:r w:rsidRPr="00D24629">
        <w:rPr>
          <w:sz w:val="28"/>
          <w:szCs w:val="28"/>
        </w:rPr>
        <w:t xml:space="preserve">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rPr>
      </w:pPr>
      <w:bookmarkStart w:id="39" w:name="n247"/>
      <w:bookmarkEnd w:id="39"/>
      <w:r w:rsidRPr="005B58CE">
        <w:rPr>
          <w:sz w:val="28"/>
          <w:szCs w:val="28"/>
        </w:rPr>
        <w:t>У разі відсутності результатів річного </w:t>
      </w:r>
      <w:bookmarkStart w:id="40" w:name="w1_22"/>
      <w:r w:rsidR="004F38AC" w:rsidRPr="005B58CE">
        <w:rPr>
          <w:sz w:val="28"/>
          <w:szCs w:val="28"/>
        </w:rPr>
        <w:fldChar w:fldCharType="begin"/>
      </w:r>
      <w:r w:rsidRPr="005B58CE">
        <w:rPr>
          <w:sz w:val="28"/>
          <w:szCs w:val="28"/>
        </w:rPr>
        <w:instrText xml:space="preserve"> HYPERLINK "https://zakon.rada.gov.ua/laws/show/463-20?find=1&amp;text=%D0%BE%D1%86%D1%96%D0%BD%D1%8E%D0%B2%D0%B0%D0%BD%D0%BD%D1%8F" \l "w1_23" </w:instrText>
      </w:r>
      <w:r w:rsidR="004F38AC" w:rsidRPr="005B58CE">
        <w:rPr>
          <w:sz w:val="28"/>
          <w:szCs w:val="28"/>
        </w:rPr>
        <w:fldChar w:fldCharType="separate"/>
      </w:r>
      <w:r w:rsidRPr="005B58CE">
        <w:rPr>
          <w:sz w:val="28"/>
          <w:szCs w:val="28"/>
        </w:rPr>
        <w:t>оцінювання</w:t>
      </w:r>
      <w:r w:rsidR="004F38AC" w:rsidRPr="005B58CE">
        <w:rPr>
          <w:sz w:val="28"/>
          <w:szCs w:val="28"/>
        </w:rPr>
        <w:fldChar w:fldCharType="end"/>
      </w:r>
      <w:bookmarkEnd w:id="40"/>
      <w:r w:rsidRPr="005B58CE">
        <w:rPr>
          <w:sz w:val="28"/>
          <w:szCs w:val="28"/>
        </w:rPr>
        <w:t xml:space="preserve"> та/або державної підсумкової атестації після завершення навчання за освітньою програмою </w:t>
      </w:r>
      <w:r w:rsidR="00726C1F">
        <w:rPr>
          <w:sz w:val="28"/>
          <w:szCs w:val="28"/>
        </w:rPr>
        <w:t>Закладу</w:t>
      </w:r>
      <w:r w:rsidRPr="005B58CE">
        <w:rPr>
          <w:sz w:val="28"/>
          <w:szCs w:val="28"/>
        </w:rPr>
        <w:t xml:space="preserve"> учень має право до початку нового навчального року пройти річне</w:t>
      </w:r>
      <w:bookmarkStart w:id="41" w:name="w1_23"/>
      <w:r w:rsidR="00726C1F">
        <w:rPr>
          <w:sz w:val="28"/>
          <w:szCs w:val="28"/>
        </w:rPr>
        <w:t xml:space="preserve"> </w:t>
      </w:r>
      <w:hyperlink r:id="rId21" w:anchor="w1_24" w:history="1">
        <w:r w:rsidRPr="005B58CE">
          <w:rPr>
            <w:sz w:val="28"/>
            <w:szCs w:val="28"/>
          </w:rPr>
          <w:t>оцінювання</w:t>
        </w:r>
      </w:hyperlink>
      <w:bookmarkEnd w:id="41"/>
      <w:r w:rsidR="00726C1F">
        <w:rPr>
          <w:sz w:val="28"/>
          <w:szCs w:val="28"/>
        </w:rPr>
        <w:t xml:space="preserve"> </w:t>
      </w:r>
      <w:r w:rsidRPr="005B58CE">
        <w:rPr>
          <w:sz w:val="28"/>
          <w:szCs w:val="28"/>
        </w:rPr>
        <w:t xml:space="preserve">та/або державну підсумкову атестацію. У разі повторного </w:t>
      </w:r>
      <w:proofErr w:type="spellStart"/>
      <w:r w:rsidRPr="005B58CE">
        <w:rPr>
          <w:sz w:val="28"/>
          <w:szCs w:val="28"/>
        </w:rPr>
        <w:t>непроходження</w:t>
      </w:r>
      <w:proofErr w:type="spellEnd"/>
      <w:r w:rsidRPr="005B58CE">
        <w:rPr>
          <w:sz w:val="28"/>
          <w:szCs w:val="28"/>
        </w:rPr>
        <w:t xml:space="preserve"> річного</w:t>
      </w:r>
      <w:bookmarkStart w:id="42" w:name="w1_24"/>
      <w:r w:rsidRPr="005B58CE">
        <w:rPr>
          <w:sz w:val="28"/>
          <w:szCs w:val="28"/>
        </w:rPr>
        <w:t xml:space="preserve"> </w:t>
      </w:r>
      <w:hyperlink r:id="rId22" w:anchor="w1_25" w:history="1">
        <w:r w:rsidRPr="005B58CE">
          <w:rPr>
            <w:sz w:val="28"/>
            <w:szCs w:val="28"/>
          </w:rPr>
          <w:t>оцінювання</w:t>
        </w:r>
      </w:hyperlink>
      <w:bookmarkEnd w:id="42"/>
      <w:r w:rsidRPr="005B58CE">
        <w:rPr>
          <w:sz w:val="28"/>
          <w:szCs w:val="28"/>
        </w:rPr>
        <w:t xml:space="preserve">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bookmarkStart w:id="43" w:name="n248"/>
      <w:bookmarkEnd w:id="43"/>
    </w:p>
    <w:p w:rsidR="00B50AAE" w:rsidRPr="005B58CE" w:rsidRDefault="00B50AAE" w:rsidP="006417D2">
      <w:pPr>
        <w:pStyle w:val="rvps2"/>
        <w:numPr>
          <w:ilvl w:val="0"/>
          <w:numId w:val="23"/>
        </w:numPr>
        <w:shd w:val="clear" w:color="auto" w:fill="FFFFFF"/>
        <w:tabs>
          <w:tab w:val="left" w:pos="993"/>
        </w:tabs>
        <w:spacing w:before="0" w:beforeAutospacing="0" w:after="0" w:afterAutospacing="0"/>
        <w:ind w:left="0" w:firstLine="567"/>
        <w:jc w:val="both"/>
        <w:rPr>
          <w:sz w:val="28"/>
          <w:szCs w:val="28"/>
          <w:lang w:val="ru-RU"/>
        </w:rPr>
      </w:pPr>
      <w:r w:rsidRPr="005B58CE">
        <w:rPr>
          <w:sz w:val="28"/>
          <w:szCs w:val="28"/>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B50AAE" w:rsidRPr="005B58CE" w:rsidRDefault="00B50AAE" w:rsidP="006417D2">
      <w:pPr>
        <w:pStyle w:val="a7"/>
        <w:numPr>
          <w:ilvl w:val="0"/>
          <w:numId w:val="23"/>
        </w:numPr>
        <w:tabs>
          <w:tab w:val="left" w:pos="0"/>
          <w:tab w:val="left" w:pos="993"/>
        </w:tabs>
        <w:spacing w:after="0" w:line="240" w:lineRule="auto"/>
        <w:ind w:left="0" w:firstLine="567"/>
        <w:jc w:val="both"/>
        <w:rPr>
          <w:rFonts w:ascii="Times New Roman" w:eastAsia="Times New Roman" w:hAnsi="Times New Roman" w:cs="Times New Roman"/>
          <w:sz w:val="28"/>
          <w:szCs w:val="28"/>
        </w:rPr>
      </w:pPr>
      <w:r w:rsidRPr="005B58CE">
        <w:rPr>
          <w:rFonts w:ascii="Times New Roman" w:eastAsia="Times New Roman" w:hAnsi="Times New Roman" w:cs="Times New Roman"/>
          <w:sz w:val="28"/>
          <w:szCs w:val="28"/>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rsidR="00B50AAE" w:rsidRPr="005B58CE" w:rsidRDefault="00B50AAE" w:rsidP="006417D2">
      <w:pPr>
        <w:pStyle w:val="a7"/>
        <w:numPr>
          <w:ilvl w:val="0"/>
          <w:numId w:val="23"/>
        </w:numPr>
        <w:tabs>
          <w:tab w:val="left" w:pos="0"/>
          <w:tab w:val="left" w:pos="993"/>
        </w:tabs>
        <w:spacing w:after="0" w:line="240" w:lineRule="auto"/>
        <w:ind w:left="0" w:firstLine="567"/>
        <w:jc w:val="both"/>
        <w:rPr>
          <w:rFonts w:ascii="Times New Roman" w:eastAsia="Times New Roman" w:hAnsi="Times New Roman" w:cs="Times New Roman"/>
          <w:sz w:val="28"/>
          <w:szCs w:val="28"/>
        </w:rPr>
      </w:pPr>
      <w:r w:rsidRPr="005B58CE">
        <w:rPr>
          <w:rFonts w:ascii="Times New Roman" w:eastAsia="Times New Roman" w:hAnsi="Times New Roman" w:cs="Times New Roman"/>
          <w:sz w:val="28"/>
          <w:szCs w:val="28"/>
        </w:rPr>
        <w:t xml:space="preserve">В окремих випадках здобувачі освіти за станом здоров’я або з інших поважних причин можуть бути звільнені від державної підсумкової атестації у порядку, що встановлюється </w:t>
      </w:r>
      <w:r w:rsidR="00726C1F" w:rsidRPr="005B58CE">
        <w:rPr>
          <w:rFonts w:ascii="Times New Roman" w:eastAsia="Times New Roman" w:hAnsi="Times New Roman" w:cs="Times New Roman"/>
          <w:sz w:val="28"/>
          <w:szCs w:val="28"/>
        </w:rPr>
        <w:t>М</w:t>
      </w:r>
      <w:r w:rsidR="00726C1F">
        <w:rPr>
          <w:rFonts w:ascii="Times New Roman" w:eastAsia="Times New Roman" w:hAnsi="Times New Roman" w:cs="Times New Roman"/>
          <w:sz w:val="28"/>
          <w:szCs w:val="28"/>
        </w:rPr>
        <w:t>іністерством освіти і науки</w:t>
      </w:r>
      <w:r w:rsidRPr="005B58CE">
        <w:rPr>
          <w:rFonts w:ascii="Times New Roman" w:eastAsia="Times New Roman" w:hAnsi="Times New Roman" w:cs="Times New Roman"/>
          <w:sz w:val="28"/>
          <w:szCs w:val="28"/>
        </w:rPr>
        <w:t xml:space="preserve"> України та Міністерством охорони здоров’я України.</w:t>
      </w:r>
    </w:p>
    <w:p w:rsidR="00B50AAE" w:rsidRPr="005B58CE" w:rsidRDefault="00B50AAE"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bookmarkStart w:id="44" w:name="n249"/>
      <w:bookmarkStart w:id="45" w:name="n250"/>
      <w:bookmarkEnd w:id="44"/>
      <w:bookmarkEnd w:id="45"/>
      <w:r w:rsidRPr="005B58CE">
        <w:rPr>
          <w:sz w:val="28"/>
          <w:szCs w:val="28"/>
        </w:rPr>
        <w:t xml:space="preserve">У разі вибуття учня із </w:t>
      </w:r>
      <w:r w:rsidR="00726C1F">
        <w:rPr>
          <w:sz w:val="28"/>
          <w:szCs w:val="28"/>
        </w:rPr>
        <w:t>Закладу</w:t>
      </w:r>
      <w:r w:rsidRPr="005B58CE">
        <w:rPr>
          <w:sz w:val="28"/>
          <w:szCs w:val="28"/>
        </w:rPr>
        <w:t xml:space="preserve"> (виїзд за кордон, надання соціальної відпустки, призов на військову службу тощо)</w:t>
      </w:r>
      <w:bookmarkStart w:id="46" w:name="w1_25"/>
      <w:r w:rsidRPr="005B58CE">
        <w:rPr>
          <w:sz w:val="28"/>
          <w:szCs w:val="28"/>
          <w:lang w:val="ru-RU"/>
        </w:rPr>
        <w:t xml:space="preserve"> </w:t>
      </w:r>
      <w:hyperlink r:id="rId23" w:anchor="w1_26" w:history="1">
        <w:r w:rsidRPr="005B58CE">
          <w:rPr>
            <w:sz w:val="28"/>
            <w:szCs w:val="28"/>
          </w:rPr>
          <w:t>оцінювання</w:t>
        </w:r>
      </w:hyperlink>
      <w:bookmarkEnd w:id="46"/>
      <w:r w:rsidRPr="005B58CE">
        <w:rPr>
          <w:sz w:val="28"/>
          <w:szCs w:val="28"/>
          <w:lang w:val="ru-RU"/>
        </w:rPr>
        <w:t xml:space="preserve"> </w:t>
      </w:r>
      <w:r w:rsidRPr="005B58CE">
        <w:rPr>
          <w:sz w:val="28"/>
          <w:szCs w:val="28"/>
        </w:rPr>
        <w:t>результатів навчання такого учня може проводитися достроково.</w:t>
      </w:r>
    </w:p>
    <w:bookmarkStart w:id="47" w:name="n251"/>
    <w:bookmarkStart w:id="48" w:name="w1_26"/>
    <w:bookmarkEnd w:id="47"/>
    <w:p w:rsidR="00B50AAE" w:rsidRPr="005B58CE" w:rsidRDefault="004F38AC"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r w:rsidRPr="005B58CE">
        <w:rPr>
          <w:sz w:val="28"/>
          <w:szCs w:val="28"/>
        </w:rPr>
        <w:fldChar w:fldCharType="begin"/>
      </w:r>
      <w:r w:rsidR="00B50AAE" w:rsidRPr="005B58CE">
        <w:rPr>
          <w:sz w:val="28"/>
          <w:szCs w:val="28"/>
        </w:rPr>
        <w:instrText xml:space="preserve"> HYPERLINK "https://zakon.rada.gov.ua/laws/show/463-20?find=1&amp;text=%D0%BE%D1%86%D1%96%D0%BD%D1%8E%D0%B2%D0%B0%D0%BD%D0%BD%D1%8F" \l "w1_27" </w:instrText>
      </w:r>
      <w:r w:rsidRPr="005B58CE">
        <w:rPr>
          <w:sz w:val="28"/>
          <w:szCs w:val="28"/>
        </w:rPr>
        <w:fldChar w:fldCharType="separate"/>
      </w:r>
      <w:r w:rsidR="00B50AAE" w:rsidRPr="005B58CE">
        <w:rPr>
          <w:sz w:val="28"/>
          <w:szCs w:val="28"/>
        </w:rPr>
        <w:t>Оцінювання</w:t>
      </w:r>
      <w:r w:rsidRPr="005B58CE">
        <w:rPr>
          <w:sz w:val="28"/>
          <w:szCs w:val="28"/>
        </w:rPr>
        <w:fldChar w:fldCharType="end"/>
      </w:r>
      <w:bookmarkEnd w:id="48"/>
      <w:r w:rsidR="00B50AAE" w:rsidRPr="005B58CE">
        <w:rPr>
          <w:sz w:val="28"/>
          <w:szCs w:val="28"/>
        </w:rPr>
        <w:t> результатів навчання учня незалежно від форми здобуття ним освіти має здійснюватися особами, які провадять педагогічну діяльність.</w:t>
      </w:r>
    </w:p>
    <w:bookmarkStart w:id="49" w:name="n252"/>
    <w:bookmarkStart w:id="50" w:name="w1_27"/>
    <w:bookmarkEnd w:id="49"/>
    <w:p w:rsidR="00B50AAE" w:rsidRPr="005B58CE" w:rsidRDefault="004F38AC"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r w:rsidRPr="005B58CE">
        <w:rPr>
          <w:sz w:val="28"/>
          <w:szCs w:val="28"/>
        </w:rPr>
        <w:fldChar w:fldCharType="begin"/>
      </w:r>
      <w:r w:rsidR="00B50AAE" w:rsidRPr="005B58CE">
        <w:rPr>
          <w:sz w:val="28"/>
          <w:szCs w:val="28"/>
        </w:rPr>
        <w:instrText xml:space="preserve"> HYPERLINK "https://zakon.rada.gov.ua/laws/show/463-20?find=1&amp;text=%D0%BE%D1%86%D1%96%D0%BD%D1%8E%D0%B2%D0%B0%D0%BD%D0%BD%D1%8F" \l "w1_28" </w:instrText>
      </w:r>
      <w:r w:rsidRPr="005B58CE">
        <w:rPr>
          <w:sz w:val="28"/>
          <w:szCs w:val="28"/>
        </w:rPr>
        <w:fldChar w:fldCharType="separate"/>
      </w:r>
      <w:r w:rsidR="00B50AAE" w:rsidRPr="005B58CE">
        <w:rPr>
          <w:sz w:val="28"/>
          <w:szCs w:val="28"/>
        </w:rPr>
        <w:t>Оцінювання</w:t>
      </w:r>
      <w:r w:rsidRPr="005B58CE">
        <w:rPr>
          <w:sz w:val="28"/>
          <w:szCs w:val="28"/>
        </w:rPr>
        <w:fldChar w:fldCharType="end"/>
      </w:r>
      <w:bookmarkEnd w:id="50"/>
      <w:r w:rsidR="00B50AAE" w:rsidRPr="005B58CE">
        <w:rPr>
          <w:sz w:val="28"/>
          <w:szCs w:val="28"/>
        </w:rPr>
        <w:t xml:space="preserve"> результатів навчання учня з особливими освітніми потребами в Закладі здійснюється згідно із загальними критеріями</w:t>
      </w:r>
      <w:bookmarkStart w:id="51" w:name="w1_28"/>
      <w:r w:rsidR="00B50AAE" w:rsidRPr="005B58CE">
        <w:rPr>
          <w:sz w:val="28"/>
          <w:szCs w:val="28"/>
        </w:rPr>
        <w:t xml:space="preserve"> </w:t>
      </w:r>
      <w:hyperlink r:id="rId24" w:anchor="w1_29" w:history="1">
        <w:r w:rsidR="00B50AAE" w:rsidRPr="005B58CE">
          <w:rPr>
            <w:sz w:val="28"/>
            <w:szCs w:val="28"/>
          </w:rPr>
          <w:t>оцінювання</w:t>
        </w:r>
      </w:hyperlink>
      <w:bookmarkEnd w:id="51"/>
      <w:r w:rsidR="00B50AAE" w:rsidRPr="005B58CE">
        <w:rPr>
          <w:sz w:val="28"/>
          <w:szCs w:val="28"/>
        </w:rPr>
        <w:t xml:space="preserve"> та з урахуванням індивідуального навчального плану (за наявності).</w:t>
      </w:r>
    </w:p>
    <w:p w:rsidR="00B50AAE" w:rsidRPr="005B58CE" w:rsidRDefault="00B50AAE"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bookmarkStart w:id="52" w:name="n253"/>
      <w:bookmarkEnd w:id="52"/>
      <w:r w:rsidRPr="005B58CE">
        <w:rPr>
          <w:sz w:val="28"/>
          <w:szCs w:val="28"/>
        </w:rPr>
        <w:t>Система та загальні критерії </w:t>
      </w:r>
      <w:bookmarkStart w:id="53" w:name="w1_29"/>
      <w:r w:rsidR="004F38AC" w:rsidRPr="005B58CE">
        <w:rPr>
          <w:sz w:val="28"/>
          <w:szCs w:val="28"/>
        </w:rPr>
        <w:fldChar w:fldCharType="begin"/>
      </w:r>
      <w:r w:rsidRPr="005B58CE">
        <w:rPr>
          <w:sz w:val="28"/>
          <w:szCs w:val="28"/>
        </w:rPr>
        <w:instrText xml:space="preserve"> HYPERLINK "https://zakon.rada.gov.ua/laws/show/463-20?find=1&amp;text=%D0%BE%D1%86%D1%96%D0%BD%D1%8E%D0%B2%D0%B0%D0%BD%D0%BD%D1%8F" \l "w1_30" </w:instrText>
      </w:r>
      <w:r w:rsidR="004F38AC" w:rsidRPr="005B58CE">
        <w:rPr>
          <w:sz w:val="28"/>
          <w:szCs w:val="28"/>
        </w:rPr>
        <w:fldChar w:fldCharType="separate"/>
      </w:r>
      <w:r w:rsidRPr="005B58CE">
        <w:rPr>
          <w:sz w:val="28"/>
          <w:szCs w:val="28"/>
        </w:rPr>
        <w:t>оцінювання</w:t>
      </w:r>
      <w:r w:rsidR="004F38AC" w:rsidRPr="005B58CE">
        <w:rPr>
          <w:sz w:val="28"/>
          <w:szCs w:val="28"/>
        </w:rPr>
        <w:fldChar w:fldCharType="end"/>
      </w:r>
      <w:bookmarkEnd w:id="53"/>
      <w:r w:rsidRPr="005B58CE">
        <w:rPr>
          <w:sz w:val="28"/>
          <w:szCs w:val="28"/>
        </w:rPr>
        <w:t> результатів навчання учнів визначаються центральним органом виконавчої влади у сфері освіти і науки.</w:t>
      </w:r>
    </w:p>
    <w:p w:rsidR="00B50AAE" w:rsidRPr="005B58CE" w:rsidRDefault="00B50AAE"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bookmarkStart w:id="54" w:name="n254"/>
      <w:bookmarkStart w:id="55" w:name="n255"/>
      <w:bookmarkEnd w:id="54"/>
      <w:bookmarkEnd w:id="55"/>
      <w:r w:rsidRPr="005B58CE">
        <w:rPr>
          <w:sz w:val="28"/>
          <w:szCs w:val="28"/>
        </w:rPr>
        <w:t>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w:t>
      </w:r>
      <w:bookmarkStart w:id="56" w:name="w1_30"/>
      <w:r w:rsidR="00726C1F">
        <w:rPr>
          <w:sz w:val="28"/>
          <w:szCs w:val="28"/>
        </w:rPr>
        <w:t xml:space="preserve"> </w:t>
      </w:r>
      <w:hyperlink r:id="rId25" w:anchor="w1_31" w:history="1">
        <w:r w:rsidRPr="005B58CE">
          <w:rPr>
            <w:sz w:val="28"/>
            <w:szCs w:val="28"/>
          </w:rPr>
          <w:t>оцінювання</w:t>
        </w:r>
      </w:hyperlink>
      <w:bookmarkEnd w:id="56"/>
      <w:r w:rsidR="00726C1F">
        <w:rPr>
          <w:sz w:val="28"/>
          <w:szCs w:val="28"/>
        </w:rPr>
        <w:t xml:space="preserve"> </w:t>
      </w:r>
      <w:r w:rsidRPr="005B58CE">
        <w:rPr>
          <w:sz w:val="28"/>
          <w:szCs w:val="28"/>
        </w:rPr>
        <w:t xml:space="preserve">і державної підсумкової атестації учні отримують </w:t>
      </w:r>
      <w:bookmarkStart w:id="57" w:name="n256"/>
      <w:bookmarkEnd w:id="57"/>
      <w:r w:rsidRPr="005B58CE">
        <w:rPr>
          <w:sz w:val="28"/>
          <w:szCs w:val="28"/>
        </w:rPr>
        <w:t>свідоцтво про початкову освіту.</w:t>
      </w:r>
    </w:p>
    <w:p w:rsidR="00B50AAE" w:rsidRPr="005B58CE" w:rsidRDefault="00B50AAE" w:rsidP="006417D2">
      <w:pPr>
        <w:pStyle w:val="rvps2"/>
        <w:numPr>
          <w:ilvl w:val="0"/>
          <w:numId w:val="23"/>
        </w:numPr>
        <w:shd w:val="clear" w:color="auto" w:fill="FFFFFF"/>
        <w:tabs>
          <w:tab w:val="left" w:pos="1134"/>
        </w:tabs>
        <w:spacing w:before="0" w:beforeAutospacing="0" w:after="0" w:afterAutospacing="0"/>
        <w:ind w:left="0" w:firstLine="567"/>
        <w:jc w:val="both"/>
        <w:rPr>
          <w:sz w:val="28"/>
          <w:szCs w:val="28"/>
        </w:rPr>
      </w:pPr>
      <w:bookmarkStart w:id="58" w:name="n259"/>
      <w:bookmarkEnd w:id="58"/>
      <w:r w:rsidRPr="005B58CE">
        <w:rPr>
          <w:sz w:val="28"/>
          <w:szCs w:val="28"/>
        </w:rPr>
        <w:t>У документах про освіту результати підсумкового</w:t>
      </w:r>
      <w:bookmarkStart w:id="59" w:name="w1_31"/>
      <w:r w:rsidRPr="005B58CE">
        <w:rPr>
          <w:sz w:val="28"/>
          <w:szCs w:val="28"/>
          <w:lang w:val="ru-RU"/>
        </w:rPr>
        <w:t xml:space="preserve"> </w:t>
      </w:r>
      <w:hyperlink r:id="rId26" w:anchor="w1_32" w:history="1">
        <w:r w:rsidRPr="005B58CE">
          <w:rPr>
            <w:sz w:val="28"/>
            <w:szCs w:val="28"/>
          </w:rPr>
          <w:t>оцінювання</w:t>
        </w:r>
      </w:hyperlink>
      <w:bookmarkEnd w:id="59"/>
      <w:r w:rsidRPr="005B58CE">
        <w:rPr>
          <w:sz w:val="28"/>
          <w:szCs w:val="28"/>
          <w:lang w:val="ru-RU"/>
        </w:rPr>
        <w:t xml:space="preserve"> </w:t>
      </w:r>
      <w:r w:rsidRPr="005B58CE">
        <w:rPr>
          <w:sz w:val="28"/>
          <w:szCs w:val="28"/>
        </w:rPr>
        <w:t>визначаються за системою</w:t>
      </w:r>
      <w:bookmarkStart w:id="60" w:name="w1_32"/>
      <w:r w:rsidRPr="005B58CE">
        <w:rPr>
          <w:sz w:val="28"/>
          <w:szCs w:val="28"/>
          <w:lang w:val="ru-RU"/>
        </w:rPr>
        <w:t xml:space="preserve"> </w:t>
      </w:r>
      <w:hyperlink r:id="rId27" w:anchor="w1_33" w:history="1">
        <w:r w:rsidRPr="005B58CE">
          <w:rPr>
            <w:sz w:val="28"/>
            <w:szCs w:val="28"/>
          </w:rPr>
          <w:t>оцінювання</w:t>
        </w:r>
      </w:hyperlink>
      <w:bookmarkEnd w:id="60"/>
      <w:r w:rsidRPr="005B58CE">
        <w:rPr>
          <w:sz w:val="28"/>
          <w:szCs w:val="28"/>
        </w:rPr>
        <w:t xml:space="preserve">, визначеною </w:t>
      </w:r>
      <w:r w:rsidR="00726C1F">
        <w:rPr>
          <w:sz w:val="28"/>
          <w:szCs w:val="28"/>
        </w:rPr>
        <w:t xml:space="preserve">чинним </w:t>
      </w:r>
      <w:r w:rsidRPr="005B58CE">
        <w:rPr>
          <w:sz w:val="28"/>
          <w:szCs w:val="28"/>
        </w:rPr>
        <w:t>законодавством</w:t>
      </w:r>
      <w:r w:rsidR="00726C1F">
        <w:rPr>
          <w:sz w:val="28"/>
          <w:szCs w:val="28"/>
        </w:rPr>
        <w:t xml:space="preserve"> України</w:t>
      </w:r>
      <w:r w:rsidRPr="005B58CE">
        <w:rPr>
          <w:sz w:val="28"/>
          <w:szCs w:val="28"/>
        </w:rPr>
        <w:t>.</w:t>
      </w:r>
    </w:p>
    <w:p w:rsidR="00B50AAE" w:rsidRPr="005B58CE" w:rsidRDefault="00B50AAE" w:rsidP="006417D2">
      <w:pPr>
        <w:pStyle w:val="a7"/>
        <w:numPr>
          <w:ilvl w:val="0"/>
          <w:numId w:val="23"/>
        </w:numPr>
        <w:tabs>
          <w:tab w:val="left" w:pos="0"/>
          <w:tab w:val="left" w:pos="1134"/>
        </w:tabs>
        <w:spacing w:after="0" w:line="240" w:lineRule="auto"/>
        <w:ind w:left="0" w:firstLine="567"/>
        <w:jc w:val="both"/>
        <w:rPr>
          <w:rFonts w:ascii="Times New Roman" w:eastAsia="Times New Roman" w:hAnsi="Times New Roman" w:cs="Times New Roman"/>
          <w:sz w:val="28"/>
          <w:szCs w:val="28"/>
        </w:rPr>
      </w:pPr>
      <w:bookmarkStart w:id="61" w:name="n260"/>
      <w:bookmarkEnd w:id="61"/>
      <w:r w:rsidRPr="005B58CE">
        <w:rPr>
          <w:rFonts w:ascii="Times New Roman" w:eastAsia="Times New Roman" w:hAnsi="Times New Roman" w:cs="Times New Roman"/>
          <w:sz w:val="28"/>
          <w:szCs w:val="28"/>
        </w:rPr>
        <w:lastRenderedPageBreak/>
        <w:t>Оцінювання здійснюється відповідно до вимог щодо оцінювання навчальних досягнень здобувачів освіти, затверджених М</w:t>
      </w:r>
      <w:r w:rsidR="00726C1F">
        <w:rPr>
          <w:rFonts w:ascii="Times New Roman" w:eastAsia="Times New Roman" w:hAnsi="Times New Roman" w:cs="Times New Roman"/>
          <w:sz w:val="28"/>
          <w:szCs w:val="28"/>
        </w:rPr>
        <w:t>іністерством освіти і науки</w:t>
      </w:r>
      <w:r w:rsidRPr="005B58CE">
        <w:rPr>
          <w:rFonts w:ascii="Times New Roman" w:eastAsia="Times New Roman" w:hAnsi="Times New Roman" w:cs="Times New Roman"/>
          <w:sz w:val="28"/>
          <w:szCs w:val="28"/>
        </w:rPr>
        <w:t xml:space="preserve"> України.</w:t>
      </w:r>
    </w:p>
    <w:p w:rsidR="00B50AAE" w:rsidRPr="005B58CE" w:rsidRDefault="00B50AAE" w:rsidP="006417D2">
      <w:pPr>
        <w:pStyle w:val="a7"/>
        <w:numPr>
          <w:ilvl w:val="0"/>
          <w:numId w:val="23"/>
        </w:numPr>
        <w:tabs>
          <w:tab w:val="left" w:pos="0"/>
          <w:tab w:val="left" w:pos="1134"/>
        </w:tabs>
        <w:spacing w:after="0" w:line="240" w:lineRule="auto"/>
        <w:ind w:left="0" w:firstLine="567"/>
        <w:jc w:val="both"/>
        <w:rPr>
          <w:rFonts w:ascii="Times New Roman" w:eastAsia="Times New Roman" w:hAnsi="Times New Roman" w:cs="Times New Roman"/>
          <w:sz w:val="28"/>
          <w:szCs w:val="28"/>
        </w:rPr>
      </w:pPr>
      <w:r w:rsidRPr="005B58CE">
        <w:rPr>
          <w:rFonts w:ascii="Times New Roman" w:eastAsia="Times New Roman" w:hAnsi="Times New Roman" w:cs="Times New Roman"/>
          <w:sz w:val="28"/>
          <w:szCs w:val="28"/>
        </w:rPr>
        <w:t>Критерії оцінювання навчальних досягнень здобувачів освіти Закладу визначаються М</w:t>
      </w:r>
      <w:r w:rsidR="00726C1F">
        <w:rPr>
          <w:rFonts w:ascii="Times New Roman" w:eastAsia="Times New Roman" w:hAnsi="Times New Roman" w:cs="Times New Roman"/>
          <w:sz w:val="28"/>
          <w:szCs w:val="28"/>
        </w:rPr>
        <w:t>іністерством освіти і науки</w:t>
      </w:r>
      <w:r w:rsidRPr="005B58CE">
        <w:rPr>
          <w:rFonts w:ascii="Times New Roman" w:eastAsia="Times New Roman" w:hAnsi="Times New Roman" w:cs="Times New Roman"/>
          <w:sz w:val="28"/>
          <w:szCs w:val="28"/>
        </w:rPr>
        <w:t xml:space="preserve"> України.</w:t>
      </w:r>
    </w:p>
    <w:p w:rsidR="00B50AAE" w:rsidRPr="005B58CE" w:rsidRDefault="00B50AAE" w:rsidP="006417D2">
      <w:pPr>
        <w:pStyle w:val="a7"/>
        <w:numPr>
          <w:ilvl w:val="0"/>
          <w:numId w:val="23"/>
        </w:numPr>
        <w:tabs>
          <w:tab w:val="left" w:pos="1134"/>
        </w:tabs>
        <w:spacing w:after="0" w:line="240" w:lineRule="auto"/>
        <w:ind w:left="0" w:firstLine="567"/>
        <w:jc w:val="both"/>
        <w:rPr>
          <w:rFonts w:ascii="Times New Roman" w:eastAsia="Times New Roman" w:hAnsi="Times New Roman" w:cs="Times New Roman"/>
          <w:sz w:val="28"/>
          <w:szCs w:val="28"/>
        </w:rPr>
      </w:pPr>
      <w:r w:rsidRPr="005B58CE">
        <w:rPr>
          <w:rFonts w:ascii="Times New Roman" w:eastAsia="Times New Roman" w:hAnsi="Times New Roman" w:cs="Times New Roman"/>
          <w:sz w:val="28"/>
          <w:szCs w:val="28"/>
        </w:rPr>
        <w:t>Облік навчальних досягнень здобувачів освіти протягом навчального року здійснюється у класних журналах, інструкції про ведення яких затверджуються М</w:t>
      </w:r>
      <w:r w:rsidR="00726C1F">
        <w:rPr>
          <w:rFonts w:ascii="Times New Roman" w:eastAsia="Times New Roman" w:hAnsi="Times New Roman" w:cs="Times New Roman"/>
          <w:sz w:val="28"/>
          <w:szCs w:val="28"/>
        </w:rPr>
        <w:t>іністерством освіти і науки</w:t>
      </w:r>
      <w:r w:rsidRPr="005B58CE">
        <w:rPr>
          <w:rFonts w:ascii="Times New Roman" w:eastAsia="Times New Roman" w:hAnsi="Times New Roman" w:cs="Times New Roman"/>
          <w:sz w:val="28"/>
          <w:szCs w:val="28"/>
        </w:rPr>
        <w:t xml:space="preserve"> України. Результати навчальної діяльності за рік заносяться до особових справ учнів.</w:t>
      </w:r>
    </w:p>
    <w:p w:rsidR="00B50AAE" w:rsidRPr="005B58CE" w:rsidRDefault="00B50AAE" w:rsidP="006417D2">
      <w:pPr>
        <w:pStyle w:val="a7"/>
        <w:widowControl w:val="0"/>
        <w:numPr>
          <w:ilvl w:val="0"/>
          <w:numId w:val="23"/>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За успіхи у навчанні для учнів встановлюються стипендії при наявності коштів, передбачених на ці цілі.</w:t>
      </w:r>
    </w:p>
    <w:p w:rsidR="00B50AAE" w:rsidRPr="005B58CE" w:rsidRDefault="00B50AAE" w:rsidP="006417D2">
      <w:pPr>
        <w:pStyle w:val="a7"/>
        <w:widowControl w:val="0"/>
        <w:numPr>
          <w:ilvl w:val="0"/>
          <w:numId w:val="23"/>
        </w:numPr>
        <w:shd w:val="clear" w:color="auto" w:fill="FFFFFF"/>
        <w:tabs>
          <w:tab w:val="left" w:pos="1134"/>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Нагородження здобувачів освіти здійснюється відповідно до чинного законодавства. </w:t>
      </w:r>
    </w:p>
    <w:p w:rsidR="00B50AAE" w:rsidRPr="005B58CE" w:rsidRDefault="00B50AAE" w:rsidP="006417D2">
      <w:pPr>
        <w:pStyle w:val="a7"/>
        <w:numPr>
          <w:ilvl w:val="0"/>
          <w:numId w:val="23"/>
        </w:numPr>
        <w:tabs>
          <w:tab w:val="left" w:pos="0"/>
          <w:tab w:val="left" w:pos="1134"/>
        </w:tabs>
        <w:spacing w:after="0" w:line="240" w:lineRule="auto"/>
        <w:ind w:left="0" w:firstLine="567"/>
        <w:jc w:val="both"/>
        <w:rPr>
          <w:rFonts w:ascii="Times New Roman" w:eastAsia="Times New Roman" w:hAnsi="Times New Roman" w:cs="Times New Roman"/>
          <w:sz w:val="28"/>
          <w:szCs w:val="28"/>
        </w:rPr>
      </w:pPr>
      <w:r w:rsidRPr="005B58CE">
        <w:rPr>
          <w:rFonts w:ascii="Times New Roman" w:eastAsia="Times New Roman" w:hAnsi="Times New Roman" w:cs="Times New Roman"/>
          <w:sz w:val="28"/>
          <w:szCs w:val="28"/>
        </w:rPr>
        <w:t>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замінюють, класним керівником.</w:t>
      </w:r>
    </w:p>
    <w:p w:rsidR="005559C5" w:rsidRDefault="005559C5" w:rsidP="00943A6C">
      <w:pPr>
        <w:pStyle w:val="HTML"/>
        <w:shd w:val="clear" w:color="auto" w:fill="FFFFFF"/>
        <w:ind w:firstLine="567"/>
        <w:jc w:val="center"/>
        <w:textAlignment w:val="baseline"/>
        <w:rPr>
          <w:rFonts w:ascii="Times New Roman" w:hAnsi="Times New Roman" w:cs="Times New Roman"/>
          <w:b/>
          <w:bCs/>
          <w:color w:val="000000"/>
          <w:sz w:val="28"/>
          <w:szCs w:val="28"/>
          <w:bdr w:val="none" w:sz="0" w:space="0" w:color="auto" w:frame="1"/>
        </w:rPr>
      </w:pPr>
    </w:p>
    <w:p w:rsidR="00943A6C" w:rsidRPr="005B58CE" w:rsidRDefault="00542728" w:rsidP="00943A6C">
      <w:pPr>
        <w:pStyle w:val="HTML"/>
        <w:shd w:val="clear" w:color="auto" w:fill="FFFFFF"/>
        <w:ind w:firstLine="567"/>
        <w:jc w:val="center"/>
        <w:textAlignment w:val="baseline"/>
        <w:rPr>
          <w:rFonts w:ascii="Times New Roman" w:hAnsi="Times New Roman" w:cs="Times New Roman"/>
          <w:b/>
          <w:bCs/>
          <w:color w:val="000000"/>
          <w:sz w:val="28"/>
          <w:szCs w:val="28"/>
          <w:bdr w:val="none" w:sz="0" w:space="0" w:color="auto" w:frame="1"/>
        </w:rPr>
      </w:pPr>
      <w:r w:rsidRPr="005B58CE">
        <w:rPr>
          <w:rFonts w:ascii="Times New Roman" w:hAnsi="Times New Roman" w:cs="Times New Roman"/>
          <w:b/>
          <w:bCs/>
          <w:color w:val="000000"/>
          <w:sz w:val="28"/>
          <w:szCs w:val="28"/>
          <w:bdr w:val="none" w:sz="0" w:space="0" w:color="auto" w:frame="1"/>
        </w:rPr>
        <w:t>V. ВИХОВНИЙ ПРОЦЕС У ЗАКЛАДІ</w:t>
      </w:r>
    </w:p>
    <w:p w:rsidR="009D2714" w:rsidRPr="005B58CE" w:rsidRDefault="009D2714" w:rsidP="006417D2">
      <w:pPr>
        <w:pStyle w:val="a8"/>
        <w:numPr>
          <w:ilvl w:val="0"/>
          <w:numId w:val="25"/>
        </w:numPr>
        <w:tabs>
          <w:tab w:val="left" w:pos="1276"/>
        </w:tabs>
        <w:spacing w:before="0"/>
        <w:ind w:left="0" w:firstLine="567"/>
        <w:rPr>
          <w:rFonts w:ascii="Times New Roman" w:hAnsi="Times New Roman"/>
          <w:sz w:val="28"/>
          <w:szCs w:val="28"/>
        </w:rPr>
      </w:pPr>
      <w:bookmarkStart w:id="62" w:name="o112"/>
      <w:bookmarkEnd w:id="62"/>
      <w:r w:rsidRPr="005B58CE">
        <w:rPr>
          <w:rFonts w:ascii="Times New Roman" w:hAnsi="Times New Roman"/>
          <w:sz w:val="28"/>
          <w:szCs w:val="28"/>
        </w:rPr>
        <w:t>Виховний процес є невід’ємною складовою освітнього процесу у Закладі, що має спрямовуватися на формування:</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3" w:name="n222"/>
      <w:bookmarkEnd w:id="63"/>
      <w:r w:rsidRPr="005B58CE">
        <w:rPr>
          <w:rFonts w:ascii="Times New Roman" w:eastAsia="Times New Roman" w:hAnsi="Times New Roman" w:cs="Times New Roman"/>
          <w:sz w:val="28"/>
          <w:szCs w:val="28"/>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4" w:name="n223"/>
      <w:bookmarkEnd w:id="64"/>
      <w:r w:rsidRPr="005B58CE">
        <w:rPr>
          <w:rFonts w:ascii="Times New Roman" w:eastAsia="Times New Roman" w:hAnsi="Times New Roman" w:cs="Times New Roman"/>
          <w:sz w:val="28"/>
          <w:szCs w:val="28"/>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5" w:name="n224"/>
      <w:bookmarkEnd w:id="65"/>
      <w:r w:rsidRPr="005B58CE">
        <w:rPr>
          <w:rFonts w:ascii="Times New Roman" w:eastAsia="Times New Roman" w:hAnsi="Times New Roman" w:cs="Times New Roman"/>
          <w:sz w:val="28"/>
          <w:szCs w:val="28"/>
          <w:lang w:eastAsia="ru-RU"/>
        </w:rPr>
        <w:t>усвідомленої потреби в дотриманні </w:t>
      </w:r>
      <w:hyperlink r:id="rId28" w:tgtFrame="_blank" w:history="1">
        <w:r w:rsidRPr="005B58CE">
          <w:rPr>
            <w:rFonts w:ascii="Times New Roman" w:eastAsia="Times New Roman" w:hAnsi="Times New Roman" w:cs="Times New Roman"/>
            <w:sz w:val="28"/>
            <w:szCs w:val="28"/>
            <w:lang w:eastAsia="ru-RU"/>
          </w:rPr>
          <w:t>Конституції</w:t>
        </w:r>
      </w:hyperlink>
      <w:r w:rsidRPr="005B58CE">
        <w:rPr>
          <w:rFonts w:ascii="Times New Roman" w:eastAsia="Times New Roman" w:hAnsi="Times New Roman" w:cs="Times New Roman"/>
          <w:sz w:val="28"/>
          <w:szCs w:val="28"/>
          <w:lang w:eastAsia="ru-RU"/>
        </w:rPr>
        <w:t> та законів України, нетерпимості до їх порушення, проявів корупції та порушень академічної доброчесності;</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6" w:name="n225"/>
      <w:bookmarkEnd w:id="66"/>
      <w:r w:rsidRPr="005B58CE">
        <w:rPr>
          <w:rFonts w:ascii="Times New Roman" w:eastAsia="Times New Roman" w:hAnsi="Times New Roman" w:cs="Times New Roman"/>
          <w:sz w:val="28"/>
          <w:szCs w:val="28"/>
          <w:lang w:eastAsia="ru-RU"/>
        </w:rPr>
        <w:t>громадянської культури та культури демократії;</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7" w:name="n226"/>
      <w:bookmarkEnd w:id="67"/>
      <w:r w:rsidRPr="005B58CE">
        <w:rPr>
          <w:rFonts w:ascii="Times New Roman" w:eastAsia="Times New Roman" w:hAnsi="Times New Roman" w:cs="Times New Roman"/>
          <w:sz w:val="28"/>
          <w:szCs w:val="28"/>
          <w:lang w:eastAsia="ru-RU"/>
        </w:rPr>
        <w:t>культури та навичок здорового способу життя, екологічної культури і дбайливого ставлення до довкілля;</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8" w:name="n227"/>
      <w:bookmarkEnd w:id="68"/>
      <w:r w:rsidRPr="005B58CE">
        <w:rPr>
          <w:rFonts w:ascii="Times New Roman" w:eastAsia="Times New Roman" w:hAnsi="Times New Roman" w:cs="Times New Roman"/>
          <w:sz w:val="28"/>
          <w:szCs w:val="28"/>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69" w:name="n228"/>
      <w:bookmarkEnd w:id="69"/>
      <w:r w:rsidRPr="005B58CE">
        <w:rPr>
          <w:rFonts w:ascii="Times New Roman" w:eastAsia="Times New Roman" w:hAnsi="Times New Roman" w:cs="Times New Roman"/>
          <w:sz w:val="28"/>
          <w:szCs w:val="28"/>
          <w:lang w:eastAsia="ru-RU"/>
        </w:rPr>
        <w:t>почуттів доброти, милосердя, толерантності, турботи, справедливості, шанобливого ставлення до сім’ї, відповідальності за свої дії;</w:t>
      </w:r>
    </w:p>
    <w:p w:rsidR="009D2714" w:rsidRPr="005B58CE" w:rsidRDefault="009D2714" w:rsidP="006417D2">
      <w:pPr>
        <w:pStyle w:val="a7"/>
        <w:numPr>
          <w:ilvl w:val="0"/>
          <w:numId w:val="24"/>
        </w:numPr>
        <w:tabs>
          <w:tab w:val="left" w:pos="993"/>
        </w:tabs>
        <w:spacing w:after="0" w:line="240" w:lineRule="auto"/>
        <w:ind w:left="284" w:firstLine="567"/>
        <w:jc w:val="both"/>
        <w:rPr>
          <w:rFonts w:ascii="Times New Roman" w:eastAsia="Times New Roman" w:hAnsi="Times New Roman" w:cs="Times New Roman"/>
          <w:sz w:val="28"/>
          <w:szCs w:val="28"/>
          <w:lang w:eastAsia="ru-RU"/>
        </w:rPr>
      </w:pPr>
      <w:bookmarkStart w:id="70" w:name="n229"/>
      <w:bookmarkEnd w:id="70"/>
      <w:r w:rsidRPr="005B58CE">
        <w:rPr>
          <w:rFonts w:ascii="Times New Roman" w:eastAsia="Times New Roman" w:hAnsi="Times New Roman" w:cs="Times New Roman"/>
          <w:sz w:val="28"/>
          <w:szCs w:val="28"/>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9D2714" w:rsidRPr="005B58CE" w:rsidRDefault="009D2714" w:rsidP="006417D2">
      <w:pPr>
        <w:pStyle w:val="a7"/>
        <w:numPr>
          <w:ilvl w:val="0"/>
          <w:numId w:val="25"/>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lastRenderedPageBreak/>
        <w:t xml:space="preserve">Виховання учнів в </w:t>
      </w:r>
      <w:r w:rsidR="00726C1F">
        <w:rPr>
          <w:rFonts w:ascii="Times New Roman" w:eastAsia="Times New Roman" w:hAnsi="Times New Roman" w:cs="Times New Roman"/>
          <w:color w:val="000000"/>
          <w:sz w:val="28"/>
          <w:szCs w:val="28"/>
        </w:rPr>
        <w:t>Закладі</w:t>
      </w:r>
      <w:r w:rsidRPr="005B58CE">
        <w:rPr>
          <w:rFonts w:ascii="Times New Roman" w:eastAsia="Times New Roman" w:hAnsi="Times New Roman" w:cs="Times New Roman"/>
          <w:color w:val="000000"/>
          <w:sz w:val="28"/>
          <w:szCs w:val="28"/>
        </w:rPr>
        <w:t xml:space="preserve"> здійснюється під час проведення уроків, занять, в процесі позаурочної та позашкільної роботи.</w:t>
      </w:r>
    </w:p>
    <w:p w:rsidR="009D2714" w:rsidRPr="005B58CE" w:rsidRDefault="009D2714" w:rsidP="006417D2">
      <w:pPr>
        <w:pStyle w:val="a7"/>
        <w:numPr>
          <w:ilvl w:val="0"/>
          <w:numId w:val="25"/>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Цілі виховного процесу в </w:t>
      </w:r>
      <w:r w:rsidR="00726C1F">
        <w:rPr>
          <w:rFonts w:ascii="Times New Roman" w:eastAsia="Times New Roman" w:hAnsi="Times New Roman" w:cs="Times New Roman"/>
          <w:color w:val="000000"/>
          <w:sz w:val="28"/>
          <w:szCs w:val="28"/>
        </w:rPr>
        <w:t>З</w:t>
      </w:r>
      <w:r w:rsidRPr="005B58CE">
        <w:rPr>
          <w:rFonts w:ascii="Times New Roman" w:eastAsia="Times New Roman" w:hAnsi="Times New Roman" w:cs="Times New Roman"/>
          <w:color w:val="000000"/>
          <w:sz w:val="28"/>
          <w:szCs w:val="28"/>
        </w:rPr>
        <w:t>акладі визначаються на основі принципів, закладених у Конституції та законах України, інших нормативно-правових актах.</w:t>
      </w:r>
    </w:p>
    <w:p w:rsidR="009D2714" w:rsidRPr="005B58CE" w:rsidRDefault="00726C1F" w:rsidP="006417D2">
      <w:pPr>
        <w:pStyle w:val="a7"/>
        <w:numPr>
          <w:ilvl w:val="0"/>
          <w:numId w:val="25"/>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hAnsi="Times New Roman"/>
          <w:sz w:val="28"/>
          <w:szCs w:val="28"/>
        </w:rPr>
        <w:t>У</w:t>
      </w:r>
      <w:r w:rsidR="009D2714" w:rsidRPr="005B58CE">
        <w:rPr>
          <w:rFonts w:ascii="Times New Roman" w:hAnsi="Times New Roman"/>
          <w:sz w:val="28"/>
          <w:szCs w:val="28"/>
        </w:rPr>
        <w:t xml:space="preserve"> рамках освітнього процесу в </w:t>
      </w:r>
      <w:r>
        <w:rPr>
          <w:rFonts w:ascii="Times New Roman" w:hAnsi="Times New Roman"/>
          <w:sz w:val="28"/>
          <w:szCs w:val="28"/>
        </w:rPr>
        <w:t>З</w:t>
      </w:r>
      <w:r w:rsidR="009D2714" w:rsidRPr="005B58CE">
        <w:rPr>
          <w:rFonts w:ascii="Times New Roman" w:hAnsi="Times New Roman"/>
          <w:sz w:val="28"/>
          <w:szCs w:val="28"/>
        </w:rPr>
        <w:t>акладі єдність навчання, виховання і розвитку учнів забезпечують особи, які провадять педагогічну діяльність.</w:t>
      </w:r>
    </w:p>
    <w:p w:rsidR="009D2714" w:rsidRPr="005B58CE" w:rsidRDefault="009D2714" w:rsidP="006417D2">
      <w:pPr>
        <w:pStyle w:val="a7"/>
        <w:numPr>
          <w:ilvl w:val="0"/>
          <w:numId w:val="25"/>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Дисципліна в </w:t>
      </w:r>
      <w:r w:rsidR="00726C1F">
        <w:rPr>
          <w:rFonts w:ascii="Times New Roman" w:eastAsia="Times New Roman" w:hAnsi="Times New Roman" w:cs="Times New Roman"/>
          <w:color w:val="000000"/>
          <w:sz w:val="28"/>
          <w:szCs w:val="28"/>
        </w:rPr>
        <w:t>З</w:t>
      </w:r>
      <w:r w:rsidRPr="005B58CE">
        <w:rPr>
          <w:rFonts w:ascii="Times New Roman" w:eastAsia="Times New Roman" w:hAnsi="Times New Roman" w:cs="Times New Roman"/>
          <w:color w:val="000000"/>
          <w:sz w:val="28"/>
          <w:szCs w:val="28"/>
        </w:rPr>
        <w:t>акладі дотримується на основі взаємоповаги усіх учасників освітнього процесу, дотримання правил внутрішнього розпорядку та Статуту Закладу.</w:t>
      </w:r>
    </w:p>
    <w:p w:rsidR="009D2714" w:rsidRPr="005B58CE" w:rsidRDefault="009D2714" w:rsidP="006417D2">
      <w:pPr>
        <w:pStyle w:val="a7"/>
        <w:numPr>
          <w:ilvl w:val="0"/>
          <w:numId w:val="25"/>
        </w:numPr>
        <w:tabs>
          <w:tab w:val="left" w:pos="0"/>
          <w:tab w:val="left" w:pos="993"/>
        </w:tabs>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Застосування методів фізичного та психічного насильства до учнів, вихованців забороняється.</w:t>
      </w:r>
    </w:p>
    <w:p w:rsidR="00D33227" w:rsidRPr="005B58CE" w:rsidRDefault="00D33227" w:rsidP="00943A6C">
      <w:pPr>
        <w:tabs>
          <w:tab w:val="left" w:pos="1276"/>
        </w:tabs>
        <w:spacing w:after="0" w:line="240" w:lineRule="auto"/>
        <w:ind w:left="567"/>
        <w:jc w:val="center"/>
        <w:rPr>
          <w:rFonts w:ascii="Times New Roman" w:eastAsia="Times New Roman" w:hAnsi="Times New Roman" w:cs="Times New Roman"/>
          <w:b/>
          <w:bCs/>
          <w:sz w:val="28"/>
          <w:lang w:eastAsia="ru-RU"/>
        </w:rPr>
      </w:pPr>
    </w:p>
    <w:p w:rsidR="00D33227" w:rsidRPr="005B58CE" w:rsidRDefault="00943A6C" w:rsidP="00D33227">
      <w:pPr>
        <w:shd w:val="clear" w:color="auto" w:fill="FFFFFF"/>
        <w:spacing w:after="0" w:line="240" w:lineRule="auto"/>
        <w:jc w:val="center"/>
        <w:textAlignment w:val="baseline"/>
        <w:rPr>
          <w:rFonts w:ascii="Times New Roman" w:eastAsia="Times New Roman" w:hAnsi="Times New Roman" w:cs="Times New Roman"/>
          <w:b/>
          <w:bCs/>
          <w:color w:val="2A2928"/>
          <w:sz w:val="28"/>
          <w:szCs w:val="28"/>
          <w:lang w:eastAsia="uk-UA"/>
        </w:rPr>
      </w:pPr>
      <w:r w:rsidRPr="005B58CE">
        <w:rPr>
          <w:rFonts w:ascii="Times New Roman" w:eastAsia="Times New Roman" w:hAnsi="Times New Roman" w:cs="Times New Roman"/>
          <w:b/>
          <w:bCs/>
          <w:sz w:val="28"/>
          <w:lang w:val="en-US" w:eastAsia="ru-RU"/>
        </w:rPr>
        <w:t>VI</w:t>
      </w:r>
      <w:r w:rsidRPr="005B58CE">
        <w:rPr>
          <w:rFonts w:ascii="Times New Roman" w:eastAsia="Times New Roman" w:hAnsi="Times New Roman" w:cs="Times New Roman"/>
          <w:b/>
          <w:bCs/>
          <w:sz w:val="28"/>
          <w:lang w:val="ru-RU" w:eastAsia="ru-RU"/>
        </w:rPr>
        <w:t>.</w:t>
      </w:r>
      <w:r w:rsidR="00D33227" w:rsidRPr="005B58CE">
        <w:rPr>
          <w:rFonts w:ascii="Times New Roman" w:eastAsia="Times New Roman" w:hAnsi="Times New Roman" w:cs="Times New Roman"/>
          <w:b/>
          <w:bCs/>
          <w:color w:val="2A2928"/>
          <w:sz w:val="28"/>
          <w:szCs w:val="28"/>
          <w:lang w:eastAsia="uk-UA"/>
        </w:rPr>
        <w:t xml:space="preserve"> УЧАСНИКИ ОСВІТНЬОГО ПРОЦЕСУ</w:t>
      </w:r>
    </w:p>
    <w:p w:rsidR="00FD25C4" w:rsidRPr="005B58CE" w:rsidRDefault="00943A6C" w:rsidP="006417D2">
      <w:pPr>
        <w:pStyle w:val="a7"/>
        <w:numPr>
          <w:ilvl w:val="0"/>
          <w:numId w:val="27"/>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Учасниками освітнього процесу в </w:t>
      </w:r>
      <w:r w:rsidR="00726C1F">
        <w:rPr>
          <w:rFonts w:ascii="Times New Roman" w:eastAsia="Times New Roman" w:hAnsi="Times New Roman" w:cs="Times New Roman"/>
          <w:sz w:val="28"/>
          <w:lang w:eastAsia="ru-RU"/>
        </w:rPr>
        <w:t>Закладі</w:t>
      </w:r>
      <w:r w:rsidRPr="005B58CE">
        <w:rPr>
          <w:rFonts w:ascii="Times New Roman" w:eastAsia="Times New Roman" w:hAnsi="Times New Roman" w:cs="Times New Roman"/>
          <w:sz w:val="28"/>
          <w:lang w:eastAsia="ru-RU"/>
        </w:rPr>
        <w:t xml:space="preserve"> є:</w:t>
      </w:r>
    </w:p>
    <w:p w:rsidR="00FD25C4" w:rsidRPr="005B58CE" w:rsidRDefault="00FD25C4" w:rsidP="006417D2">
      <w:pPr>
        <w:pStyle w:val="a7"/>
        <w:numPr>
          <w:ilvl w:val="0"/>
          <w:numId w:val="28"/>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здобувачі освіти (учні та вихованці);</w:t>
      </w:r>
    </w:p>
    <w:p w:rsidR="00FD25C4" w:rsidRPr="005B58CE" w:rsidRDefault="00FD25C4" w:rsidP="006417D2">
      <w:pPr>
        <w:pStyle w:val="a7"/>
        <w:numPr>
          <w:ilvl w:val="0"/>
          <w:numId w:val="28"/>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педагогічні працівники;</w:t>
      </w:r>
    </w:p>
    <w:p w:rsidR="00FD25C4" w:rsidRPr="005B58CE" w:rsidRDefault="00FD25C4" w:rsidP="006417D2">
      <w:pPr>
        <w:pStyle w:val="a7"/>
        <w:numPr>
          <w:ilvl w:val="0"/>
          <w:numId w:val="28"/>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батьки здобувачів освіти, або особи, які їх замінюють;</w:t>
      </w:r>
    </w:p>
    <w:p w:rsidR="002B7A34" w:rsidRPr="005B58CE" w:rsidRDefault="002B7A34" w:rsidP="006417D2">
      <w:pPr>
        <w:numPr>
          <w:ilvl w:val="0"/>
          <w:numId w:val="28"/>
        </w:numPr>
        <w:tabs>
          <w:tab w:val="left" w:pos="0"/>
          <w:tab w:val="left" w:pos="567"/>
          <w:tab w:val="left" w:pos="993"/>
          <w:tab w:val="left" w:pos="1134"/>
        </w:tabs>
        <w:spacing w:after="0" w:line="240" w:lineRule="auto"/>
        <w:ind w:left="284" w:firstLine="567"/>
        <w:jc w:val="both"/>
        <w:rPr>
          <w:rFonts w:ascii="Times New Roman" w:hAnsi="Times New Roman" w:cs="Times New Roman"/>
          <w:color w:val="000000"/>
          <w:sz w:val="28"/>
          <w:szCs w:val="28"/>
        </w:rPr>
      </w:pPr>
      <w:r w:rsidRPr="005B58CE">
        <w:rPr>
          <w:rFonts w:ascii="Times New Roman" w:hAnsi="Times New Roman" w:cs="Times New Roman"/>
          <w:color w:val="000000"/>
          <w:sz w:val="28"/>
          <w:szCs w:val="28"/>
        </w:rPr>
        <w:t>інші працівники Закладу;</w:t>
      </w:r>
    </w:p>
    <w:p w:rsidR="00FD25C4" w:rsidRPr="005B58CE" w:rsidRDefault="00FD25C4" w:rsidP="006417D2">
      <w:pPr>
        <w:pStyle w:val="a7"/>
        <w:numPr>
          <w:ilvl w:val="0"/>
          <w:numId w:val="28"/>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фізичні особи, які провадять освітню діяльність;</w:t>
      </w:r>
    </w:p>
    <w:p w:rsidR="00FD25C4" w:rsidRPr="005B58CE" w:rsidRDefault="00FD25C4" w:rsidP="006417D2">
      <w:pPr>
        <w:pStyle w:val="a7"/>
        <w:numPr>
          <w:ilvl w:val="0"/>
          <w:numId w:val="28"/>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інші особи, передбачені спеціальними законами </w:t>
      </w:r>
      <w:r w:rsidR="00726C1F">
        <w:rPr>
          <w:rFonts w:ascii="Times New Roman" w:eastAsia="Times New Roman" w:hAnsi="Times New Roman" w:cs="Times New Roman"/>
          <w:sz w:val="28"/>
          <w:lang w:eastAsia="ru-RU"/>
        </w:rPr>
        <w:t xml:space="preserve">України </w:t>
      </w:r>
      <w:r w:rsidRPr="005B58CE">
        <w:rPr>
          <w:rFonts w:ascii="Times New Roman" w:eastAsia="Times New Roman" w:hAnsi="Times New Roman" w:cs="Times New Roman"/>
          <w:sz w:val="28"/>
          <w:lang w:eastAsia="ru-RU"/>
        </w:rPr>
        <w:t>та залучені до освітнього процесу у порядку, що встановлюється Закладом.</w:t>
      </w:r>
    </w:p>
    <w:p w:rsidR="002B7A34" w:rsidRPr="005B58CE" w:rsidRDefault="00FD25C4"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Статус, права та обов’язки учасників освітнього процесу визначаються законами України «Про освіту», </w:t>
      </w:r>
      <w:r w:rsidR="002B7A34" w:rsidRPr="005B58CE">
        <w:rPr>
          <w:rFonts w:ascii="Times New Roman" w:eastAsia="Times New Roman" w:hAnsi="Times New Roman" w:cs="Times New Roman"/>
          <w:sz w:val="28"/>
          <w:lang w:eastAsia="ru-RU"/>
        </w:rPr>
        <w:t xml:space="preserve">«Про дошкільну освіту», </w:t>
      </w:r>
      <w:r w:rsidRPr="005B58CE">
        <w:rPr>
          <w:rFonts w:ascii="Times New Roman" w:eastAsia="Times New Roman" w:hAnsi="Times New Roman" w:cs="Times New Roman"/>
          <w:sz w:val="28"/>
          <w:lang w:eastAsia="ru-RU"/>
        </w:rPr>
        <w:t xml:space="preserve">«Про </w:t>
      </w:r>
      <w:r w:rsidR="002B7A34" w:rsidRPr="005B58CE">
        <w:rPr>
          <w:rFonts w:ascii="Times New Roman" w:eastAsia="Times New Roman" w:hAnsi="Times New Roman" w:cs="Times New Roman"/>
          <w:sz w:val="28"/>
          <w:lang w:eastAsia="ru-RU"/>
        </w:rPr>
        <w:t xml:space="preserve">повну </w:t>
      </w:r>
      <w:r w:rsidRPr="005B58CE">
        <w:rPr>
          <w:rFonts w:ascii="Times New Roman" w:eastAsia="Times New Roman" w:hAnsi="Times New Roman" w:cs="Times New Roman"/>
          <w:sz w:val="28"/>
          <w:lang w:eastAsia="ru-RU"/>
        </w:rPr>
        <w:t xml:space="preserve">загальну середню освіту», </w:t>
      </w:r>
      <w:r w:rsidR="00726C1F">
        <w:rPr>
          <w:rFonts w:ascii="Times New Roman" w:eastAsia="Times New Roman" w:hAnsi="Times New Roman" w:cs="Times New Roman"/>
          <w:sz w:val="28"/>
          <w:lang w:eastAsia="ru-RU"/>
        </w:rPr>
        <w:t>«П</w:t>
      </w:r>
      <w:r w:rsidR="005B58CE">
        <w:rPr>
          <w:rFonts w:ascii="Times New Roman" w:eastAsia="Times New Roman" w:hAnsi="Times New Roman" w:cs="Times New Roman"/>
          <w:sz w:val="28"/>
          <w:lang w:eastAsia="ru-RU"/>
        </w:rPr>
        <w:t xml:space="preserve">ро позашкільну освіту», </w:t>
      </w:r>
      <w:r w:rsidRPr="005B58CE">
        <w:rPr>
          <w:rFonts w:ascii="Times New Roman" w:eastAsia="Times New Roman" w:hAnsi="Times New Roman" w:cs="Times New Roman"/>
          <w:sz w:val="28"/>
          <w:lang w:eastAsia="ru-RU"/>
        </w:rPr>
        <w:t>іншими законодавчими актами, цим Статутом, Правилами внутрішнього розпорядку Закладу</w:t>
      </w:r>
      <w:r w:rsidRPr="005B58CE">
        <w:rPr>
          <w:rFonts w:ascii="Courier New" w:eastAsia="Times New Roman" w:hAnsi="Courier New" w:cs="Courier New"/>
          <w:sz w:val="24"/>
          <w:szCs w:val="24"/>
          <w:lang w:eastAsia="ru-RU"/>
        </w:rPr>
        <w:t>.</w:t>
      </w:r>
    </w:p>
    <w:p w:rsidR="00FD25C4"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b/>
          <w:sz w:val="28"/>
          <w:lang w:eastAsia="ru-RU"/>
        </w:rPr>
        <w:t>Здобувачі освіти</w:t>
      </w:r>
      <w:r w:rsidRPr="005B58CE">
        <w:rPr>
          <w:rFonts w:ascii="Times New Roman" w:eastAsia="Times New Roman" w:hAnsi="Times New Roman" w:cs="Times New Roman"/>
          <w:sz w:val="28"/>
          <w:lang w:eastAsia="ru-RU"/>
        </w:rPr>
        <w:t xml:space="preserve"> мають право на:</w:t>
      </w:r>
    </w:p>
    <w:p w:rsidR="00FD25C4" w:rsidRPr="005B58CE" w:rsidRDefault="00FD25C4" w:rsidP="006417D2">
      <w:pPr>
        <w:pStyle w:val="a7"/>
        <w:numPr>
          <w:ilvl w:val="0"/>
          <w:numId w:val="30"/>
        </w:numPr>
        <w:tabs>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навчання впродовж життя та академічну мобільність;</w:t>
      </w:r>
    </w:p>
    <w:p w:rsidR="00FD25C4" w:rsidRPr="005B58CE" w:rsidRDefault="00FD25C4" w:rsidP="006417D2">
      <w:pPr>
        <w:pStyle w:val="a7"/>
        <w:numPr>
          <w:ilvl w:val="0"/>
          <w:numId w:val="30"/>
        </w:numPr>
        <w:tabs>
          <w:tab w:val="left" w:pos="993"/>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індивідуальну освітню траєкторію, що реалізується, зокрема, через вільний вибір видів, форм і темпу здобуття освіти, Закладу і запропонованих ними освітніх програм, навчальних дисциплін та рівня їх складності, методів і засобів навчання;</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якісні освітні послуги;</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справедливе та об’єктивне оцінювання результатів навчання;</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відзначення успіхів у своїй діяльності;</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свободу творчої, спортивної, оздоровчої, культурної, просвітницької, наукової і науково-технічної діяльності тощо;</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безпечні та нешкідливі умови навчання;</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повагу людської гідності;</w:t>
      </w:r>
    </w:p>
    <w:p w:rsidR="00A92F17" w:rsidRPr="00A92F17" w:rsidRDefault="00A92F17" w:rsidP="006417D2">
      <w:pPr>
        <w:pStyle w:val="rvps2"/>
        <w:numPr>
          <w:ilvl w:val="0"/>
          <w:numId w:val="30"/>
        </w:numPr>
        <w:shd w:val="clear" w:color="auto" w:fill="FFFFFF"/>
        <w:tabs>
          <w:tab w:val="left" w:pos="1134"/>
        </w:tabs>
        <w:spacing w:before="0" w:beforeAutospacing="0" w:after="0" w:afterAutospacing="0"/>
        <w:ind w:left="284" w:firstLine="567"/>
        <w:jc w:val="both"/>
        <w:rPr>
          <w:color w:val="000000"/>
          <w:sz w:val="28"/>
          <w:szCs w:val="28"/>
          <w:lang w:eastAsia="en-US"/>
        </w:rPr>
      </w:pPr>
      <w:r w:rsidRPr="00A92F17">
        <w:rPr>
          <w:color w:val="000000"/>
          <w:sz w:val="28"/>
          <w:szCs w:val="28"/>
          <w:lang w:eastAsia="en-US"/>
        </w:rPr>
        <w:t xml:space="preserve">захист під час освітнього процесу від приниження честі та гідності, будь-яких форм насильства та експлуатації, </w:t>
      </w:r>
      <w:proofErr w:type="spellStart"/>
      <w:r w:rsidRPr="00A92F17">
        <w:rPr>
          <w:color w:val="000000"/>
          <w:sz w:val="28"/>
          <w:szCs w:val="28"/>
          <w:lang w:eastAsia="en-US"/>
        </w:rPr>
        <w:t>булінгу</w:t>
      </w:r>
      <w:proofErr w:type="spellEnd"/>
      <w:r w:rsidRPr="00A92F17">
        <w:rPr>
          <w:color w:val="000000"/>
          <w:sz w:val="28"/>
          <w:szCs w:val="28"/>
          <w:lang w:eastAsia="en-US"/>
        </w:rPr>
        <w:t xml:space="preserve"> (цькування), дискримінації за будь-якою ознакою, пропаганди та агітації, що завдають шкоди здоров’ю здобувача освіти;</w:t>
      </w:r>
    </w:p>
    <w:p w:rsidR="00A92F17" w:rsidRPr="00A92F17" w:rsidRDefault="00A92F17" w:rsidP="006417D2">
      <w:pPr>
        <w:pStyle w:val="rvps2"/>
        <w:numPr>
          <w:ilvl w:val="0"/>
          <w:numId w:val="30"/>
        </w:numPr>
        <w:shd w:val="clear" w:color="auto" w:fill="FFFFFF"/>
        <w:tabs>
          <w:tab w:val="left" w:pos="1134"/>
        </w:tabs>
        <w:spacing w:before="0" w:beforeAutospacing="0" w:after="0" w:afterAutospacing="0"/>
        <w:ind w:left="284" w:firstLine="567"/>
        <w:jc w:val="both"/>
        <w:rPr>
          <w:color w:val="000000"/>
          <w:sz w:val="28"/>
          <w:szCs w:val="28"/>
          <w:lang w:eastAsia="en-US"/>
        </w:rPr>
      </w:pPr>
      <w:bookmarkStart w:id="71" w:name="n2152"/>
      <w:bookmarkStart w:id="72" w:name="n2154"/>
      <w:bookmarkEnd w:id="71"/>
      <w:bookmarkEnd w:id="72"/>
      <w:r w:rsidRPr="00A92F17">
        <w:rPr>
          <w:color w:val="000000"/>
          <w:sz w:val="28"/>
          <w:szCs w:val="28"/>
          <w:lang w:eastAsia="en-US"/>
        </w:rPr>
        <w:lastRenderedPageBreak/>
        <w:t xml:space="preserve">отримання соціальних та психолого-педагогічних послуг як особа, яка постраждала від </w:t>
      </w:r>
      <w:proofErr w:type="spellStart"/>
      <w:r w:rsidRPr="00A92F17">
        <w:rPr>
          <w:color w:val="000000"/>
          <w:sz w:val="28"/>
          <w:szCs w:val="28"/>
          <w:lang w:eastAsia="en-US"/>
        </w:rPr>
        <w:t>булінгу</w:t>
      </w:r>
      <w:proofErr w:type="spellEnd"/>
      <w:r w:rsidRPr="00A92F17">
        <w:rPr>
          <w:color w:val="000000"/>
          <w:sz w:val="28"/>
          <w:szCs w:val="28"/>
          <w:lang w:eastAsia="en-US"/>
        </w:rPr>
        <w:t xml:space="preserve"> (цькування), стала його свідком або вчинила </w:t>
      </w:r>
      <w:proofErr w:type="spellStart"/>
      <w:r w:rsidRPr="00A92F17">
        <w:rPr>
          <w:color w:val="000000"/>
          <w:sz w:val="28"/>
          <w:szCs w:val="28"/>
          <w:lang w:eastAsia="en-US"/>
        </w:rPr>
        <w:t>булінг</w:t>
      </w:r>
      <w:proofErr w:type="spellEnd"/>
      <w:r w:rsidRPr="00A92F17">
        <w:rPr>
          <w:color w:val="000000"/>
          <w:sz w:val="28"/>
          <w:szCs w:val="28"/>
          <w:lang w:eastAsia="en-US"/>
        </w:rPr>
        <w:t xml:space="preserve"> (цькування);</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користування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r w:rsidR="00726C1F">
        <w:rPr>
          <w:rFonts w:ascii="Times New Roman" w:eastAsia="Times New Roman" w:hAnsi="Times New Roman" w:cs="Times New Roman"/>
          <w:sz w:val="28"/>
          <w:lang w:eastAsia="ru-RU"/>
        </w:rPr>
        <w:t xml:space="preserve"> України</w:t>
      </w:r>
      <w:r w:rsidRPr="005B58CE">
        <w:rPr>
          <w:rFonts w:ascii="Times New Roman" w:eastAsia="Times New Roman" w:hAnsi="Times New Roman" w:cs="Times New Roman"/>
          <w:sz w:val="28"/>
          <w:lang w:eastAsia="ru-RU"/>
        </w:rPr>
        <w:t>;</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доступ до інформаційних ресурсів і комунікацій, що використовуються в освітньому процесі та науковій діяльності;</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участь у різних видах навчальної, науково-практичної діяльності, конференціях, олімпіадах, виставках, конкурсах тощо;</w:t>
      </w:r>
    </w:p>
    <w:p w:rsidR="00FD25C4" w:rsidRPr="005B58CE" w:rsidRDefault="00FD25C4" w:rsidP="006417D2">
      <w:pPr>
        <w:pStyle w:val="a7"/>
        <w:numPr>
          <w:ilvl w:val="0"/>
          <w:numId w:val="30"/>
        </w:numPr>
        <w:tabs>
          <w:tab w:val="left" w:pos="993"/>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отримання додаткових, у тому числі платних навчальних послуг;</w:t>
      </w:r>
    </w:p>
    <w:p w:rsidR="00FD25C4" w:rsidRPr="005B58CE" w:rsidRDefault="00FD25C4" w:rsidP="006417D2">
      <w:pPr>
        <w:pStyle w:val="a7"/>
        <w:numPr>
          <w:ilvl w:val="0"/>
          <w:numId w:val="30"/>
        </w:numPr>
        <w:tabs>
          <w:tab w:val="left" w:pos="993"/>
          <w:tab w:val="left" w:pos="1134"/>
        </w:tabs>
        <w:spacing w:after="0" w:line="240" w:lineRule="auto"/>
        <w:ind w:left="284" w:firstLine="567"/>
        <w:jc w:val="both"/>
        <w:rPr>
          <w:rFonts w:ascii="Times New Roman" w:eastAsia="Times New Roman" w:hAnsi="Times New Roman" w:cs="Times New Roman"/>
          <w:b/>
          <w:sz w:val="28"/>
          <w:lang w:eastAsia="ru-RU"/>
        </w:rPr>
      </w:pPr>
      <w:r w:rsidRPr="005B58CE">
        <w:rPr>
          <w:rFonts w:ascii="Times New Roman" w:eastAsia="Times New Roman" w:hAnsi="Times New Roman" w:cs="Times New Roman"/>
          <w:sz w:val="28"/>
          <w:lang w:eastAsia="ru-RU"/>
        </w:rPr>
        <w:t>перегляд результатів оцінювання навчальних досягнень з усіх предметів інваріантної та варіативної частини.</w:t>
      </w:r>
    </w:p>
    <w:p w:rsidR="00943A6C" w:rsidRPr="005B58CE" w:rsidRDefault="00943A6C" w:rsidP="006417D2">
      <w:pPr>
        <w:pStyle w:val="a7"/>
        <w:numPr>
          <w:ilvl w:val="0"/>
          <w:numId w:val="29"/>
        </w:numPr>
        <w:tabs>
          <w:tab w:val="left" w:pos="1134"/>
        </w:tabs>
        <w:spacing w:after="0" w:line="240" w:lineRule="auto"/>
        <w:ind w:left="0" w:firstLine="567"/>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Здобувачі освіти зобов’язані:</w:t>
      </w:r>
    </w:p>
    <w:p w:rsidR="00FD25C4" w:rsidRPr="005B58CE" w:rsidRDefault="00FD25C4" w:rsidP="006417D2">
      <w:pPr>
        <w:pStyle w:val="a7"/>
        <w:numPr>
          <w:ilvl w:val="0"/>
          <w:numId w:val="31"/>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D25C4" w:rsidRPr="005B58CE" w:rsidRDefault="00FD25C4" w:rsidP="006417D2">
      <w:pPr>
        <w:pStyle w:val="a7"/>
        <w:numPr>
          <w:ilvl w:val="0"/>
          <w:numId w:val="31"/>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бережливо ставитись до </w:t>
      </w:r>
      <w:r w:rsidR="00A92F17">
        <w:rPr>
          <w:rFonts w:ascii="Times New Roman" w:eastAsia="Times New Roman" w:hAnsi="Times New Roman" w:cs="Times New Roman"/>
          <w:sz w:val="28"/>
          <w:lang w:eastAsia="ru-RU"/>
        </w:rPr>
        <w:t>комунальн</w:t>
      </w:r>
      <w:r w:rsidRPr="005B58CE">
        <w:rPr>
          <w:rFonts w:ascii="Times New Roman" w:eastAsia="Times New Roman" w:hAnsi="Times New Roman" w:cs="Times New Roman"/>
          <w:sz w:val="28"/>
          <w:lang w:eastAsia="ru-RU"/>
        </w:rPr>
        <w:t>ого, громадського та особистого майна;</w:t>
      </w:r>
    </w:p>
    <w:p w:rsidR="00FD25C4" w:rsidRPr="005B58CE" w:rsidRDefault="00FD25C4" w:rsidP="006417D2">
      <w:pPr>
        <w:pStyle w:val="a7"/>
        <w:numPr>
          <w:ilvl w:val="0"/>
          <w:numId w:val="31"/>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поважати гідність, права, свободи та законні інтереси всіх учасників освітнього процесу, дотримуватися етичних норм;</w:t>
      </w:r>
    </w:p>
    <w:p w:rsidR="00FD25C4" w:rsidRPr="005B58CE" w:rsidRDefault="00FD25C4" w:rsidP="006417D2">
      <w:pPr>
        <w:pStyle w:val="a7"/>
        <w:numPr>
          <w:ilvl w:val="0"/>
          <w:numId w:val="31"/>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відповідально та дбайливо ставитися до власного здоров’я, здоров’я оточуючих, довкілля;</w:t>
      </w:r>
    </w:p>
    <w:p w:rsidR="00FD25C4" w:rsidRPr="00A92F17" w:rsidRDefault="00FD25C4" w:rsidP="006417D2">
      <w:pPr>
        <w:pStyle w:val="a7"/>
        <w:numPr>
          <w:ilvl w:val="0"/>
          <w:numId w:val="31"/>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hAnsi="Times New Roman" w:cs="Times New Roman"/>
          <w:sz w:val="28"/>
          <w:szCs w:val="28"/>
        </w:rPr>
        <w:t>дотримуватися вимог цього Статуту, Правил внутрішнього розпорядку Закладу, а також умов договору про надання освітніх послуг (за його наявності)</w:t>
      </w:r>
      <w:r w:rsidR="00A92F17">
        <w:rPr>
          <w:rFonts w:ascii="Times New Roman" w:eastAsia="Times New Roman" w:hAnsi="Times New Roman" w:cs="Times New Roman"/>
          <w:sz w:val="28"/>
          <w:lang w:eastAsia="ru-RU"/>
        </w:rPr>
        <w:t>;</w:t>
      </w:r>
    </w:p>
    <w:p w:rsidR="00A92F17" w:rsidRPr="00A92F17" w:rsidRDefault="00A92F17" w:rsidP="006417D2">
      <w:pPr>
        <w:numPr>
          <w:ilvl w:val="0"/>
          <w:numId w:val="31"/>
        </w:numPr>
        <w:tabs>
          <w:tab w:val="left" w:pos="284"/>
          <w:tab w:val="left" w:pos="567"/>
          <w:tab w:val="left" w:pos="993"/>
        </w:tabs>
        <w:spacing w:after="0" w:line="240" w:lineRule="auto"/>
        <w:ind w:left="284" w:firstLine="567"/>
        <w:jc w:val="both"/>
        <w:rPr>
          <w:rFonts w:ascii="Times New Roman" w:hAnsi="Times New Roman" w:cs="Times New Roman"/>
          <w:color w:val="000000"/>
          <w:sz w:val="28"/>
          <w:szCs w:val="28"/>
        </w:rPr>
      </w:pPr>
      <w:r w:rsidRPr="00A92F17">
        <w:rPr>
          <w:rFonts w:ascii="Times New Roman" w:hAnsi="Times New Roman" w:cs="Times New Roman"/>
          <w:color w:val="000000"/>
          <w:sz w:val="28"/>
          <w:szCs w:val="28"/>
        </w:rPr>
        <w:t xml:space="preserve">повідомляти керівництво </w:t>
      </w:r>
      <w:r w:rsidR="00726C1F">
        <w:rPr>
          <w:rFonts w:ascii="Times New Roman" w:hAnsi="Times New Roman" w:cs="Times New Roman"/>
          <w:color w:val="000000"/>
          <w:sz w:val="28"/>
          <w:szCs w:val="28"/>
        </w:rPr>
        <w:t>Закладу</w:t>
      </w:r>
      <w:r w:rsidRPr="00A92F17">
        <w:rPr>
          <w:rFonts w:ascii="Times New Roman" w:hAnsi="Times New Roman" w:cs="Times New Roman"/>
          <w:color w:val="000000"/>
          <w:sz w:val="28"/>
          <w:szCs w:val="28"/>
        </w:rPr>
        <w:t xml:space="preserve"> про факти </w:t>
      </w:r>
      <w:proofErr w:type="spellStart"/>
      <w:r w:rsidRPr="00A92F17">
        <w:rPr>
          <w:rFonts w:ascii="Times New Roman" w:hAnsi="Times New Roman" w:cs="Times New Roman"/>
          <w:color w:val="000000"/>
          <w:sz w:val="28"/>
          <w:szCs w:val="28"/>
        </w:rPr>
        <w:t>булінгу</w:t>
      </w:r>
      <w:proofErr w:type="spellEnd"/>
      <w:r w:rsidRPr="00A92F17">
        <w:rPr>
          <w:rFonts w:ascii="Times New Roman" w:hAnsi="Times New Roman" w:cs="Times New Roman"/>
          <w:color w:val="000000"/>
          <w:sz w:val="28"/>
          <w:szCs w:val="28"/>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Здобувачі освіти мають також інші права та обов’язки, передбачені законодавством </w:t>
      </w:r>
      <w:r w:rsidR="001655E8">
        <w:rPr>
          <w:rFonts w:ascii="Times New Roman" w:eastAsia="Times New Roman" w:hAnsi="Times New Roman" w:cs="Times New Roman"/>
          <w:sz w:val="28"/>
          <w:lang w:eastAsia="ru-RU"/>
        </w:rPr>
        <w:t xml:space="preserve">України </w:t>
      </w:r>
      <w:r w:rsidRPr="005B58CE">
        <w:rPr>
          <w:rFonts w:ascii="Times New Roman" w:eastAsia="Times New Roman" w:hAnsi="Times New Roman" w:cs="Times New Roman"/>
          <w:sz w:val="28"/>
          <w:lang w:eastAsia="ru-RU"/>
        </w:rPr>
        <w:t>та установчими документами Закладу.</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Залучення здобувачів освіт</w:t>
      </w:r>
      <w:r w:rsidR="00FD25C4" w:rsidRPr="005B58CE">
        <w:rPr>
          <w:rFonts w:ascii="Times New Roman" w:eastAsia="Times New Roman" w:hAnsi="Times New Roman" w:cs="Times New Roman"/>
          <w:sz w:val="28"/>
          <w:lang w:eastAsia="ru-RU"/>
        </w:rPr>
        <w:t xml:space="preserve">и під час освітнього процесу до </w:t>
      </w:r>
      <w:r w:rsidRPr="005B58CE">
        <w:rPr>
          <w:rFonts w:ascii="Times New Roman" w:eastAsia="Times New Roman" w:hAnsi="Times New Roman" w:cs="Times New Roman"/>
          <w:sz w:val="28"/>
          <w:lang w:eastAsia="ru-RU"/>
        </w:rPr>
        <w:t>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Здобувачі освіти залучаються за їх згодою та згодою батьків або осіб, які їх замінюють, до самообслуговування, різних видів суспільно корисної </w:t>
      </w:r>
      <w:r w:rsidRPr="005B58CE">
        <w:rPr>
          <w:rFonts w:ascii="Times New Roman" w:eastAsia="Times New Roman" w:hAnsi="Times New Roman" w:cs="Times New Roman"/>
          <w:sz w:val="28"/>
          <w:lang w:eastAsia="ru-RU"/>
        </w:rPr>
        <w:lastRenderedPageBreak/>
        <w:t>праці відповідно до цього Статуту і Правил внутрішнього розпорядку з урахуванням віку, статі, фізичних можливостей.</w:t>
      </w:r>
    </w:p>
    <w:p w:rsidR="00A92F17" w:rsidRPr="00A92F17" w:rsidRDefault="00A92F17" w:rsidP="006417D2">
      <w:pPr>
        <w:pStyle w:val="a7"/>
        <w:numPr>
          <w:ilvl w:val="0"/>
          <w:numId w:val="29"/>
        </w:numPr>
        <w:tabs>
          <w:tab w:val="left" w:pos="0"/>
          <w:tab w:val="left" w:pos="1276"/>
        </w:tabs>
        <w:spacing w:after="0" w:line="240" w:lineRule="auto"/>
        <w:ind w:left="0" w:firstLine="567"/>
        <w:jc w:val="both"/>
        <w:rPr>
          <w:rFonts w:ascii="Times New Roman" w:hAnsi="Times New Roman" w:cs="Times New Roman"/>
          <w:sz w:val="28"/>
          <w:szCs w:val="28"/>
        </w:rPr>
      </w:pPr>
      <w:r w:rsidRPr="00A92F17">
        <w:rPr>
          <w:rFonts w:ascii="Times New Roman" w:hAnsi="Times New Roman" w:cs="Times New Roman"/>
          <w:sz w:val="28"/>
          <w:szCs w:val="28"/>
          <w:shd w:val="clear" w:color="auto" w:fill="FFFFFF"/>
        </w:rPr>
        <w:t>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До педагогічної діяльності не допускаються особи, заборонені за медичними показами, за вироком суду. </w:t>
      </w:r>
      <w:r w:rsidRPr="005B58CE">
        <w:rPr>
          <w:rFonts w:ascii="Times New Roman" w:hAnsi="Times New Roman" w:cs="Times New Roman"/>
          <w:sz w:val="28"/>
          <w:szCs w:val="28"/>
        </w:rPr>
        <w:t xml:space="preserve">Перелік медичних </w:t>
      </w:r>
      <w:proofErr w:type="spellStart"/>
      <w:r w:rsidRPr="005B58CE">
        <w:rPr>
          <w:rFonts w:ascii="Times New Roman" w:hAnsi="Times New Roman" w:cs="Times New Roman"/>
          <w:sz w:val="28"/>
          <w:szCs w:val="28"/>
        </w:rPr>
        <w:t>протипоказів</w:t>
      </w:r>
      <w:proofErr w:type="spellEnd"/>
      <w:r w:rsidRPr="005B58CE">
        <w:rPr>
          <w:rFonts w:ascii="Times New Roman" w:hAnsi="Times New Roman" w:cs="Times New Roman"/>
          <w:sz w:val="28"/>
          <w:szCs w:val="28"/>
        </w:rPr>
        <w:t xml:space="preserve"> щодо провадження педагогічної діяльності встановлюється законодавством.</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Призначення на посаду, звільнення з посади педагогічних та інших працівників Закладу, інші трудові відносини регулюються законодавством про працю, </w:t>
      </w:r>
      <w:r w:rsidR="00A92F17">
        <w:rPr>
          <w:rFonts w:ascii="Times New Roman" w:eastAsia="Times New Roman" w:hAnsi="Times New Roman" w:cs="Times New Roman"/>
          <w:sz w:val="28"/>
          <w:lang w:eastAsia="ru-RU"/>
        </w:rPr>
        <w:t>з</w:t>
      </w:r>
      <w:r w:rsidRPr="005B58CE">
        <w:rPr>
          <w:rFonts w:ascii="Times New Roman" w:eastAsia="Times New Roman" w:hAnsi="Times New Roman" w:cs="Times New Roman"/>
          <w:sz w:val="28"/>
          <w:lang w:eastAsia="ru-RU"/>
        </w:rPr>
        <w:t xml:space="preserve">аконами України «Про освіту», </w:t>
      </w:r>
      <w:r w:rsidR="000952C1" w:rsidRPr="005B58CE">
        <w:rPr>
          <w:rFonts w:ascii="Times New Roman" w:eastAsia="Times New Roman" w:hAnsi="Times New Roman" w:cs="Times New Roman"/>
          <w:sz w:val="28"/>
          <w:szCs w:val="20"/>
          <w:lang w:eastAsia="ru-RU"/>
        </w:rPr>
        <w:t xml:space="preserve">«Про дошкільну освіту», </w:t>
      </w:r>
      <w:r w:rsidRPr="005B58CE">
        <w:rPr>
          <w:rFonts w:ascii="Times New Roman" w:eastAsia="Times New Roman" w:hAnsi="Times New Roman" w:cs="Times New Roman"/>
          <w:sz w:val="28"/>
          <w:lang w:eastAsia="ru-RU"/>
        </w:rPr>
        <w:t xml:space="preserve">«Про </w:t>
      </w:r>
      <w:r w:rsidR="000952C1" w:rsidRPr="005B58CE">
        <w:rPr>
          <w:rFonts w:ascii="Times New Roman" w:eastAsia="Times New Roman" w:hAnsi="Times New Roman" w:cs="Times New Roman"/>
          <w:sz w:val="28"/>
          <w:lang w:eastAsia="ru-RU"/>
        </w:rPr>
        <w:t xml:space="preserve">повну </w:t>
      </w:r>
      <w:r w:rsidRPr="005B58CE">
        <w:rPr>
          <w:rFonts w:ascii="Times New Roman" w:eastAsia="Times New Roman" w:hAnsi="Times New Roman" w:cs="Times New Roman"/>
          <w:sz w:val="28"/>
          <w:lang w:eastAsia="ru-RU"/>
        </w:rPr>
        <w:t>загальну середню освіту»</w:t>
      </w:r>
      <w:r w:rsidR="000952C1" w:rsidRPr="005B58CE">
        <w:rPr>
          <w:rFonts w:ascii="Times New Roman" w:eastAsia="Times New Roman" w:hAnsi="Times New Roman" w:cs="Times New Roman"/>
          <w:sz w:val="28"/>
          <w:lang w:eastAsia="ru-RU"/>
        </w:rPr>
        <w:t xml:space="preserve">, </w:t>
      </w:r>
      <w:r w:rsidR="005B58CE">
        <w:rPr>
          <w:rFonts w:ascii="Times New Roman" w:eastAsia="Times New Roman" w:hAnsi="Times New Roman" w:cs="Times New Roman"/>
          <w:sz w:val="28"/>
          <w:lang w:eastAsia="ru-RU"/>
        </w:rPr>
        <w:t xml:space="preserve">«Про позашкільну освіту», </w:t>
      </w:r>
      <w:r w:rsidR="000952C1" w:rsidRPr="005B58CE">
        <w:rPr>
          <w:rFonts w:ascii="Times New Roman" w:eastAsia="Times New Roman" w:hAnsi="Times New Roman" w:cs="Times New Roman"/>
          <w:sz w:val="28"/>
          <w:lang w:eastAsia="ru-RU"/>
        </w:rPr>
        <w:t>цим Статутом</w:t>
      </w:r>
      <w:r w:rsidRPr="005B58CE">
        <w:rPr>
          <w:rFonts w:ascii="Times New Roman" w:eastAsia="Times New Roman" w:hAnsi="Times New Roman" w:cs="Times New Roman"/>
          <w:sz w:val="28"/>
          <w:lang w:eastAsia="ru-RU"/>
        </w:rPr>
        <w:t xml:space="preserve"> та іншими законодавчими актами.</w:t>
      </w:r>
    </w:p>
    <w:p w:rsidR="00A92F17" w:rsidRPr="00C17DB5" w:rsidRDefault="00A92F17" w:rsidP="006417D2">
      <w:pPr>
        <w:pStyle w:val="a7"/>
        <w:numPr>
          <w:ilvl w:val="0"/>
          <w:numId w:val="29"/>
        </w:numPr>
        <w:tabs>
          <w:tab w:val="left" w:pos="0"/>
        </w:tabs>
        <w:spacing w:after="0" w:line="240" w:lineRule="auto"/>
        <w:ind w:left="0" w:firstLine="567"/>
        <w:jc w:val="both"/>
        <w:rPr>
          <w:rFonts w:ascii="Times New Roman" w:hAnsi="Times New Roman"/>
          <w:color w:val="000000"/>
          <w:sz w:val="28"/>
          <w:szCs w:val="28"/>
        </w:rPr>
      </w:pPr>
      <w:r w:rsidRPr="00C17DB5">
        <w:rPr>
          <w:rFonts w:ascii="Times New Roman" w:hAnsi="Times New Roman"/>
          <w:color w:val="000000"/>
          <w:sz w:val="28"/>
          <w:szCs w:val="28"/>
        </w:rPr>
        <w:t xml:space="preserve">Обсяг педагогічного навантаження вчителів визначається відповідно до </w:t>
      </w:r>
      <w:r w:rsidR="00B240A1">
        <w:rPr>
          <w:rFonts w:ascii="Times New Roman" w:hAnsi="Times New Roman"/>
          <w:color w:val="000000"/>
          <w:sz w:val="28"/>
          <w:szCs w:val="28"/>
        </w:rPr>
        <w:t xml:space="preserve">чинного </w:t>
      </w:r>
      <w:r w:rsidRPr="00C17DB5">
        <w:rPr>
          <w:rFonts w:ascii="Times New Roman" w:hAnsi="Times New Roman"/>
          <w:color w:val="000000"/>
          <w:sz w:val="28"/>
          <w:szCs w:val="28"/>
        </w:rPr>
        <w:t xml:space="preserve">законодавства </w:t>
      </w:r>
      <w:r w:rsidR="00B240A1">
        <w:rPr>
          <w:rFonts w:ascii="Times New Roman" w:hAnsi="Times New Roman"/>
          <w:color w:val="000000"/>
          <w:sz w:val="28"/>
          <w:szCs w:val="28"/>
        </w:rPr>
        <w:t xml:space="preserve">України </w:t>
      </w:r>
      <w:r w:rsidRPr="00C17DB5">
        <w:rPr>
          <w:rFonts w:ascii="Times New Roman" w:hAnsi="Times New Roman"/>
          <w:color w:val="000000"/>
          <w:sz w:val="28"/>
          <w:szCs w:val="28"/>
        </w:rPr>
        <w:t xml:space="preserve">директором </w:t>
      </w:r>
      <w:r>
        <w:rPr>
          <w:rFonts w:ascii="Times New Roman" w:hAnsi="Times New Roman"/>
          <w:color w:val="000000"/>
          <w:sz w:val="28"/>
          <w:szCs w:val="28"/>
        </w:rPr>
        <w:t>Закладу</w:t>
      </w:r>
      <w:r w:rsidRPr="00C17DB5">
        <w:rPr>
          <w:rFonts w:ascii="Times New Roman" w:hAnsi="Times New Roman"/>
          <w:color w:val="000000"/>
          <w:sz w:val="28"/>
          <w:szCs w:val="28"/>
        </w:rPr>
        <w:t>. Обсяг педагогічного навантаження може бути менше тарифної ставки (посадового окладу) лише за письмовою згодою педагогічного працівника.</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здійснюється лише за їх згодою.</w:t>
      </w:r>
    </w:p>
    <w:p w:rsidR="00943A6C" w:rsidRPr="00A92F17"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A92F17">
        <w:rPr>
          <w:rFonts w:ascii="Times New Roman" w:eastAsia="Times New Roman" w:hAnsi="Times New Roman" w:cs="Times New Roman"/>
          <w:sz w:val="28"/>
          <w:lang w:eastAsia="ru-RU"/>
        </w:rPr>
        <w:t>Педагогічні працівники Закладу підлягають атестації відповідно до порядку, встановленого М</w:t>
      </w:r>
      <w:r w:rsidR="00B240A1">
        <w:rPr>
          <w:rFonts w:ascii="Times New Roman" w:eastAsia="Times New Roman" w:hAnsi="Times New Roman" w:cs="Times New Roman"/>
          <w:sz w:val="28"/>
          <w:lang w:eastAsia="ru-RU"/>
        </w:rPr>
        <w:t>іністерством освіти і науки України</w:t>
      </w:r>
      <w:r w:rsidRPr="00A92F17">
        <w:rPr>
          <w:rFonts w:ascii="Times New Roman" w:eastAsia="Times New Roman" w:hAnsi="Times New Roman" w:cs="Times New Roman"/>
          <w:sz w:val="28"/>
          <w:lang w:eastAsia="ru-RU"/>
        </w:rPr>
        <w:t xml:space="preserve">. </w:t>
      </w:r>
      <w:r w:rsidRPr="00A92F17">
        <w:rPr>
          <w:rFonts w:ascii="Times New Roman" w:hAnsi="Times New Roman" w:cs="Times New Roman"/>
          <w:sz w:val="28"/>
          <w:szCs w:val="28"/>
        </w:rPr>
        <w:t>За результатами атестації визначається відповідність педагогічного працівника займаній поса</w:t>
      </w:r>
      <w:r w:rsidR="00B240A1">
        <w:rPr>
          <w:rFonts w:ascii="Times New Roman" w:hAnsi="Times New Roman" w:cs="Times New Roman"/>
          <w:sz w:val="28"/>
          <w:szCs w:val="28"/>
        </w:rPr>
        <w:t>ді, присвоюються кваліфікаційні</w:t>
      </w:r>
      <w:r w:rsidRPr="00A92F17">
        <w:rPr>
          <w:rFonts w:ascii="Times New Roman" w:hAnsi="Times New Roman" w:cs="Times New Roman"/>
          <w:sz w:val="28"/>
          <w:szCs w:val="28"/>
        </w:rPr>
        <w:t xml:space="preserve"> категорії, звання. Перелік категорій і педагогічних звань педагогічних працівників визначається Кабінетом Міністрів України.</w:t>
      </w:r>
    </w:p>
    <w:p w:rsidR="00943A6C" w:rsidRPr="00A92F17"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A92F17">
        <w:rPr>
          <w:rFonts w:ascii="Times New Roman" w:eastAsia="Times New Roman" w:hAnsi="Times New Roman" w:cs="Times New Roman"/>
          <w:sz w:val="28"/>
          <w:lang w:eastAsia="ru-RU"/>
        </w:rPr>
        <w:t>Педагогічні працівники Закладу мають право на:</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09" w:firstLine="567"/>
        <w:jc w:val="both"/>
        <w:rPr>
          <w:rFonts w:ascii="Times New Roman" w:eastAsia="Times New Roman" w:hAnsi="Times New Roman" w:cs="Times New Roman"/>
          <w:color w:val="000000"/>
          <w:sz w:val="28"/>
          <w:szCs w:val="28"/>
        </w:rPr>
      </w:pPr>
      <w:r w:rsidRPr="00A92F17">
        <w:rPr>
          <w:rFonts w:ascii="Times New Roman" w:eastAsia="Times New Roman" w:hAnsi="Times New Roman" w:cs="Times New Roman"/>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en-US"/>
        </w:rPr>
      </w:pPr>
      <w:proofErr w:type="spellStart"/>
      <w:r w:rsidRPr="00A92F17">
        <w:rPr>
          <w:rFonts w:ascii="Times New Roman" w:eastAsia="Times New Roman" w:hAnsi="Times New Roman" w:cs="Times New Roman"/>
          <w:color w:val="000000"/>
          <w:sz w:val="28"/>
          <w:szCs w:val="28"/>
          <w:lang w:val="en-US"/>
        </w:rPr>
        <w:t>педагогічну</w:t>
      </w:r>
      <w:proofErr w:type="spellEnd"/>
      <w:r w:rsidRPr="00A92F17">
        <w:rPr>
          <w:rFonts w:ascii="Times New Roman" w:eastAsia="Times New Roman" w:hAnsi="Times New Roman" w:cs="Times New Roman"/>
          <w:color w:val="000000"/>
          <w:sz w:val="28"/>
          <w:szCs w:val="28"/>
        </w:rPr>
        <w:t xml:space="preserve"> </w:t>
      </w:r>
      <w:proofErr w:type="spellStart"/>
      <w:r w:rsidRPr="00A92F17">
        <w:rPr>
          <w:rFonts w:ascii="Times New Roman" w:eastAsia="Times New Roman" w:hAnsi="Times New Roman" w:cs="Times New Roman"/>
          <w:color w:val="000000"/>
          <w:sz w:val="28"/>
          <w:szCs w:val="28"/>
          <w:lang w:val="en-US"/>
        </w:rPr>
        <w:t>ініціативу</w:t>
      </w:r>
      <w:proofErr w:type="spellEnd"/>
      <w:r w:rsidRPr="00A92F17">
        <w:rPr>
          <w:rFonts w:ascii="Times New Roman" w:eastAsia="Times New Roman" w:hAnsi="Times New Roman" w:cs="Times New Roman"/>
          <w:color w:val="000000"/>
          <w:sz w:val="28"/>
          <w:szCs w:val="28"/>
          <w:lang w:val="en-US"/>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10"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розроблення</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впровадження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авторських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навчальних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програм</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проектів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освітніх</w:t>
      </w:r>
      <w:proofErr w:type="spellEnd"/>
      <w:r w:rsidRPr="00A92F17">
        <w:rPr>
          <w:rFonts w:ascii="Times New Roman" w:eastAsia="Times New Roman" w:hAnsi="Times New Roman" w:cs="Times New Roman"/>
          <w:color w:val="000000"/>
          <w:sz w:val="28"/>
          <w:szCs w:val="28"/>
          <w:lang w:val="ru-RU"/>
        </w:rPr>
        <w:t xml:space="preserve"> методик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технологій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методів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засобів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насамперед</w:t>
      </w:r>
      <w:proofErr w:type="spellEnd"/>
      <w:r w:rsidRPr="00A92F17">
        <w:rPr>
          <w:rFonts w:ascii="Times New Roman" w:eastAsia="Times New Roman" w:hAnsi="Times New Roman" w:cs="Times New Roman"/>
          <w:color w:val="000000"/>
          <w:sz w:val="28"/>
          <w:szCs w:val="28"/>
          <w:lang w:val="ru-RU"/>
        </w:rPr>
        <w:t xml:space="preserve"> методик </w:t>
      </w:r>
      <w:proofErr w:type="spellStart"/>
      <w:r w:rsidRPr="00A92F17">
        <w:rPr>
          <w:rFonts w:ascii="Times New Roman" w:eastAsia="Times New Roman" w:hAnsi="Times New Roman" w:cs="Times New Roman"/>
          <w:color w:val="000000"/>
          <w:sz w:val="28"/>
          <w:szCs w:val="28"/>
          <w:lang w:val="ru-RU"/>
        </w:rPr>
        <w:t>компетентнісного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навчання</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09"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lastRenderedPageBreak/>
        <w:t>користування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бібліотекою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навчальною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науковою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виробничою</w:t>
      </w:r>
      <w:proofErr w:type="spellEnd"/>
      <w:r w:rsidRPr="00A92F17">
        <w:rPr>
          <w:rFonts w:ascii="Times New Roman" w:eastAsia="Times New Roman" w:hAnsi="Times New Roman" w:cs="Times New Roman"/>
          <w:color w:val="000000"/>
          <w:sz w:val="28"/>
          <w:szCs w:val="28"/>
          <w:lang w:val="ru-RU"/>
        </w:rPr>
        <w:t xml:space="preserve">, культурною, спортивною, </w:t>
      </w:r>
      <w:proofErr w:type="spellStart"/>
      <w:r w:rsidRPr="00A92F17">
        <w:rPr>
          <w:rFonts w:ascii="Times New Roman" w:eastAsia="Times New Roman" w:hAnsi="Times New Roman" w:cs="Times New Roman"/>
          <w:color w:val="000000"/>
          <w:sz w:val="28"/>
          <w:szCs w:val="28"/>
          <w:lang w:val="ru-RU"/>
        </w:rPr>
        <w:t>побутовою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оздоровчою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інфраструктурою</w:t>
      </w:r>
      <w:proofErr w:type="spellEnd"/>
      <w:r w:rsidRPr="00A92F17">
        <w:rPr>
          <w:rFonts w:ascii="Times New Roman" w:eastAsia="Times New Roman" w:hAnsi="Times New Roman" w:cs="Times New Roman"/>
          <w:color w:val="000000"/>
          <w:sz w:val="28"/>
          <w:szCs w:val="28"/>
          <w:lang w:val="ru-RU"/>
        </w:rPr>
        <w:t xml:space="preserve"> Закладу та </w:t>
      </w:r>
      <w:proofErr w:type="spellStart"/>
      <w:r w:rsidRPr="00A92F17">
        <w:rPr>
          <w:rFonts w:ascii="Times New Roman" w:eastAsia="Times New Roman" w:hAnsi="Times New Roman" w:cs="Times New Roman"/>
          <w:color w:val="000000"/>
          <w:sz w:val="28"/>
          <w:szCs w:val="28"/>
          <w:lang w:val="ru-RU"/>
        </w:rPr>
        <w:t>послугами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його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структурних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підрозділів</w:t>
      </w:r>
      <w:proofErr w:type="spellEnd"/>
      <w:r w:rsidRPr="00A92F17">
        <w:rPr>
          <w:rFonts w:ascii="Times New Roman" w:eastAsia="Times New Roman" w:hAnsi="Times New Roman" w:cs="Times New Roman"/>
          <w:color w:val="000000"/>
          <w:sz w:val="28"/>
          <w:szCs w:val="28"/>
          <w:lang w:val="ru-RU"/>
        </w:rPr>
        <w:t xml:space="preserve"> у порядку, </w:t>
      </w:r>
      <w:proofErr w:type="spellStart"/>
      <w:r w:rsidRPr="00A92F17">
        <w:rPr>
          <w:rFonts w:ascii="Times New Roman" w:eastAsia="Times New Roman" w:hAnsi="Times New Roman" w:cs="Times New Roman"/>
          <w:color w:val="000000"/>
          <w:sz w:val="28"/>
          <w:szCs w:val="28"/>
          <w:lang w:val="ru-RU"/>
        </w:rPr>
        <w:t>встановленому</w:t>
      </w:r>
      <w:proofErr w:type="spellEnd"/>
      <w:r w:rsidRPr="00A92F17">
        <w:rPr>
          <w:rFonts w:ascii="Times New Roman" w:eastAsia="Times New Roman" w:hAnsi="Times New Roman" w:cs="Times New Roman"/>
          <w:color w:val="000000"/>
          <w:sz w:val="28"/>
          <w:szCs w:val="28"/>
          <w:lang w:val="ru-RU"/>
        </w:rPr>
        <w:t xml:space="preserve"> Закладом </w:t>
      </w:r>
      <w:proofErr w:type="spellStart"/>
      <w:r w:rsidRPr="00A92F17">
        <w:rPr>
          <w:rFonts w:ascii="Times New Roman" w:eastAsia="Times New Roman" w:hAnsi="Times New Roman" w:cs="Times New Roman"/>
          <w:color w:val="000000"/>
          <w:sz w:val="28"/>
          <w:szCs w:val="28"/>
          <w:lang w:val="ru-RU"/>
        </w:rPr>
        <w:t>відповідно</w:t>
      </w:r>
      <w:proofErr w:type="spellEnd"/>
      <w:r w:rsidRPr="00A92F17">
        <w:rPr>
          <w:rFonts w:ascii="Times New Roman" w:eastAsia="Times New Roman" w:hAnsi="Times New Roman" w:cs="Times New Roman"/>
          <w:color w:val="000000"/>
          <w:sz w:val="28"/>
          <w:szCs w:val="28"/>
          <w:lang w:val="ru-RU"/>
        </w:rPr>
        <w:t xml:space="preserve"> до </w:t>
      </w:r>
      <w:proofErr w:type="spellStart"/>
      <w:r w:rsidRPr="00A92F17">
        <w:rPr>
          <w:rFonts w:ascii="Times New Roman" w:eastAsia="Times New Roman" w:hAnsi="Times New Roman" w:cs="Times New Roman"/>
          <w:color w:val="000000"/>
          <w:sz w:val="28"/>
          <w:szCs w:val="28"/>
          <w:lang w:val="ru-RU"/>
        </w:rPr>
        <w:t>спеціальних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законів</w:t>
      </w:r>
      <w:proofErr w:type="spellEnd"/>
      <w:r w:rsidR="00B240A1">
        <w:rPr>
          <w:rFonts w:ascii="Times New Roman" w:eastAsia="Times New Roman" w:hAnsi="Times New Roman" w:cs="Times New Roman"/>
          <w:color w:val="000000"/>
          <w:sz w:val="28"/>
          <w:szCs w:val="28"/>
          <w:lang w:val="ru-RU"/>
        </w:rPr>
        <w:t xml:space="preserve"> </w:t>
      </w:r>
      <w:proofErr w:type="spellStart"/>
      <w:r w:rsidR="00B240A1">
        <w:rPr>
          <w:rFonts w:ascii="Times New Roman" w:eastAsia="Times New Roman" w:hAnsi="Times New Roman" w:cs="Times New Roman"/>
          <w:color w:val="000000"/>
          <w:sz w:val="28"/>
          <w:szCs w:val="28"/>
          <w:lang w:val="ru-RU"/>
        </w:rPr>
        <w:t>України</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en-US"/>
        </w:rPr>
      </w:pPr>
      <w:proofErr w:type="spellStart"/>
      <w:r w:rsidRPr="00A92F17">
        <w:rPr>
          <w:rFonts w:ascii="Times New Roman" w:eastAsia="Times New Roman" w:hAnsi="Times New Roman" w:cs="Times New Roman"/>
          <w:color w:val="000000"/>
          <w:sz w:val="28"/>
          <w:szCs w:val="28"/>
          <w:lang w:val="en-US"/>
        </w:rPr>
        <w:t>підвищення</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en-US"/>
        </w:rPr>
        <w:t>кваліфікації</w:t>
      </w:r>
      <w:proofErr w:type="spellEnd"/>
      <w:r w:rsidRPr="00A92F17">
        <w:rPr>
          <w:rFonts w:ascii="Times New Roman" w:eastAsia="Times New Roman" w:hAnsi="Times New Roman" w:cs="Times New Roman"/>
          <w:color w:val="000000"/>
          <w:sz w:val="28"/>
          <w:szCs w:val="28"/>
          <w:lang w:val="en-US"/>
        </w:rPr>
        <w:t>,</w:t>
      </w:r>
      <w:r w:rsidRPr="00A92F17">
        <w:rPr>
          <w:rFonts w:ascii="Times New Roman" w:eastAsia="Times New Roman" w:hAnsi="Times New Roman" w:cs="Times New Roman"/>
          <w:color w:val="000000"/>
          <w:sz w:val="28"/>
          <w:szCs w:val="28"/>
        </w:rPr>
        <w:t xml:space="preserve"> </w:t>
      </w:r>
      <w:proofErr w:type="spellStart"/>
      <w:r w:rsidRPr="00A92F17">
        <w:rPr>
          <w:rFonts w:ascii="Times New Roman" w:eastAsia="Times New Roman" w:hAnsi="Times New Roman" w:cs="Times New Roman"/>
          <w:color w:val="000000"/>
          <w:sz w:val="28"/>
          <w:szCs w:val="28"/>
          <w:lang w:val="en-US"/>
        </w:rPr>
        <w:t>перепідготовку</w:t>
      </w:r>
      <w:proofErr w:type="spellEnd"/>
      <w:r w:rsidRPr="00A92F17">
        <w:rPr>
          <w:rFonts w:ascii="Times New Roman" w:eastAsia="Times New Roman" w:hAnsi="Times New Roman" w:cs="Times New Roman"/>
          <w:color w:val="000000"/>
          <w:sz w:val="28"/>
          <w:szCs w:val="28"/>
          <w:lang w:val="en-US"/>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07" w:firstLine="567"/>
        <w:jc w:val="both"/>
        <w:rPr>
          <w:rFonts w:ascii="Times New Roman" w:eastAsia="Times New Roman" w:hAnsi="Times New Roman" w:cs="Times New Roman"/>
          <w:color w:val="000000"/>
          <w:sz w:val="28"/>
          <w:szCs w:val="28"/>
          <w:lang w:val="en-US"/>
        </w:rPr>
      </w:pPr>
      <w:proofErr w:type="spellStart"/>
      <w:r w:rsidRPr="00A92F17">
        <w:rPr>
          <w:rFonts w:ascii="Times New Roman" w:eastAsia="Times New Roman" w:hAnsi="Times New Roman" w:cs="Times New Roman"/>
          <w:color w:val="000000"/>
          <w:sz w:val="28"/>
          <w:szCs w:val="28"/>
          <w:lang w:val="ru-RU"/>
        </w:rPr>
        <w:t>вільний</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вибір</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освітніх</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програм</w:t>
      </w:r>
      <w:proofErr w:type="spellEnd"/>
      <w:r w:rsidRPr="00A92F17">
        <w:rPr>
          <w:rFonts w:ascii="Times New Roman" w:eastAsia="Times New Roman" w:hAnsi="Times New Roman" w:cs="Times New Roman"/>
          <w:color w:val="000000"/>
          <w:sz w:val="28"/>
          <w:szCs w:val="28"/>
          <w:lang w:val="en-US"/>
        </w:rPr>
        <w:t xml:space="preserve">, </w:t>
      </w:r>
      <w:r w:rsidRPr="00A92F17">
        <w:rPr>
          <w:rFonts w:ascii="Times New Roman" w:eastAsia="Times New Roman" w:hAnsi="Times New Roman" w:cs="Times New Roman"/>
          <w:color w:val="000000"/>
          <w:sz w:val="28"/>
          <w:szCs w:val="28"/>
          <w:lang w:val="ru-RU"/>
        </w:rPr>
        <w:t>форм</w:t>
      </w:r>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навчання</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закладів</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освіти</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установ</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організацій</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інших</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суб</w:t>
      </w:r>
      <w:proofErr w:type="spellEnd"/>
      <w:r w:rsidRPr="00A92F17">
        <w:rPr>
          <w:rFonts w:ascii="Times New Roman" w:eastAsia="Times New Roman" w:hAnsi="Times New Roman" w:cs="Times New Roman"/>
          <w:color w:val="000000"/>
          <w:sz w:val="28"/>
          <w:szCs w:val="28"/>
          <w:lang w:val="en-US"/>
        </w:rPr>
        <w:t>’</w:t>
      </w:r>
      <w:proofErr w:type="spellStart"/>
      <w:r w:rsidRPr="00A92F17">
        <w:rPr>
          <w:rFonts w:ascii="Times New Roman" w:eastAsia="Times New Roman" w:hAnsi="Times New Roman" w:cs="Times New Roman"/>
          <w:color w:val="000000"/>
          <w:sz w:val="28"/>
          <w:szCs w:val="28"/>
          <w:lang w:val="ru-RU"/>
        </w:rPr>
        <w:t>єктів</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освітньої</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діяльності</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що</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здійснюють</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підвищення</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кваліфікації</w:t>
      </w:r>
      <w:proofErr w:type="spellEnd"/>
      <w:r w:rsidRPr="00A92F17">
        <w:rPr>
          <w:rFonts w:ascii="Times New Roman" w:eastAsia="Times New Roman" w:hAnsi="Times New Roman" w:cs="Times New Roman"/>
          <w:color w:val="000000"/>
          <w:sz w:val="28"/>
          <w:szCs w:val="28"/>
          <w:lang w:val="en-US"/>
        </w:rPr>
        <w:t xml:space="preserve"> </w:t>
      </w:r>
      <w:r w:rsidRPr="00A92F17">
        <w:rPr>
          <w:rFonts w:ascii="Times New Roman" w:eastAsia="Times New Roman" w:hAnsi="Times New Roman" w:cs="Times New Roman"/>
          <w:color w:val="000000"/>
          <w:sz w:val="28"/>
          <w:szCs w:val="28"/>
          <w:lang w:val="ru-RU"/>
        </w:rPr>
        <w:t>та</w:t>
      </w:r>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перепідготовку</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педагогічних</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ru-RU"/>
        </w:rPr>
        <w:t>працівників</w:t>
      </w:r>
      <w:proofErr w:type="spellEnd"/>
      <w:r w:rsidRPr="00A92F17">
        <w:rPr>
          <w:rFonts w:ascii="Times New Roman" w:eastAsia="Times New Roman" w:hAnsi="Times New Roman" w:cs="Times New Roman"/>
          <w:color w:val="000000"/>
          <w:sz w:val="28"/>
          <w:szCs w:val="28"/>
          <w:lang w:val="en-US"/>
        </w:rPr>
        <w:t>;</w:t>
      </w:r>
    </w:p>
    <w:p w:rsidR="00A92F17" w:rsidRPr="00A92F17" w:rsidRDefault="00A92F17" w:rsidP="006417D2">
      <w:pPr>
        <w:widowControl w:val="0"/>
        <w:numPr>
          <w:ilvl w:val="0"/>
          <w:numId w:val="49"/>
        </w:numPr>
        <w:tabs>
          <w:tab w:val="left" w:pos="-142"/>
          <w:tab w:val="left" w:pos="426"/>
          <w:tab w:val="left" w:pos="567"/>
          <w:tab w:val="left" w:pos="1276"/>
          <w:tab w:val="left" w:pos="1560"/>
        </w:tabs>
        <w:autoSpaceDE w:val="0"/>
        <w:autoSpaceDN w:val="0"/>
        <w:spacing w:after="0" w:line="240" w:lineRule="auto"/>
        <w:ind w:left="284" w:right="103" w:firstLine="567"/>
        <w:jc w:val="both"/>
        <w:rPr>
          <w:rFonts w:ascii="Times New Roman" w:eastAsia="Times New Roman" w:hAnsi="Times New Roman" w:cs="Times New Roman"/>
          <w:color w:val="000000"/>
          <w:sz w:val="28"/>
          <w:szCs w:val="28"/>
          <w:lang w:val="ru-RU"/>
        </w:rPr>
      </w:pPr>
      <w:r w:rsidRPr="00A92F17">
        <w:rPr>
          <w:rFonts w:ascii="Times New Roman" w:eastAsia="Times New Roman" w:hAnsi="Times New Roman" w:cs="Times New Roman"/>
          <w:color w:val="000000"/>
          <w:sz w:val="28"/>
          <w:szCs w:val="28"/>
          <w:lang w:val="ru-RU"/>
        </w:rPr>
        <w:t xml:space="preserve">доступ до </w:t>
      </w:r>
      <w:proofErr w:type="spellStart"/>
      <w:r w:rsidRPr="00A92F17">
        <w:rPr>
          <w:rFonts w:ascii="Times New Roman" w:eastAsia="Times New Roman" w:hAnsi="Times New Roman" w:cs="Times New Roman"/>
          <w:color w:val="000000"/>
          <w:sz w:val="28"/>
          <w:szCs w:val="28"/>
          <w:lang w:val="ru-RU"/>
        </w:rPr>
        <w:t>інформаційних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ресурсів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комунікацій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що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використовуються</w:t>
      </w:r>
      <w:proofErr w:type="spellEnd"/>
      <w:r w:rsidRPr="00A92F17">
        <w:rPr>
          <w:rFonts w:ascii="Times New Roman" w:eastAsia="Times New Roman" w:hAnsi="Times New Roman" w:cs="Times New Roman"/>
          <w:color w:val="000000"/>
          <w:sz w:val="28"/>
          <w:szCs w:val="28"/>
          <w:lang w:val="ru-RU"/>
        </w:rPr>
        <w:t xml:space="preserve"> в </w:t>
      </w:r>
      <w:proofErr w:type="spellStart"/>
      <w:r w:rsidRPr="00A92F17">
        <w:rPr>
          <w:rFonts w:ascii="Times New Roman" w:eastAsia="Times New Roman" w:hAnsi="Times New Roman" w:cs="Times New Roman"/>
          <w:color w:val="000000"/>
          <w:sz w:val="28"/>
          <w:szCs w:val="28"/>
          <w:lang w:val="ru-RU"/>
        </w:rPr>
        <w:t>освітньому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процесі</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науковій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відзначення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успіхів</w:t>
      </w:r>
      <w:proofErr w:type="spellEnd"/>
      <w:r w:rsidRPr="00A92F17">
        <w:rPr>
          <w:rFonts w:ascii="Times New Roman" w:eastAsia="Times New Roman" w:hAnsi="Times New Roman" w:cs="Times New Roman"/>
          <w:color w:val="000000"/>
          <w:sz w:val="28"/>
          <w:szCs w:val="28"/>
          <w:lang w:val="ru-RU"/>
        </w:rPr>
        <w:t xml:space="preserve"> у </w:t>
      </w:r>
      <w:proofErr w:type="spellStart"/>
      <w:r w:rsidRPr="00A92F17">
        <w:rPr>
          <w:rFonts w:ascii="Times New Roman" w:eastAsia="Times New Roman" w:hAnsi="Times New Roman" w:cs="Times New Roman"/>
          <w:color w:val="000000"/>
          <w:sz w:val="28"/>
          <w:szCs w:val="28"/>
          <w:lang w:val="ru-RU"/>
        </w:rPr>
        <w:t>своїй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професійній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справедливе</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об’єктивне</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оцінювання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своєї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професійної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захист</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професійної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честі</w:t>
      </w:r>
      <w:proofErr w:type="spellEnd"/>
      <w:r w:rsidRPr="00A92F17">
        <w:rPr>
          <w:rFonts w:ascii="Times New Roman" w:eastAsia="Times New Roman" w:hAnsi="Times New Roman" w:cs="Times New Roman"/>
          <w:color w:val="000000"/>
          <w:sz w:val="28"/>
          <w:szCs w:val="28"/>
          <w:lang w:val="ru-RU"/>
        </w:rPr>
        <w:t xml:space="preserve"> та</w:t>
      </w:r>
      <w:r w:rsidRPr="00A92F17">
        <w:rPr>
          <w:rFonts w:ascii="Times New Roman" w:eastAsia="Times New Roman" w:hAnsi="Times New Roman" w:cs="Times New Roman"/>
          <w:color w:val="000000"/>
          <w:sz w:val="28"/>
          <w:szCs w:val="28"/>
        </w:rPr>
        <w:t xml:space="preserve"> </w:t>
      </w:r>
      <w:proofErr w:type="spellStart"/>
      <w:r w:rsidRPr="00A92F17">
        <w:rPr>
          <w:rFonts w:ascii="Times New Roman" w:eastAsia="Times New Roman" w:hAnsi="Times New Roman" w:cs="Times New Roman"/>
          <w:color w:val="000000"/>
          <w:sz w:val="28"/>
          <w:szCs w:val="28"/>
          <w:lang w:val="ru-RU"/>
        </w:rPr>
        <w:t>гідності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10"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індивідуальну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освітню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наукову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творчу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мистецьку</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іншу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діяльність</w:t>
      </w:r>
      <w:proofErr w:type="spellEnd"/>
      <w:r w:rsidRPr="00A92F17">
        <w:rPr>
          <w:rFonts w:ascii="Times New Roman" w:eastAsia="Times New Roman" w:hAnsi="Times New Roman" w:cs="Times New Roman"/>
          <w:color w:val="000000"/>
          <w:sz w:val="28"/>
          <w:szCs w:val="28"/>
          <w:lang w:val="ru-RU"/>
        </w:rPr>
        <w:t xml:space="preserve"> за межами Закладу;</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творчу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відпустку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строком</w:t>
      </w:r>
      <w:proofErr w:type="spellEnd"/>
      <w:r w:rsidRPr="00A92F17">
        <w:rPr>
          <w:rFonts w:ascii="Times New Roman" w:eastAsia="Times New Roman" w:hAnsi="Times New Roman" w:cs="Times New Roman"/>
          <w:color w:val="000000"/>
          <w:sz w:val="28"/>
          <w:szCs w:val="28"/>
          <w:lang w:val="ru-RU"/>
        </w:rPr>
        <w:t xml:space="preserve"> до одного року не </w:t>
      </w:r>
      <w:proofErr w:type="spellStart"/>
      <w:r w:rsidRPr="00A92F17">
        <w:rPr>
          <w:rFonts w:ascii="Times New Roman" w:eastAsia="Times New Roman" w:hAnsi="Times New Roman" w:cs="Times New Roman"/>
          <w:color w:val="000000"/>
          <w:sz w:val="28"/>
          <w:szCs w:val="28"/>
          <w:lang w:val="ru-RU"/>
        </w:rPr>
        <w:t>більше</w:t>
      </w:r>
      <w:proofErr w:type="spellEnd"/>
      <w:r w:rsidRPr="00A92F17">
        <w:rPr>
          <w:rFonts w:ascii="Times New Roman" w:eastAsia="Times New Roman" w:hAnsi="Times New Roman" w:cs="Times New Roman"/>
          <w:color w:val="000000"/>
          <w:sz w:val="28"/>
          <w:szCs w:val="28"/>
          <w:lang w:val="ru-RU"/>
        </w:rPr>
        <w:t xml:space="preserve"> одного разу на 10 </w:t>
      </w:r>
      <w:proofErr w:type="spellStart"/>
      <w:r w:rsidRPr="00A92F17">
        <w:rPr>
          <w:rFonts w:ascii="Times New Roman" w:eastAsia="Times New Roman" w:hAnsi="Times New Roman" w:cs="Times New Roman"/>
          <w:color w:val="000000"/>
          <w:sz w:val="28"/>
          <w:szCs w:val="28"/>
          <w:lang w:val="ru-RU"/>
        </w:rPr>
        <w:t>років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із</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зарахуванням</w:t>
      </w:r>
      <w:proofErr w:type="spellEnd"/>
      <w:r w:rsidRPr="00A92F17">
        <w:rPr>
          <w:rFonts w:ascii="Times New Roman" w:eastAsia="Times New Roman" w:hAnsi="Times New Roman" w:cs="Times New Roman"/>
          <w:color w:val="000000"/>
          <w:sz w:val="28"/>
          <w:szCs w:val="28"/>
          <w:lang w:val="ru-RU"/>
        </w:rPr>
        <w:t xml:space="preserve"> до стажу </w:t>
      </w:r>
      <w:proofErr w:type="spellStart"/>
      <w:r w:rsidRPr="00A92F17">
        <w:rPr>
          <w:rFonts w:ascii="Times New Roman" w:eastAsia="Times New Roman" w:hAnsi="Times New Roman" w:cs="Times New Roman"/>
          <w:color w:val="000000"/>
          <w:sz w:val="28"/>
          <w:szCs w:val="28"/>
          <w:lang w:val="ru-RU"/>
        </w:rPr>
        <w:t>роботи</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bookmarkStart w:id="73" w:name="n780"/>
      <w:bookmarkEnd w:id="73"/>
      <w:proofErr w:type="spellStart"/>
      <w:r w:rsidRPr="00A92F17">
        <w:rPr>
          <w:rFonts w:ascii="Times New Roman" w:eastAsia="Times New Roman" w:hAnsi="Times New Roman" w:cs="Times New Roman"/>
          <w:color w:val="000000"/>
          <w:sz w:val="28"/>
          <w:szCs w:val="28"/>
          <w:lang w:val="ru-RU"/>
        </w:rPr>
        <w:t>забезпечення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житлом</w:t>
      </w:r>
      <w:proofErr w:type="spellEnd"/>
      <w:r w:rsidRPr="00A92F17">
        <w:rPr>
          <w:rFonts w:ascii="Times New Roman" w:eastAsia="Times New Roman" w:hAnsi="Times New Roman" w:cs="Times New Roman"/>
          <w:color w:val="000000"/>
          <w:sz w:val="28"/>
          <w:szCs w:val="28"/>
          <w:lang w:val="ru-RU"/>
        </w:rPr>
        <w:t xml:space="preserve"> у </w:t>
      </w:r>
      <w:proofErr w:type="spellStart"/>
      <w:r w:rsidRPr="00A92F17">
        <w:rPr>
          <w:rFonts w:ascii="Times New Roman" w:eastAsia="Times New Roman" w:hAnsi="Times New Roman" w:cs="Times New Roman"/>
          <w:color w:val="000000"/>
          <w:sz w:val="28"/>
          <w:szCs w:val="28"/>
          <w:lang w:val="ru-RU"/>
        </w:rPr>
        <w:t>першочерговому</w:t>
      </w:r>
      <w:proofErr w:type="spellEnd"/>
      <w:r w:rsidRPr="00A92F17">
        <w:rPr>
          <w:rFonts w:ascii="Times New Roman" w:eastAsia="Times New Roman" w:hAnsi="Times New Roman" w:cs="Times New Roman"/>
          <w:color w:val="000000"/>
          <w:sz w:val="28"/>
          <w:szCs w:val="28"/>
          <w:lang w:val="ru-RU"/>
        </w:rPr>
        <w:t xml:space="preserve"> порядку, </w:t>
      </w:r>
      <w:proofErr w:type="spellStart"/>
      <w:r w:rsidRPr="00A92F17">
        <w:rPr>
          <w:rFonts w:ascii="Times New Roman" w:eastAsia="Times New Roman" w:hAnsi="Times New Roman" w:cs="Times New Roman"/>
          <w:color w:val="000000"/>
          <w:sz w:val="28"/>
          <w:szCs w:val="28"/>
          <w:lang w:val="ru-RU"/>
        </w:rPr>
        <w:t>пільгові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кредити</w:t>
      </w:r>
      <w:proofErr w:type="spellEnd"/>
      <w:r w:rsidRPr="00A92F17">
        <w:rPr>
          <w:rFonts w:ascii="Times New Roman" w:eastAsia="Times New Roman" w:hAnsi="Times New Roman" w:cs="Times New Roman"/>
          <w:color w:val="000000"/>
          <w:sz w:val="28"/>
          <w:szCs w:val="28"/>
          <w:lang w:val="ru-RU"/>
        </w:rPr>
        <w:t xml:space="preserve"> для </w:t>
      </w:r>
      <w:proofErr w:type="spellStart"/>
      <w:r w:rsidRPr="00A92F17">
        <w:rPr>
          <w:rFonts w:ascii="Times New Roman" w:eastAsia="Times New Roman" w:hAnsi="Times New Roman" w:cs="Times New Roman"/>
          <w:color w:val="000000"/>
          <w:sz w:val="28"/>
          <w:szCs w:val="28"/>
          <w:lang w:val="ru-RU"/>
        </w:rPr>
        <w:t>індивідуального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кооперативного </w:t>
      </w:r>
      <w:proofErr w:type="spellStart"/>
      <w:r w:rsidRPr="00A92F17">
        <w:rPr>
          <w:rFonts w:ascii="Times New Roman" w:eastAsia="Times New Roman" w:hAnsi="Times New Roman" w:cs="Times New Roman"/>
          <w:color w:val="000000"/>
          <w:sz w:val="28"/>
          <w:szCs w:val="28"/>
          <w:lang w:val="ru-RU"/>
        </w:rPr>
        <w:t>будівництва</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bookmarkStart w:id="74" w:name="n781"/>
      <w:bookmarkEnd w:id="74"/>
      <w:proofErr w:type="spellStart"/>
      <w:r w:rsidRPr="00A92F17">
        <w:rPr>
          <w:rFonts w:ascii="Times New Roman" w:eastAsia="Times New Roman" w:hAnsi="Times New Roman" w:cs="Times New Roman"/>
          <w:color w:val="000000"/>
          <w:sz w:val="28"/>
          <w:szCs w:val="28"/>
          <w:lang w:val="ru-RU"/>
        </w:rPr>
        <w:t>забезпечення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службовим</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житлом</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усіма</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комунальними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зручностями</w:t>
      </w:r>
      <w:proofErr w:type="spellEnd"/>
      <w:r w:rsidRPr="00A92F17">
        <w:rPr>
          <w:rFonts w:ascii="Times New Roman" w:eastAsia="Times New Roman" w:hAnsi="Times New Roman" w:cs="Times New Roman"/>
          <w:color w:val="000000"/>
          <w:sz w:val="28"/>
          <w:szCs w:val="28"/>
          <w:lang w:val="ru-RU"/>
        </w:rPr>
        <w:t xml:space="preserve"> у порядку, </w:t>
      </w:r>
      <w:proofErr w:type="spellStart"/>
      <w:r w:rsidRPr="00A92F17">
        <w:rPr>
          <w:rFonts w:ascii="Times New Roman" w:eastAsia="Times New Roman" w:hAnsi="Times New Roman" w:cs="Times New Roman"/>
          <w:color w:val="000000"/>
          <w:sz w:val="28"/>
          <w:szCs w:val="28"/>
          <w:lang w:val="ru-RU"/>
        </w:rPr>
        <w:t>передбаченому</w:t>
      </w:r>
      <w:proofErr w:type="spellEnd"/>
      <w:r w:rsidRPr="00A92F17">
        <w:rPr>
          <w:rFonts w:ascii="Times New Roman" w:eastAsia="Times New Roman" w:hAnsi="Times New Roman" w:cs="Times New Roman"/>
          <w:color w:val="000000"/>
          <w:sz w:val="28"/>
          <w:szCs w:val="28"/>
          <w:lang w:val="ru-RU"/>
        </w:rPr>
        <w:t xml:space="preserve"> </w:t>
      </w:r>
      <w:proofErr w:type="spellStart"/>
      <w:r w:rsidR="00B240A1">
        <w:rPr>
          <w:rFonts w:ascii="Times New Roman" w:eastAsia="Times New Roman" w:hAnsi="Times New Roman" w:cs="Times New Roman"/>
          <w:color w:val="000000"/>
          <w:sz w:val="28"/>
          <w:szCs w:val="28"/>
          <w:lang w:val="ru-RU"/>
        </w:rPr>
        <w:t>чинним</w:t>
      </w:r>
      <w:proofErr w:type="spellEnd"/>
      <w:r w:rsidR="00B240A1">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законодавством</w:t>
      </w:r>
      <w:proofErr w:type="spellEnd"/>
      <w:r w:rsidR="00B240A1">
        <w:rPr>
          <w:rFonts w:ascii="Times New Roman" w:eastAsia="Times New Roman" w:hAnsi="Times New Roman" w:cs="Times New Roman"/>
          <w:color w:val="000000"/>
          <w:sz w:val="28"/>
          <w:szCs w:val="28"/>
          <w:lang w:val="ru-RU"/>
        </w:rPr>
        <w:t xml:space="preserve"> </w:t>
      </w:r>
      <w:proofErr w:type="spellStart"/>
      <w:r w:rsidR="00B240A1">
        <w:rPr>
          <w:rFonts w:ascii="Times New Roman" w:eastAsia="Times New Roman" w:hAnsi="Times New Roman" w:cs="Times New Roman"/>
          <w:color w:val="000000"/>
          <w:sz w:val="28"/>
          <w:szCs w:val="28"/>
          <w:lang w:val="ru-RU"/>
        </w:rPr>
        <w:t>України</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безпечні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нешкідливі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умови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праці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подовжену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оплачувану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відпустку</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r w:rsidRPr="00A92F17">
        <w:rPr>
          <w:rFonts w:ascii="Times New Roman" w:eastAsia="Times New Roman" w:hAnsi="Times New Roman" w:cs="Times New Roman"/>
          <w:color w:val="000000"/>
          <w:sz w:val="28"/>
          <w:szCs w:val="28"/>
          <w:lang w:val="ru-RU"/>
        </w:rPr>
        <w:t xml:space="preserve">участь у </w:t>
      </w:r>
      <w:proofErr w:type="spellStart"/>
      <w:r w:rsidRPr="00A92F17">
        <w:rPr>
          <w:rFonts w:ascii="Times New Roman" w:eastAsia="Times New Roman" w:hAnsi="Times New Roman" w:cs="Times New Roman"/>
          <w:color w:val="000000"/>
          <w:sz w:val="28"/>
          <w:szCs w:val="28"/>
          <w:lang w:val="ru-RU"/>
        </w:rPr>
        <w:t>громадському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самоврядуванні</w:t>
      </w:r>
      <w:proofErr w:type="spellEnd"/>
      <w:r w:rsidRPr="00A92F17">
        <w:rPr>
          <w:rFonts w:ascii="Times New Roman" w:eastAsia="Times New Roman" w:hAnsi="Times New Roman" w:cs="Times New Roman"/>
          <w:color w:val="000000"/>
          <w:sz w:val="28"/>
          <w:szCs w:val="28"/>
          <w:lang w:val="ru-RU"/>
        </w:rPr>
        <w:t xml:space="preserve"> Закладу;</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r w:rsidRPr="00A92F17">
        <w:rPr>
          <w:rFonts w:ascii="Times New Roman" w:eastAsia="Times New Roman" w:hAnsi="Times New Roman" w:cs="Times New Roman"/>
          <w:color w:val="000000"/>
          <w:sz w:val="28"/>
          <w:szCs w:val="28"/>
          <w:lang w:val="ru-RU"/>
        </w:rPr>
        <w:t xml:space="preserve">участь у </w:t>
      </w:r>
      <w:proofErr w:type="spellStart"/>
      <w:r w:rsidRPr="00A92F17">
        <w:rPr>
          <w:rFonts w:ascii="Times New Roman" w:eastAsia="Times New Roman" w:hAnsi="Times New Roman" w:cs="Times New Roman"/>
          <w:color w:val="000000"/>
          <w:sz w:val="28"/>
          <w:szCs w:val="28"/>
          <w:lang w:val="ru-RU"/>
        </w:rPr>
        <w:t>роботі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колегіальних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органів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управління</w:t>
      </w:r>
      <w:proofErr w:type="spellEnd"/>
      <w:r w:rsidRPr="00A92F17">
        <w:rPr>
          <w:rFonts w:ascii="Times New Roman" w:eastAsia="Times New Roman" w:hAnsi="Times New Roman" w:cs="Times New Roman"/>
          <w:color w:val="000000"/>
          <w:sz w:val="28"/>
          <w:szCs w:val="28"/>
          <w:lang w:val="ru-RU"/>
        </w:rPr>
        <w:t xml:space="preserve"> Закладу.</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07"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захист</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під</w:t>
      </w:r>
      <w:proofErr w:type="spellEnd"/>
      <w:r w:rsidRPr="00A92F17">
        <w:rPr>
          <w:rFonts w:ascii="Times New Roman" w:eastAsia="Times New Roman" w:hAnsi="Times New Roman" w:cs="Times New Roman"/>
          <w:color w:val="000000"/>
          <w:sz w:val="28"/>
          <w:szCs w:val="28"/>
          <w:lang w:val="ru-RU"/>
        </w:rPr>
        <w:t xml:space="preserve"> час </w:t>
      </w:r>
      <w:proofErr w:type="spellStart"/>
      <w:r w:rsidRPr="00A92F17">
        <w:rPr>
          <w:rFonts w:ascii="Times New Roman" w:eastAsia="Times New Roman" w:hAnsi="Times New Roman" w:cs="Times New Roman"/>
          <w:color w:val="000000"/>
          <w:sz w:val="28"/>
          <w:szCs w:val="28"/>
          <w:lang w:val="ru-RU"/>
        </w:rPr>
        <w:t>освітнього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процесу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від</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будь-яких</w:t>
      </w:r>
      <w:proofErr w:type="spellEnd"/>
      <w:r w:rsidRPr="00A92F17">
        <w:rPr>
          <w:rFonts w:ascii="Times New Roman" w:eastAsia="Times New Roman" w:hAnsi="Times New Roman" w:cs="Times New Roman"/>
          <w:color w:val="000000"/>
          <w:sz w:val="28"/>
          <w:szCs w:val="28"/>
          <w:lang w:val="ru-RU"/>
        </w:rPr>
        <w:t xml:space="preserve"> форм </w:t>
      </w:r>
      <w:proofErr w:type="spellStart"/>
      <w:r w:rsidRPr="00A92F17">
        <w:rPr>
          <w:rFonts w:ascii="Times New Roman" w:eastAsia="Times New Roman" w:hAnsi="Times New Roman" w:cs="Times New Roman"/>
          <w:color w:val="000000"/>
          <w:sz w:val="28"/>
          <w:szCs w:val="28"/>
          <w:lang w:val="ru-RU"/>
        </w:rPr>
        <w:t>насильства</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експлуатації</w:t>
      </w:r>
      <w:proofErr w:type="spellEnd"/>
      <w:r w:rsidRPr="00A92F17">
        <w:rPr>
          <w:rFonts w:ascii="Times New Roman" w:eastAsia="Times New Roman" w:hAnsi="Times New Roman" w:cs="Times New Roman"/>
          <w:color w:val="000000"/>
          <w:sz w:val="28"/>
          <w:szCs w:val="28"/>
          <w:lang w:val="ru-RU"/>
        </w:rPr>
        <w:t xml:space="preserve">, у тому </w:t>
      </w:r>
      <w:proofErr w:type="spellStart"/>
      <w:r w:rsidRPr="00A92F17">
        <w:rPr>
          <w:rFonts w:ascii="Times New Roman" w:eastAsia="Times New Roman" w:hAnsi="Times New Roman" w:cs="Times New Roman"/>
          <w:color w:val="000000"/>
          <w:sz w:val="28"/>
          <w:szCs w:val="28"/>
          <w:lang w:val="ru-RU"/>
        </w:rPr>
        <w:t>числі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булінгу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цькування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дискримінації</w:t>
      </w:r>
      <w:proofErr w:type="spellEnd"/>
      <w:r w:rsidRPr="00A92F17">
        <w:rPr>
          <w:rFonts w:ascii="Times New Roman" w:eastAsia="Times New Roman" w:hAnsi="Times New Roman" w:cs="Times New Roman"/>
          <w:color w:val="000000"/>
          <w:sz w:val="28"/>
          <w:szCs w:val="28"/>
          <w:lang w:val="ru-RU"/>
        </w:rPr>
        <w:t xml:space="preserve"> за </w:t>
      </w:r>
      <w:proofErr w:type="spellStart"/>
      <w:r w:rsidRPr="00A92F17">
        <w:rPr>
          <w:rFonts w:ascii="Times New Roman" w:eastAsia="Times New Roman" w:hAnsi="Times New Roman" w:cs="Times New Roman"/>
          <w:color w:val="000000"/>
          <w:sz w:val="28"/>
          <w:szCs w:val="28"/>
          <w:lang w:val="ru-RU"/>
        </w:rPr>
        <w:t>будь-якою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ознакою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від</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пропаганди</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агітації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що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завдають</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шкоди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здоров’ю</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right="107"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об’єднання</w:t>
      </w:r>
      <w:proofErr w:type="spellEnd"/>
      <w:r w:rsidRPr="00A92F17">
        <w:rPr>
          <w:rFonts w:ascii="Times New Roman" w:eastAsia="Times New Roman" w:hAnsi="Times New Roman" w:cs="Times New Roman"/>
          <w:color w:val="000000"/>
          <w:sz w:val="28"/>
          <w:szCs w:val="28"/>
          <w:lang w:val="ru-RU"/>
        </w:rPr>
        <w:t xml:space="preserve"> у </w:t>
      </w:r>
      <w:proofErr w:type="spellStart"/>
      <w:r w:rsidRPr="00A92F17">
        <w:rPr>
          <w:rFonts w:ascii="Times New Roman" w:eastAsia="Times New Roman" w:hAnsi="Times New Roman" w:cs="Times New Roman"/>
          <w:color w:val="000000"/>
          <w:sz w:val="28"/>
          <w:szCs w:val="28"/>
          <w:lang w:val="ru-RU"/>
        </w:rPr>
        <w:t>професійні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спілки</w:t>
      </w:r>
      <w:proofErr w:type="spellEnd"/>
      <w:r w:rsidRPr="00A92F17">
        <w:rPr>
          <w:rFonts w:ascii="Times New Roman" w:eastAsia="Times New Roman" w:hAnsi="Times New Roman" w:cs="Times New Roman"/>
          <w:color w:val="000000"/>
          <w:sz w:val="28"/>
          <w:szCs w:val="28"/>
          <w:lang w:val="ru-RU"/>
        </w:rPr>
        <w:t xml:space="preserve"> та право бути членами </w:t>
      </w:r>
      <w:proofErr w:type="spellStart"/>
      <w:r w:rsidRPr="00A92F17">
        <w:rPr>
          <w:rFonts w:ascii="Times New Roman" w:eastAsia="Times New Roman" w:hAnsi="Times New Roman" w:cs="Times New Roman"/>
          <w:color w:val="000000"/>
          <w:sz w:val="28"/>
          <w:szCs w:val="28"/>
          <w:lang w:val="ru-RU"/>
        </w:rPr>
        <w:t>інших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об’єднань</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громадян</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діяльність</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яких</w:t>
      </w:r>
      <w:proofErr w:type="spellEnd"/>
      <w:r w:rsidRPr="00A92F17">
        <w:rPr>
          <w:rFonts w:ascii="Times New Roman" w:eastAsia="Times New Roman" w:hAnsi="Times New Roman" w:cs="Times New Roman"/>
          <w:color w:val="000000"/>
          <w:sz w:val="28"/>
          <w:szCs w:val="28"/>
          <w:lang w:val="ru-RU"/>
        </w:rPr>
        <w:t xml:space="preserve"> не заборонена </w:t>
      </w:r>
      <w:proofErr w:type="spellStart"/>
      <w:r w:rsidR="00B240A1">
        <w:rPr>
          <w:rFonts w:ascii="Times New Roman" w:eastAsia="Times New Roman" w:hAnsi="Times New Roman" w:cs="Times New Roman"/>
          <w:color w:val="000000"/>
          <w:sz w:val="28"/>
          <w:szCs w:val="28"/>
          <w:lang w:val="ru-RU"/>
        </w:rPr>
        <w:t>чинним</w:t>
      </w:r>
      <w:proofErr w:type="spellEnd"/>
      <w:r w:rsidR="00B240A1">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законодавством</w:t>
      </w:r>
      <w:proofErr w:type="spellEnd"/>
      <w:r w:rsidR="00B240A1">
        <w:rPr>
          <w:rFonts w:ascii="Times New Roman" w:eastAsia="Times New Roman" w:hAnsi="Times New Roman" w:cs="Times New Roman"/>
          <w:color w:val="000000"/>
          <w:sz w:val="28"/>
          <w:szCs w:val="28"/>
          <w:lang w:val="ru-RU"/>
        </w:rPr>
        <w:t xml:space="preserve"> </w:t>
      </w:r>
      <w:proofErr w:type="spellStart"/>
      <w:r w:rsidR="00B240A1">
        <w:rPr>
          <w:rFonts w:ascii="Times New Roman" w:eastAsia="Times New Roman" w:hAnsi="Times New Roman" w:cs="Times New Roman"/>
          <w:color w:val="000000"/>
          <w:sz w:val="28"/>
          <w:szCs w:val="28"/>
          <w:lang w:val="ru-RU"/>
        </w:rPr>
        <w:t>України</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9"/>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порушення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питання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захисту</w:t>
      </w:r>
      <w:proofErr w:type="spellEnd"/>
      <w:r w:rsidRPr="00A92F17">
        <w:rPr>
          <w:rFonts w:ascii="Times New Roman" w:eastAsia="Times New Roman" w:hAnsi="Times New Roman" w:cs="Times New Roman"/>
          <w:color w:val="000000"/>
          <w:sz w:val="28"/>
          <w:szCs w:val="28"/>
          <w:lang w:val="ru-RU"/>
        </w:rPr>
        <w:t xml:space="preserve"> прав, </w:t>
      </w:r>
      <w:proofErr w:type="spellStart"/>
      <w:r w:rsidRPr="00A92F17">
        <w:rPr>
          <w:rFonts w:ascii="Times New Roman" w:eastAsia="Times New Roman" w:hAnsi="Times New Roman" w:cs="Times New Roman"/>
          <w:color w:val="000000"/>
          <w:sz w:val="28"/>
          <w:szCs w:val="28"/>
          <w:lang w:val="ru-RU"/>
        </w:rPr>
        <w:t>професійної</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людської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честі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гідності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48"/>
        </w:numPr>
        <w:tabs>
          <w:tab w:val="left" w:pos="0"/>
        </w:tabs>
        <w:autoSpaceDE w:val="0"/>
        <w:autoSpaceDN w:val="0"/>
        <w:spacing w:after="0" w:line="240" w:lineRule="auto"/>
        <w:ind w:left="0" w:firstLine="567"/>
        <w:contextualSpacing/>
        <w:jc w:val="both"/>
        <w:rPr>
          <w:rFonts w:ascii="Times New Roman" w:eastAsia="Calibri" w:hAnsi="Times New Roman" w:cs="Times New Roman"/>
          <w:color w:val="000000"/>
          <w:sz w:val="28"/>
          <w:szCs w:val="28"/>
          <w:lang w:val="ru-RU"/>
        </w:rPr>
      </w:pPr>
      <w:proofErr w:type="spellStart"/>
      <w:r w:rsidRPr="00A92F17">
        <w:rPr>
          <w:rFonts w:ascii="Times New Roman" w:eastAsia="Calibri" w:hAnsi="Times New Roman" w:cs="Times New Roman"/>
          <w:color w:val="000000"/>
          <w:sz w:val="28"/>
          <w:szCs w:val="28"/>
          <w:lang w:val="ru-RU"/>
        </w:rPr>
        <w:t>Педагогічні</w:t>
      </w:r>
      <w:proofErr w:type="spellEnd"/>
      <w:r w:rsidRPr="00A92F17">
        <w:rPr>
          <w:rFonts w:ascii="Times New Roman" w:eastAsia="Calibri" w:hAnsi="Times New Roman" w:cs="Times New Roman"/>
          <w:color w:val="000000"/>
          <w:sz w:val="28"/>
          <w:szCs w:val="28"/>
          <w:lang w:val="ru-RU"/>
        </w:rPr>
        <w:t xml:space="preserve"> </w:t>
      </w:r>
      <w:proofErr w:type="spellStart"/>
      <w:r w:rsidRPr="00A92F17">
        <w:rPr>
          <w:rFonts w:ascii="Times New Roman" w:eastAsia="Calibri" w:hAnsi="Times New Roman" w:cs="Times New Roman"/>
          <w:color w:val="000000"/>
          <w:sz w:val="28"/>
          <w:szCs w:val="28"/>
          <w:lang w:val="ru-RU"/>
        </w:rPr>
        <w:t>працівники</w:t>
      </w:r>
      <w:proofErr w:type="spellEnd"/>
      <w:r w:rsidRPr="00A92F17">
        <w:rPr>
          <w:rFonts w:ascii="Times New Roman" w:eastAsia="Calibri" w:hAnsi="Times New Roman" w:cs="Times New Roman"/>
          <w:color w:val="000000"/>
          <w:sz w:val="28"/>
          <w:szCs w:val="28"/>
          <w:lang w:val="ru-RU"/>
        </w:rPr>
        <w:t xml:space="preserve"> Закладу </w:t>
      </w:r>
      <w:proofErr w:type="spellStart"/>
      <w:r w:rsidRPr="00A92F17">
        <w:rPr>
          <w:rFonts w:ascii="Times New Roman" w:eastAsia="Calibri" w:hAnsi="Times New Roman" w:cs="Times New Roman"/>
          <w:color w:val="000000"/>
          <w:sz w:val="28"/>
          <w:szCs w:val="28"/>
          <w:lang w:val="ru-RU"/>
        </w:rPr>
        <w:t>зобов’язані</w:t>
      </w:r>
      <w:proofErr w:type="spellEnd"/>
      <w:r w:rsidRPr="00A92F17">
        <w:rPr>
          <w:rFonts w:ascii="Times New Roman" w:eastAsia="Calibri" w:hAnsi="Times New Roman" w:cs="Times New Roman"/>
          <w:color w:val="000000"/>
          <w:sz w:val="28"/>
          <w:szCs w:val="28"/>
          <w:lang w:val="ru-RU"/>
        </w:rPr>
        <w:t>:</w:t>
      </w:r>
    </w:p>
    <w:p w:rsidR="00A92F17" w:rsidRPr="00A92F17" w:rsidRDefault="00A92F17" w:rsidP="00B240A1">
      <w:pPr>
        <w:widowControl w:val="0"/>
        <w:numPr>
          <w:ilvl w:val="0"/>
          <w:numId w:val="50"/>
        </w:numPr>
        <w:tabs>
          <w:tab w:val="left" w:pos="0"/>
          <w:tab w:val="left" w:pos="284"/>
          <w:tab w:val="left" w:pos="567"/>
          <w:tab w:val="left" w:pos="1134"/>
        </w:tabs>
        <w:autoSpaceDE w:val="0"/>
        <w:autoSpaceDN w:val="0"/>
        <w:spacing w:after="0" w:line="240" w:lineRule="auto"/>
        <w:ind w:left="284" w:right="-1"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постійно</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підвищувати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свій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професійний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загальнокультурний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рівні</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педагогічну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майстерність</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50"/>
        </w:numPr>
        <w:tabs>
          <w:tab w:val="left" w:pos="0"/>
          <w:tab w:val="left" w:pos="284"/>
          <w:tab w:val="left" w:pos="567"/>
          <w:tab w:val="left" w:pos="1134"/>
        </w:tabs>
        <w:autoSpaceDE w:val="0"/>
        <w:autoSpaceDN w:val="0"/>
        <w:spacing w:after="0" w:line="240" w:lineRule="auto"/>
        <w:ind w:left="284" w:right="109"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виконувати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освітню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програму</w:t>
      </w:r>
      <w:proofErr w:type="spellEnd"/>
      <w:r w:rsidRPr="00A92F17">
        <w:rPr>
          <w:rFonts w:ascii="Times New Roman" w:eastAsia="Times New Roman" w:hAnsi="Times New Roman" w:cs="Times New Roman"/>
          <w:color w:val="000000"/>
          <w:sz w:val="28"/>
          <w:szCs w:val="28"/>
          <w:lang w:val="ru-RU"/>
        </w:rPr>
        <w:t xml:space="preserve"> для </w:t>
      </w:r>
      <w:proofErr w:type="spellStart"/>
      <w:r w:rsidRPr="00A92F17">
        <w:rPr>
          <w:rFonts w:ascii="Times New Roman" w:eastAsia="Times New Roman" w:hAnsi="Times New Roman" w:cs="Times New Roman"/>
          <w:color w:val="000000"/>
          <w:sz w:val="28"/>
          <w:szCs w:val="28"/>
          <w:lang w:val="ru-RU"/>
        </w:rPr>
        <w:t>досягнення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здобувачами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передбачених</w:t>
      </w:r>
      <w:proofErr w:type="spellEnd"/>
      <w:r w:rsidRPr="00A92F17">
        <w:rPr>
          <w:rFonts w:ascii="Times New Roman" w:eastAsia="Times New Roman" w:hAnsi="Times New Roman" w:cs="Times New Roman"/>
          <w:color w:val="000000"/>
          <w:sz w:val="28"/>
          <w:szCs w:val="28"/>
          <w:lang w:val="ru-RU"/>
        </w:rPr>
        <w:t xml:space="preserve"> нею </w:t>
      </w:r>
      <w:proofErr w:type="spellStart"/>
      <w:r w:rsidRPr="00A92F17">
        <w:rPr>
          <w:rFonts w:ascii="Times New Roman" w:eastAsia="Times New Roman" w:hAnsi="Times New Roman" w:cs="Times New Roman"/>
          <w:color w:val="000000"/>
          <w:sz w:val="28"/>
          <w:szCs w:val="28"/>
          <w:lang w:val="ru-RU"/>
        </w:rPr>
        <w:t>результатів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навчання</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50"/>
        </w:numPr>
        <w:tabs>
          <w:tab w:val="left" w:pos="0"/>
          <w:tab w:val="left" w:pos="284"/>
          <w:tab w:val="left" w:pos="567"/>
          <w:tab w:val="left" w:pos="1134"/>
        </w:tabs>
        <w:autoSpaceDE w:val="0"/>
        <w:autoSpaceDN w:val="0"/>
        <w:spacing w:after="0" w:line="240" w:lineRule="auto"/>
        <w:ind w:left="284" w:right="98"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сприяти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розвитку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здібностей</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здобувачів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формуванню</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навичок</w:t>
      </w:r>
      <w:proofErr w:type="spellEnd"/>
      <w:r w:rsidRPr="00A92F17">
        <w:rPr>
          <w:rFonts w:ascii="Times New Roman" w:eastAsia="Times New Roman" w:hAnsi="Times New Roman" w:cs="Times New Roman"/>
          <w:color w:val="000000"/>
          <w:sz w:val="28"/>
          <w:szCs w:val="28"/>
          <w:lang w:val="ru-RU"/>
        </w:rPr>
        <w:t xml:space="preserve"> здорового способу </w:t>
      </w:r>
      <w:proofErr w:type="spellStart"/>
      <w:r w:rsidRPr="00A92F17">
        <w:rPr>
          <w:rFonts w:ascii="Times New Roman" w:eastAsia="Times New Roman" w:hAnsi="Times New Roman" w:cs="Times New Roman"/>
          <w:color w:val="000000"/>
          <w:sz w:val="28"/>
          <w:szCs w:val="28"/>
          <w:lang w:val="ru-RU"/>
        </w:rPr>
        <w:t>життя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дбати</w:t>
      </w:r>
      <w:proofErr w:type="spellEnd"/>
      <w:r w:rsidRPr="00A92F17">
        <w:rPr>
          <w:rFonts w:ascii="Times New Roman" w:eastAsia="Times New Roman" w:hAnsi="Times New Roman" w:cs="Times New Roman"/>
          <w:color w:val="000000"/>
          <w:sz w:val="28"/>
          <w:szCs w:val="28"/>
          <w:lang w:val="ru-RU"/>
        </w:rPr>
        <w:t xml:space="preserve"> про </w:t>
      </w:r>
      <w:proofErr w:type="spellStart"/>
      <w:r w:rsidRPr="00A92F17">
        <w:rPr>
          <w:rFonts w:ascii="Times New Roman" w:eastAsia="Times New Roman" w:hAnsi="Times New Roman" w:cs="Times New Roman"/>
          <w:color w:val="000000"/>
          <w:sz w:val="28"/>
          <w:szCs w:val="28"/>
          <w:lang w:val="ru-RU"/>
        </w:rPr>
        <w:t>їхнє</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фізичне</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психічне</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здоров’я</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50"/>
        </w:numPr>
        <w:tabs>
          <w:tab w:val="left" w:pos="0"/>
          <w:tab w:val="left" w:pos="284"/>
          <w:tab w:val="left" w:pos="567"/>
          <w:tab w:val="left" w:pos="1134"/>
        </w:tabs>
        <w:autoSpaceDE w:val="0"/>
        <w:autoSpaceDN w:val="0"/>
        <w:spacing w:after="0" w:line="240" w:lineRule="auto"/>
        <w:ind w:left="284" w:right="112"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дотримуватися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академічної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доброчесності</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забезпечувати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її</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дотримання</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здобувачами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освіти</w:t>
      </w:r>
      <w:proofErr w:type="spellEnd"/>
      <w:r w:rsidRPr="00A92F17">
        <w:rPr>
          <w:rFonts w:ascii="Times New Roman" w:eastAsia="Times New Roman" w:hAnsi="Times New Roman" w:cs="Times New Roman"/>
          <w:color w:val="000000"/>
          <w:sz w:val="28"/>
          <w:szCs w:val="28"/>
          <w:lang w:val="ru-RU"/>
        </w:rPr>
        <w:t xml:space="preserve"> в </w:t>
      </w:r>
      <w:proofErr w:type="spellStart"/>
      <w:r w:rsidRPr="00A92F17">
        <w:rPr>
          <w:rFonts w:ascii="Times New Roman" w:eastAsia="Times New Roman" w:hAnsi="Times New Roman" w:cs="Times New Roman"/>
          <w:color w:val="000000"/>
          <w:sz w:val="28"/>
          <w:szCs w:val="28"/>
          <w:lang w:val="ru-RU"/>
        </w:rPr>
        <w:t>освітньому</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процесі</w:t>
      </w:r>
      <w:proofErr w:type="spellEnd"/>
      <w:r w:rsidRPr="00A92F17">
        <w:rPr>
          <w:rFonts w:ascii="Times New Roman" w:eastAsia="Times New Roman" w:hAnsi="Times New Roman" w:cs="Times New Roman"/>
          <w:color w:val="000000"/>
          <w:sz w:val="28"/>
          <w:szCs w:val="28"/>
          <w:lang w:val="ru-RU"/>
        </w:rPr>
        <w:t xml:space="preserve"> та </w:t>
      </w:r>
      <w:proofErr w:type="spellStart"/>
      <w:r w:rsidRPr="00A92F17">
        <w:rPr>
          <w:rFonts w:ascii="Times New Roman" w:eastAsia="Times New Roman" w:hAnsi="Times New Roman" w:cs="Times New Roman"/>
          <w:color w:val="000000"/>
          <w:sz w:val="28"/>
          <w:szCs w:val="28"/>
          <w:lang w:val="ru-RU"/>
        </w:rPr>
        <w:t>науковій</w:t>
      </w:r>
      <w:proofErr w:type="spellEnd"/>
      <w:r w:rsidR="00FE3A10">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діяльності</w:t>
      </w:r>
      <w:proofErr w:type="spellEnd"/>
      <w:r w:rsidRPr="00A92F17">
        <w:rPr>
          <w:rFonts w:ascii="Times New Roman" w:eastAsia="Times New Roman" w:hAnsi="Times New Roman" w:cs="Times New Roman"/>
          <w:color w:val="000000"/>
          <w:sz w:val="28"/>
          <w:szCs w:val="28"/>
          <w:lang w:val="ru-RU"/>
        </w:rPr>
        <w:t>;</w:t>
      </w:r>
    </w:p>
    <w:p w:rsidR="00A92F17" w:rsidRPr="00A92F17" w:rsidRDefault="00A92F17" w:rsidP="006417D2">
      <w:pPr>
        <w:widowControl w:val="0"/>
        <w:numPr>
          <w:ilvl w:val="0"/>
          <w:numId w:val="50"/>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en-US"/>
        </w:rPr>
      </w:pPr>
      <w:proofErr w:type="spellStart"/>
      <w:r w:rsidRPr="00A92F17">
        <w:rPr>
          <w:rFonts w:ascii="Times New Roman" w:eastAsia="Times New Roman" w:hAnsi="Times New Roman" w:cs="Times New Roman"/>
          <w:color w:val="000000"/>
          <w:sz w:val="28"/>
          <w:szCs w:val="28"/>
          <w:lang w:val="en-US"/>
        </w:rPr>
        <w:t>дотримуватися</w:t>
      </w:r>
      <w:proofErr w:type="spellEnd"/>
      <w:r w:rsidRPr="00A92F17">
        <w:rPr>
          <w:rFonts w:ascii="Times New Roman" w:eastAsia="Times New Roman" w:hAnsi="Times New Roman" w:cs="Times New Roman"/>
          <w:color w:val="000000"/>
          <w:sz w:val="28"/>
          <w:szCs w:val="28"/>
          <w:lang w:val="en-US"/>
        </w:rPr>
        <w:t xml:space="preserve"> </w:t>
      </w:r>
      <w:proofErr w:type="spellStart"/>
      <w:r w:rsidRPr="00A92F17">
        <w:rPr>
          <w:rFonts w:ascii="Times New Roman" w:eastAsia="Times New Roman" w:hAnsi="Times New Roman" w:cs="Times New Roman"/>
          <w:color w:val="000000"/>
          <w:sz w:val="28"/>
          <w:szCs w:val="28"/>
          <w:lang w:val="en-US"/>
        </w:rPr>
        <w:t>педагогічної</w:t>
      </w:r>
      <w:proofErr w:type="spellEnd"/>
      <w:r w:rsidRPr="00A92F17">
        <w:rPr>
          <w:rFonts w:ascii="Times New Roman" w:eastAsia="Times New Roman" w:hAnsi="Times New Roman" w:cs="Times New Roman"/>
          <w:color w:val="000000"/>
          <w:sz w:val="28"/>
          <w:szCs w:val="28"/>
        </w:rPr>
        <w:t xml:space="preserve"> </w:t>
      </w:r>
      <w:proofErr w:type="spellStart"/>
      <w:r w:rsidRPr="00A92F17">
        <w:rPr>
          <w:rFonts w:ascii="Times New Roman" w:eastAsia="Times New Roman" w:hAnsi="Times New Roman" w:cs="Times New Roman"/>
          <w:color w:val="000000"/>
          <w:sz w:val="28"/>
          <w:szCs w:val="28"/>
          <w:lang w:val="en-US"/>
        </w:rPr>
        <w:t>етики</w:t>
      </w:r>
      <w:proofErr w:type="spellEnd"/>
      <w:r w:rsidRPr="00A92F17">
        <w:rPr>
          <w:rFonts w:ascii="Times New Roman" w:eastAsia="Times New Roman" w:hAnsi="Times New Roman" w:cs="Times New Roman"/>
          <w:color w:val="000000"/>
          <w:sz w:val="28"/>
          <w:szCs w:val="28"/>
          <w:lang w:val="en-US"/>
        </w:rPr>
        <w:t>;</w:t>
      </w:r>
    </w:p>
    <w:p w:rsidR="00A92F17" w:rsidRPr="00A92F17" w:rsidRDefault="00A92F17" w:rsidP="006417D2">
      <w:pPr>
        <w:widowControl w:val="0"/>
        <w:numPr>
          <w:ilvl w:val="0"/>
          <w:numId w:val="50"/>
        </w:numPr>
        <w:tabs>
          <w:tab w:val="left" w:pos="0"/>
          <w:tab w:val="left" w:pos="284"/>
          <w:tab w:val="left" w:pos="567"/>
          <w:tab w:val="left" w:pos="1134"/>
        </w:tabs>
        <w:autoSpaceDE w:val="0"/>
        <w:autoSpaceDN w:val="0"/>
        <w:spacing w:after="0" w:line="240" w:lineRule="auto"/>
        <w:ind w:left="284" w:firstLine="567"/>
        <w:jc w:val="both"/>
        <w:rPr>
          <w:rFonts w:ascii="Times New Roman" w:eastAsia="Times New Roman" w:hAnsi="Times New Roman" w:cs="Times New Roman"/>
          <w:color w:val="000000"/>
          <w:sz w:val="28"/>
          <w:szCs w:val="28"/>
          <w:lang w:val="ru-RU"/>
        </w:rPr>
      </w:pPr>
      <w:proofErr w:type="spellStart"/>
      <w:r w:rsidRPr="00A92F17">
        <w:rPr>
          <w:rFonts w:ascii="Times New Roman" w:eastAsia="Times New Roman" w:hAnsi="Times New Roman" w:cs="Times New Roman"/>
          <w:color w:val="000000"/>
          <w:sz w:val="28"/>
          <w:szCs w:val="28"/>
          <w:lang w:val="ru-RU"/>
        </w:rPr>
        <w:t>поважати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гідність</w:t>
      </w:r>
      <w:proofErr w:type="spellEnd"/>
      <w:r w:rsidRPr="00A92F17">
        <w:rPr>
          <w:rFonts w:ascii="Times New Roman" w:eastAsia="Times New Roman" w:hAnsi="Times New Roman" w:cs="Times New Roman"/>
          <w:color w:val="000000"/>
          <w:sz w:val="28"/>
          <w:szCs w:val="28"/>
          <w:lang w:val="ru-RU"/>
        </w:rPr>
        <w:t xml:space="preserve">, права, </w:t>
      </w:r>
      <w:proofErr w:type="spellStart"/>
      <w:r w:rsidRPr="00A92F17">
        <w:rPr>
          <w:rFonts w:ascii="Times New Roman" w:eastAsia="Times New Roman" w:hAnsi="Times New Roman" w:cs="Times New Roman"/>
          <w:color w:val="000000"/>
          <w:sz w:val="28"/>
          <w:szCs w:val="28"/>
          <w:lang w:val="ru-RU"/>
        </w:rPr>
        <w:t>свободи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законні</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інтереси</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всіх</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учасників</w:t>
      </w:r>
      <w:proofErr w:type="spellEnd"/>
      <w:r w:rsidRPr="00A92F17">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освітнього</w:t>
      </w:r>
      <w:proofErr w:type="spellEnd"/>
      <w:r w:rsidR="00FE3A10">
        <w:rPr>
          <w:rFonts w:ascii="Times New Roman" w:eastAsia="Times New Roman" w:hAnsi="Times New Roman" w:cs="Times New Roman"/>
          <w:color w:val="000000"/>
          <w:sz w:val="28"/>
          <w:szCs w:val="28"/>
          <w:lang w:val="ru-RU"/>
        </w:rPr>
        <w:t xml:space="preserve"> </w:t>
      </w:r>
      <w:proofErr w:type="spellStart"/>
      <w:r w:rsidRPr="00A92F17">
        <w:rPr>
          <w:rFonts w:ascii="Times New Roman" w:eastAsia="Times New Roman" w:hAnsi="Times New Roman" w:cs="Times New Roman"/>
          <w:color w:val="000000"/>
          <w:sz w:val="28"/>
          <w:szCs w:val="28"/>
          <w:lang w:val="ru-RU"/>
        </w:rPr>
        <w:t>процесу</w:t>
      </w:r>
      <w:proofErr w:type="spellEnd"/>
      <w:r w:rsidRPr="00A92F17">
        <w:rPr>
          <w:rFonts w:ascii="Times New Roman" w:eastAsia="Times New Roman" w:hAnsi="Times New Roman" w:cs="Times New Roman"/>
          <w:color w:val="000000"/>
          <w:sz w:val="28"/>
          <w:szCs w:val="28"/>
          <w:lang w:val="ru-RU"/>
        </w:rPr>
        <w:t>;</w:t>
      </w:r>
    </w:p>
    <w:p w:rsidR="00FD25C4" w:rsidRPr="005B58CE" w:rsidRDefault="00A92F17" w:rsidP="006417D2">
      <w:pPr>
        <w:pStyle w:val="a7"/>
        <w:numPr>
          <w:ilvl w:val="0"/>
          <w:numId w:val="32"/>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proofErr w:type="spellStart"/>
      <w:r w:rsidRPr="00A92F17">
        <w:rPr>
          <w:rFonts w:ascii="Times New Roman" w:eastAsia="Times New Roman" w:hAnsi="Times New Roman" w:cs="Times New Roman"/>
          <w:color w:val="000000"/>
          <w:sz w:val="28"/>
          <w:szCs w:val="28"/>
          <w:lang w:val="ru-RU" w:eastAsia="en-US"/>
        </w:rPr>
        <w:lastRenderedPageBreak/>
        <w:t>настановленням</w:t>
      </w:r>
      <w:proofErr w:type="spellEnd"/>
      <w:r w:rsidRPr="00A92F17">
        <w:rPr>
          <w:rFonts w:ascii="Times New Roman" w:eastAsia="Times New Roman" w:hAnsi="Times New Roman" w:cs="Times New Roman"/>
          <w:color w:val="000000"/>
          <w:sz w:val="28"/>
          <w:szCs w:val="28"/>
          <w:lang w:val="ru-RU" w:eastAsia="en-US"/>
        </w:rPr>
        <w:t xml:space="preserve"> </w:t>
      </w:r>
      <w:proofErr w:type="spellStart"/>
      <w:r w:rsidRPr="00A92F17">
        <w:rPr>
          <w:rFonts w:ascii="Times New Roman" w:eastAsia="Times New Roman" w:hAnsi="Times New Roman" w:cs="Times New Roman"/>
          <w:color w:val="000000"/>
          <w:sz w:val="28"/>
          <w:szCs w:val="28"/>
          <w:lang w:val="ru-RU" w:eastAsia="en-US"/>
        </w:rPr>
        <w:t>і</w:t>
      </w:r>
      <w:proofErr w:type="spellEnd"/>
      <w:r w:rsidRPr="00A92F17">
        <w:rPr>
          <w:rFonts w:ascii="Times New Roman" w:eastAsia="Times New Roman" w:hAnsi="Times New Roman" w:cs="Times New Roman"/>
          <w:color w:val="000000"/>
          <w:sz w:val="28"/>
          <w:szCs w:val="28"/>
          <w:lang w:val="ru-RU" w:eastAsia="en-US"/>
        </w:rPr>
        <w:t xml:space="preserve"> </w:t>
      </w:r>
      <w:proofErr w:type="spellStart"/>
      <w:r w:rsidRPr="00A92F17">
        <w:rPr>
          <w:rFonts w:ascii="Times New Roman" w:eastAsia="Times New Roman" w:hAnsi="Times New Roman" w:cs="Times New Roman"/>
          <w:color w:val="000000"/>
          <w:sz w:val="28"/>
          <w:szCs w:val="28"/>
          <w:lang w:val="ru-RU" w:eastAsia="en-US"/>
        </w:rPr>
        <w:t>особистим</w:t>
      </w:r>
      <w:proofErr w:type="spellEnd"/>
      <w:r w:rsidRPr="00A92F17">
        <w:rPr>
          <w:rFonts w:ascii="Times New Roman" w:eastAsia="Times New Roman" w:hAnsi="Times New Roman" w:cs="Times New Roman"/>
          <w:color w:val="000000"/>
          <w:sz w:val="28"/>
          <w:szCs w:val="28"/>
          <w:lang w:val="ru-RU" w:eastAsia="en-US"/>
        </w:rPr>
        <w:t xml:space="preserve"> прикладом </w:t>
      </w:r>
      <w:r w:rsidR="00FD25C4" w:rsidRPr="005B58CE">
        <w:rPr>
          <w:rFonts w:ascii="Times New Roman" w:eastAsia="Times New Roman" w:hAnsi="Times New Roman" w:cs="Times New Roman"/>
          <w:sz w:val="28"/>
          <w:lang w:eastAsia="ru-RU"/>
        </w:rPr>
        <w:t>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D25C4" w:rsidRPr="005B58CE" w:rsidRDefault="00FD25C4" w:rsidP="006417D2">
      <w:pPr>
        <w:pStyle w:val="a7"/>
        <w:numPr>
          <w:ilvl w:val="0"/>
          <w:numId w:val="32"/>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FD25C4" w:rsidRPr="005B58CE" w:rsidRDefault="00FD25C4" w:rsidP="006417D2">
      <w:pPr>
        <w:pStyle w:val="a7"/>
        <w:numPr>
          <w:ilvl w:val="0"/>
          <w:numId w:val="32"/>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D25C4" w:rsidRPr="005B58CE" w:rsidRDefault="00FD25C4" w:rsidP="006417D2">
      <w:pPr>
        <w:pStyle w:val="a7"/>
        <w:numPr>
          <w:ilvl w:val="0"/>
          <w:numId w:val="32"/>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right="100" w:firstLine="567"/>
        <w:jc w:val="both"/>
        <w:rPr>
          <w:rFonts w:ascii="Times New Roman" w:hAnsi="Times New Roman" w:cs="Times New Roman"/>
          <w:color w:val="000000"/>
          <w:sz w:val="28"/>
          <w:szCs w:val="28"/>
        </w:rPr>
      </w:pPr>
      <w:r w:rsidRPr="00A92F17">
        <w:rPr>
          <w:rFonts w:ascii="Times New Roman" w:hAnsi="Times New Roman" w:cs="Times New Roman"/>
          <w:color w:val="000000"/>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lang w:val="ru-RU"/>
        </w:rPr>
      </w:pPr>
      <w:proofErr w:type="spellStart"/>
      <w:r w:rsidRPr="00A92F17">
        <w:rPr>
          <w:rFonts w:ascii="Times New Roman" w:hAnsi="Times New Roman" w:cs="Times New Roman"/>
          <w:color w:val="000000"/>
          <w:sz w:val="28"/>
          <w:szCs w:val="28"/>
          <w:lang w:val="ru-RU"/>
        </w:rPr>
        <w:t>додержуватися</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установчих</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документів</w:t>
      </w:r>
      <w:proofErr w:type="spellEnd"/>
      <w:r w:rsidRPr="00A92F17">
        <w:rPr>
          <w:rFonts w:ascii="Times New Roman" w:hAnsi="Times New Roman" w:cs="Times New Roman"/>
          <w:color w:val="000000"/>
          <w:sz w:val="28"/>
          <w:szCs w:val="28"/>
          <w:lang w:val="ru-RU"/>
        </w:rPr>
        <w:t xml:space="preserve"> та правил </w:t>
      </w:r>
      <w:proofErr w:type="spellStart"/>
      <w:r w:rsidRPr="00A92F17">
        <w:rPr>
          <w:rFonts w:ascii="Times New Roman" w:hAnsi="Times New Roman" w:cs="Times New Roman"/>
          <w:color w:val="000000"/>
          <w:sz w:val="28"/>
          <w:szCs w:val="28"/>
          <w:lang w:val="ru-RU"/>
        </w:rPr>
        <w:t>внутрішнього</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розпорядку</w:t>
      </w:r>
      <w:proofErr w:type="spellEnd"/>
      <w:r w:rsidRPr="00A92F17">
        <w:rPr>
          <w:rFonts w:ascii="Times New Roman" w:hAnsi="Times New Roman" w:cs="Times New Roman"/>
          <w:color w:val="000000"/>
          <w:sz w:val="28"/>
          <w:szCs w:val="28"/>
          <w:lang w:val="ru-RU"/>
        </w:rPr>
        <w:t xml:space="preserve"> Закладу, </w:t>
      </w:r>
      <w:proofErr w:type="spellStart"/>
      <w:r w:rsidRPr="00A92F17">
        <w:rPr>
          <w:rFonts w:ascii="Times New Roman" w:hAnsi="Times New Roman" w:cs="Times New Roman"/>
          <w:color w:val="000000"/>
          <w:sz w:val="28"/>
          <w:szCs w:val="28"/>
          <w:lang w:val="ru-RU"/>
        </w:rPr>
        <w:t>виконувати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свої</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посадові</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обов’язки</w:t>
      </w:r>
      <w:proofErr w:type="spellEnd"/>
      <w:r w:rsidRPr="00A92F17">
        <w:rPr>
          <w:rFonts w:ascii="Times New Roman" w:hAnsi="Times New Roman" w:cs="Times New Roman"/>
          <w:color w:val="000000"/>
          <w:sz w:val="28"/>
          <w:szCs w:val="28"/>
          <w:lang w:val="ru-RU"/>
        </w:rPr>
        <w:t>;</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lang w:val="ru-RU"/>
        </w:rPr>
      </w:pPr>
      <w:proofErr w:type="spellStart"/>
      <w:r w:rsidRPr="00A92F17">
        <w:rPr>
          <w:rFonts w:ascii="Times New Roman" w:hAnsi="Times New Roman" w:cs="Times New Roman"/>
          <w:color w:val="000000"/>
          <w:sz w:val="28"/>
          <w:szCs w:val="28"/>
          <w:lang w:val="ru-RU"/>
        </w:rPr>
        <w:t>брати</w:t>
      </w:r>
      <w:proofErr w:type="spellEnd"/>
      <w:r w:rsidRPr="00A92F17">
        <w:rPr>
          <w:rFonts w:ascii="Times New Roman" w:hAnsi="Times New Roman" w:cs="Times New Roman"/>
          <w:color w:val="000000"/>
          <w:sz w:val="28"/>
          <w:szCs w:val="28"/>
          <w:lang w:val="ru-RU"/>
        </w:rPr>
        <w:t xml:space="preserve"> участь у </w:t>
      </w:r>
      <w:proofErr w:type="spellStart"/>
      <w:r w:rsidRPr="00A92F17">
        <w:rPr>
          <w:rFonts w:ascii="Times New Roman" w:hAnsi="Times New Roman" w:cs="Times New Roman"/>
          <w:color w:val="000000"/>
          <w:sz w:val="28"/>
          <w:szCs w:val="28"/>
          <w:lang w:val="ru-RU"/>
        </w:rPr>
        <w:t>роботі</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педагогічної</w:t>
      </w:r>
      <w:proofErr w:type="spellEnd"/>
      <w:r w:rsidRPr="00A92F17">
        <w:rPr>
          <w:rFonts w:ascii="Times New Roman" w:hAnsi="Times New Roman" w:cs="Times New Roman"/>
          <w:color w:val="000000"/>
          <w:sz w:val="28"/>
          <w:szCs w:val="28"/>
          <w:lang w:val="ru-RU"/>
        </w:rPr>
        <w:t xml:space="preserve"> ради, </w:t>
      </w:r>
      <w:proofErr w:type="spellStart"/>
      <w:r w:rsidRPr="00A92F17">
        <w:rPr>
          <w:rFonts w:ascii="Times New Roman" w:hAnsi="Times New Roman" w:cs="Times New Roman"/>
          <w:color w:val="000000"/>
          <w:sz w:val="28"/>
          <w:szCs w:val="28"/>
          <w:lang w:val="ru-RU"/>
        </w:rPr>
        <w:t>засіданнях</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методичних</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об’єднань</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нарадах</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зборах</w:t>
      </w:r>
      <w:proofErr w:type="spellEnd"/>
      <w:r w:rsidRPr="00A92F17">
        <w:rPr>
          <w:rFonts w:ascii="Times New Roman" w:hAnsi="Times New Roman" w:cs="Times New Roman"/>
          <w:color w:val="000000"/>
          <w:sz w:val="28"/>
          <w:szCs w:val="28"/>
          <w:lang w:val="ru-RU"/>
        </w:rPr>
        <w:t>;</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lang w:val="ru-RU"/>
        </w:rPr>
      </w:pPr>
      <w:proofErr w:type="spellStart"/>
      <w:r w:rsidRPr="00A92F17">
        <w:rPr>
          <w:rFonts w:ascii="Times New Roman" w:hAnsi="Times New Roman" w:cs="Times New Roman"/>
          <w:color w:val="000000"/>
          <w:sz w:val="28"/>
          <w:szCs w:val="28"/>
          <w:lang w:val="ru-RU"/>
        </w:rPr>
        <w:t>виконувати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накази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і</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розпорядження</w:t>
      </w:r>
      <w:proofErr w:type="spellEnd"/>
      <w:r w:rsidRPr="00A92F17">
        <w:rPr>
          <w:rFonts w:ascii="Times New Roman" w:hAnsi="Times New Roman" w:cs="Times New Roman"/>
          <w:color w:val="000000"/>
          <w:sz w:val="28"/>
          <w:szCs w:val="28"/>
          <w:lang w:val="ru-RU"/>
        </w:rPr>
        <w:t xml:space="preserve"> директора Закладу;</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rPr>
      </w:pPr>
      <w:r w:rsidRPr="00A92F17">
        <w:rPr>
          <w:rFonts w:ascii="Times New Roman" w:hAnsi="Times New Roman" w:cs="Times New Roman"/>
          <w:color w:val="000000"/>
          <w:sz w:val="28"/>
          <w:szCs w:val="28"/>
        </w:rPr>
        <w:t>вести відповідну документацію;</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rPr>
      </w:pPr>
      <w:r w:rsidRPr="00A92F17">
        <w:rPr>
          <w:rFonts w:ascii="Times New Roman" w:hAnsi="Times New Roman" w:cs="Times New Roman"/>
          <w:color w:val="000000"/>
          <w:sz w:val="28"/>
          <w:szCs w:val="28"/>
        </w:rPr>
        <w:t xml:space="preserve">сприяти зростанню іміджу Закладу; </w:t>
      </w:r>
    </w:p>
    <w:p w:rsidR="00A92F17" w:rsidRPr="00A92F17" w:rsidRDefault="00A92F17" w:rsidP="006417D2">
      <w:pPr>
        <w:widowControl w:val="0"/>
        <w:numPr>
          <w:ilvl w:val="0"/>
          <w:numId w:val="32"/>
        </w:numPr>
        <w:tabs>
          <w:tab w:val="left" w:pos="0"/>
          <w:tab w:val="left" w:pos="284"/>
          <w:tab w:val="left" w:pos="567"/>
          <w:tab w:val="left" w:pos="1134"/>
        </w:tabs>
        <w:autoSpaceDE w:val="0"/>
        <w:autoSpaceDN w:val="0"/>
        <w:spacing w:after="0" w:line="240" w:lineRule="auto"/>
        <w:ind w:left="0" w:firstLine="567"/>
        <w:jc w:val="both"/>
        <w:rPr>
          <w:rFonts w:ascii="Times New Roman" w:hAnsi="Times New Roman" w:cs="Times New Roman"/>
          <w:color w:val="000000"/>
          <w:sz w:val="28"/>
          <w:szCs w:val="28"/>
        </w:rPr>
      </w:pPr>
      <w:r w:rsidRPr="00A92F17">
        <w:rPr>
          <w:rFonts w:ascii="Times New Roman" w:hAnsi="Times New Roman" w:cs="Times New Roman"/>
          <w:color w:val="000000"/>
          <w:sz w:val="28"/>
          <w:szCs w:val="28"/>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Педагогічні працівники мають також інші права та обов’язки, передбачені </w:t>
      </w:r>
      <w:r w:rsidR="00FE3A10">
        <w:rPr>
          <w:rFonts w:ascii="Times New Roman" w:eastAsia="Times New Roman" w:hAnsi="Times New Roman" w:cs="Times New Roman"/>
          <w:sz w:val="28"/>
          <w:lang w:eastAsia="ru-RU"/>
        </w:rPr>
        <w:t xml:space="preserve">чинним </w:t>
      </w:r>
      <w:r w:rsidRPr="005B58CE">
        <w:rPr>
          <w:rFonts w:ascii="Times New Roman" w:eastAsia="Times New Roman" w:hAnsi="Times New Roman" w:cs="Times New Roman"/>
          <w:sz w:val="28"/>
          <w:lang w:eastAsia="ru-RU"/>
        </w:rPr>
        <w:t>законодавством</w:t>
      </w:r>
      <w:r w:rsidR="00FE3A10">
        <w:rPr>
          <w:rFonts w:ascii="Times New Roman" w:eastAsia="Times New Roman" w:hAnsi="Times New Roman" w:cs="Times New Roman"/>
          <w:sz w:val="28"/>
          <w:lang w:eastAsia="ru-RU"/>
        </w:rPr>
        <w:t xml:space="preserve"> України</w:t>
      </w:r>
      <w:r w:rsidRPr="005B58CE">
        <w:rPr>
          <w:rFonts w:ascii="Times New Roman" w:eastAsia="Times New Roman" w:hAnsi="Times New Roman" w:cs="Times New Roman"/>
          <w:sz w:val="28"/>
          <w:lang w:eastAsia="ru-RU"/>
        </w:rPr>
        <w:t>, колективним договором, трудовим договором.</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Педагогічні працівники, які систематично порушують правила внутрішнього розпорядку Закладу, не виконують посадові обов’язки, умови трудового договору або за результатами атестації не відповідають займаній посаді, – звільняються з роботи відповідно до законодавства.</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Права і обов’язки інших працівників, які залучаються до освітнього процесу, регулюються трудовим законодавством, відповідними договорами, цим Статутом, посадовими інструкціями та </w:t>
      </w:r>
      <w:r w:rsidR="00FE3A10">
        <w:rPr>
          <w:rFonts w:ascii="Times New Roman" w:eastAsia="Times New Roman" w:hAnsi="Times New Roman" w:cs="Times New Roman"/>
          <w:sz w:val="28"/>
          <w:lang w:eastAsia="ru-RU"/>
        </w:rPr>
        <w:t>п</w:t>
      </w:r>
      <w:r w:rsidRPr="005B58CE">
        <w:rPr>
          <w:rFonts w:ascii="Times New Roman" w:eastAsia="Times New Roman" w:hAnsi="Times New Roman" w:cs="Times New Roman"/>
          <w:sz w:val="28"/>
          <w:lang w:eastAsia="ru-RU"/>
        </w:rPr>
        <w:t>равилами внутрішнього розпорядку Закладу.</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Батьки здобувачів освіти та особи, які їх замінюють, мають право:</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захищати відповідно до </w:t>
      </w:r>
      <w:r w:rsidR="00FE3A10">
        <w:rPr>
          <w:rFonts w:ascii="Times New Roman" w:eastAsia="Times New Roman" w:hAnsi="Times New Roman" w:cs="Times New Roman"/>
          <w:sz w:val="28"/>
          <w:lang w:eastAsia="ru-RU"/>
        </w:rPr>
        <w:t xml:space="preserve">чинного </w:t>
      </w:r>
      <w:r w:rsidRPr="005B58CE">
        <w:rPr>
          <w:rFonts w:ascii="Times New Roman" w:eastAsia="Times New Roman" w:hAnsi="Times New Roman" w:cs="Times New Roman"/>
          <w:sz w:val="28"/>
          <w:lang w:eastAsia="ru-RU"/>
        </w:rPr>
        <w:t xml:space="preserve">законодавства </w:t>
      </w:r>
      <w:r w:rsidR="00FE3A10">
        <w:rPr>
          <w:rFonts w:ascii="Times New Roman" w:eastAsia="Times New Roman" w:hAnsi="Times New Roman" w:cs="Times New Roman"/>
          <w:sz w:val="28"/>
          <w:lang w:eastAsia="ru-RU"/>
        </w:rPr>
        <w:t xml:space="preserve">України </w:t>
      </w:r>
      <w:r w:rsidRPr="005B58CE">
        <w:rPr>
          <w:rFonts w:ascii="Times New Roman" w:eastAsia="Times New Roman" w:hAnsi="Times New Roman" w:cs="Times New Roman"/>
          <w:sz w:val="28"/>
          <w:lang w:eastAsia="ru-RU"/>
        </w:rPr>
        <w:t>права та законні інтереси здобувачів освіти;</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звертатися до Закладу, органів управління освітою з питань освіти;</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hAnsi="Times New Roman" w:cs="Times New Roman"/>
          <w:sz w:val="28"/>
          <w:szCs w:val="28"/>
        </w:rPr>
        <w:t>обирати Заклад, вид і форму здобуття дітьми відповідної освіти;</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lastRenderedPageBreak/>
        <w:t>брати участь у громадському самоврядуванні Закладу, зокрема обирати і бути обраними до органів громадського самоврядування Закладу;</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завчасно отримувати інформацію про всі заплановані у </w:t>
      </w:r>
      <w:r w:rsidR="00726C1F">
        <w:rPr>
          <w:rFonts w:ascii="Times New Roman" w:eastAsia="Times New Roman" w:hAnsi="Times New Roman" w:cs="Times New Roman"/>
          <w:sz w:val="28"/>
          <w:lang w:eastAsia="ru-RU"/>
        </w:rPr>
        <w:t>Закладі</w:t>
      </w:r>
      <w:r w:rsidRPr="005B58CE">
        <w:rPr>
          <w:rFonts w:ascii="Times New Roman" w:eastAsia="Times New Roman" w:hAnsi="Times New Roman" w:cs="Times New Roman"/>
          <w:sz w:val="28"/>
          <w:lang w:eastAsia="ru-RU"/>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67DEB" w:rsidRPr="005B58CE" w:rsidRDefault="00E67DEB" w:rsidP="006417D2">
      <w:pPr>
        <w:pStyle w:val="a7"/>
        <w:numPr>
          <w:ilvl w:val="0"/>
          <w:numId w:val="33"/>
        </w:numPr>
        <w:tabs>
          <w:tab w:val="left" w:pos="993"/>
          <w:tab w:val="left" w:pos="1276"/>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брати участь у розробці індивідуальної програми розвитку дитини та індивідуального навчального плану (за потреби);</w:t>
      </w:r>
    </w:p>
    <w:p w:rsidR="00A92F17" w:rsidRPr="00A92F17" w:rsidRDefault="00A92F17" w:rsidP="006417D2">
      <w:pPr>
        <w:pStyle w:val="rvps2"/>
        <w:numPr>
          <w:ilvl w:val="0"/>
          <w:numId w:val="33"/>
        </w:numPr>
        <w:shd w:val="clear" w:color="auto" w:fill="FFFFFF"/>
        <w:tabs>
          <w:tab w:val="left" w:pos="1134"/>
        </w:tabs>
        <w:spacing w:before="0" w:beforeAutospacing="0" w:after="0" w:afterAutospacing="0"/>
        <w:ind w:left="284" w:firstLine="567"/>
        <w:jc w:val="both"/>
        <w:rPr>
          <w:color w:val="000000"/>
          <w:sz w:val="28"/>
          <w:szCs w:val="28"/>
          <w:lang w:eastAsia="en-US"/>
        </w:rPr>
      </w:pPr>
      <w:r w:rsidRPr="00A92F17">
        <w:rPr>
          <w:color w:val="333333"/>
          <w:sz w:val="28"/>
          <w:szCs w:val="28"/>
        </w:rPr>
        <w:t>о</w:t>
      </w:r>
      <w:r w:rsidRPr="00A92F17">
        <w:rPr>
          <w:color w:val="000000"/>
          <w:sz w:val="28"/>
          <w:szCs w:val="28"/>
          <w:lang w:eastAsia="en-US"/>
        </w:rPr>
        <w:t xml:space="preserve">тримувати інформацію про діяльність Закладу, у тому числі щодо надання соціальних та психолого-педагогічних послуг особам, які постраждали від </w:t>
      </w:r>
      <w:proofErr w:type="spellStart"/>
      <w:r w:rsidRPr="00A92F17">
        <w:rPr>
          <w:color w:val="000000"/>
          <w:sz w:val="28"/>
          <w:szCs w:val="28"/>
          <w:lang w:eastAsia="en-US"/>
        </w:rPr>
        <w:t>булінгу</w:t>
      </w:r>
      <w:proofErr w:type="spellEnd"/>
      <w:r w:rsidRPr="00A92F17">
        <w:rPr>
          <w:color w:val="000000"/>
          <w:sz w:val="28"/>
          <w:szCs w:val="28"/>
          <w:lang w:eastAsia="en-US"/>
        </w:rPr>
        <w:t xml:space="preserve"> (цькування), стали його свідками або вчинили </w:t>
      </w:r>
      <w:proofErr w:type="spellStart"/>
      <w:r w:rsidRPr="00A92F17">
        <w:rPr>
          <w:color w:val="000000"/>
          <w:sz w:val="28"/>
          <w:szCs w:val="28"/>
          <w:lang w:eastAsia="en-US"/>
        </w:rPr>
        <w:t>булінг</w:t>
      </w:r>
      <w:proofErr w:type="spellEnd"/>
      <w:r w:rsidRPr="00A92F17">
        <w:rPr>
          <w:color w:val="000000"/>
          <w:sz w:val="28"/>
          <w:szCs w:val="28"/>
          <w:lang w:eastAsia="en-US"/>
        </w:rPr>
        <w:t xml:space="preserve"> (цькування), про результати навчання своїх дітей (дітей, законними представниками яких вони є) і результати оцінювання якості освіти у Закладі та його освітньої діяльності;</w:t>
      </w:r>
    </w:p>
    <w:p w:rsidR="00A92F17" w:rsidRPr="00A92F17" w:rsidRDefault="00A92F17" w:rsidP="006417D2">
      <w:pPr>
        <w:pStyle w:val="rvps2"/>
        <w:numPr>
          <w:ilvl w:val="0"/>
          <w:numId w:val="33"/>
        </w:numPr>
        <w:shd w:val="clear" w:color="auto" w:fill="FFFFFF"/>
        <w:tabs>
          <w:tab w:val="left" w:pos="1134"/>
        </w:tabs>
        <w:spacing w:before="0" w:beforeAutospacing="0" w:after="0" w:afterAutospacing="0"/>
        <w:ind w:left="284" w:firstLine="567"/>
        <w:jc w:val="both"/>
        <w:rPr>
          <w:color w:val="000000"/>
          <w:sz w:val="28"/>
          <w:szCs w:val="28"/>
          <w:lang w:val="ru-RU" w:eastAsia="en-US"/>
        </w:rPr>
      </w:pPr>
      <w:bookmarkStart w:id="75" w:name="n2161"/>
      <w:bookmarkStart w:id="76" w:name="n2163"/>
      <w:bookmarkEnd w:id="75"/>
      <w:bookmarkEnd w:id="76"/>
      <w:proofErr w:type="spellStart"/>
      <w:r w:rsidRPr="00A92F17">
        <w:rPr>
          <w:color w:val="000000"/>
          <w:sz w:val="28"/>
          <w:szCs w:val="28"/>
          <w:lang w:val="ru-RU" w:eastAsia="en-US"/>
        </w:rPr>
        <w:t>подавати</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керівництву</w:t>
      </w:r>
      <w:proofErr w:type="spellEnd"/>
      <w:r w:rsidRPr="00A92F17">
        <w:rPr>
          <w:color w:val="000000"/>
          <w:sz w:val="28"/>
          <w:szCs w:val="28"/>
          <w:lang w:val="ru-RU" w:eastAsia="en-US"/>
        </w:rPr>
        <w:t xml:space="preserve"> </w:t>
      </w:r>
      <w:r w:rsidR="00FE3A10" w:rsidRPr="00A92F17">
        <w:rPr>
          <w:color w:val="000000"/>
          <w:sz w:val="28"/>
          <w:szCs w:val="28"/>
          <w:lang w:val="ru-RU" w:eastAsia="en-US"/>
        </w:rPr>
        <w:t xml:space="preserve">Закладу </w:t>
      </w:r>
      <w:proofErr w:type="spellStart"/>
      <w:r w:rsidRPr="00A92F17">
        <w:rPr>
          <w:color w:val="000000"/>
          <w:sz w:val="28"/>
          <w:szCs w:val="28"/>
          <w:lang w:val="ru-RU" w:eastAsia="en-US"/>
        </w:rPr>
        <w:t>або</w:t>
      </w:r>
      <w:proofErr w:type="spellEnd"/>
      <w:r w:rsidRPr="00A92F17">
        <w:rPr>
          <w:color w:val="000000"/>
          <w:sz w:val="28"/>
          <w:szCs w:val="28"/>
          <w:lang w:val="ru-RU" w:eastAsia="en-US"/>
        </w:rPr>
        <w:t xml:space="preserve"> </w:t>
      </w:r>
      <w:proofErr w:type="spellStart"/>
      <w:r w:rsidR="00FE3A10">
        <w:rPr>
          <w:color w:val="000000"/>
          <w:sz w:val="28"/>
          <w:szCs w:val="28"/>
          <w:lang w:val="ru-RU" w:eastAsia="en-US"/>
        </w:rPr>
        <w:t>Уповноваженому</w:t>
      </w:r>
      <w:proofErr w:type="spellEnd"/>
      <w:r w:rsidR="00FE3A10">
        <w:rPr>
          <w:color w:val="000000"/>
          <w:sz w:val="28"/>
          <w:szCs w:val="28"/>
          <w:lang w:val="ru-RU" w:eastAsia="en-US"/>
        </w:rPr>
        <w:t xml:space="preserve"> органу</w:t>
      </w:r>
      <w:r w:rsidRPr="00A92F17">
        <w:rPr>
          <w:color w:val="000000"/>
          <w:sz w:val="28"/>
          <w:szCs w:val="28"/>
          <w:lang w:val="ru-RU" w:eastAsia="en-US"/>
        </w:rPr>
        <w:t xml:space="preserve"> </w:t>
      </w:r>
      <w:proofErr w:type="spellStart"/>
      <w:r w:rsidRPr="00A92F17">
        <w:rPr>
          <w:color w:val="000000"/>
          <w:sz w:val="28"/>
          <w:szCs w:val="28"/>
          <w:lang w:val="ru-RU" w:eastAsia="en-US"/>
        </w:rPr>
        <w:t>заяву</w:t>
      </w:r>
      <w:proofErr w:type="spellEnd"/>
      <w:r w:rsidRPr="00A92F17">
        <w:rPr>
          <w:color w:val="000000"/>
          <w:sz w:val="28"/>
          <w:szCs w:val="28"/>
          <w:lang w:val="ru-RU" w:eastAsia="en-US"/>
        </w:rPr>
        <w:t xml:space="preserve"> про </w:t>
      </w:r>
      <w:proofErr w:type="spellStart"/>
      <w:r w:rsidRPr="00A92F17">
        <w:rPr>
          <w:color w:val="000000"/>
          <w:sz w:val="28"/>
          <w:szCs w:val="28"/>
          <w:lang w:val="ru-RU" w:eastAsia="en-US"/>
        </w:rPr>
        <w:t>випадки</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булінгу</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цькування</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стосовно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дитини</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або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будь-якого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іншого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учасника</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освітнього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процесу</w:t>
      </w:r>
      <w:proofErr w:type="spellEnd"/>
      <w:r w:rsidRPr="00A92F17">
        <w:rPr>
          <w:color w:val="000000"/>
          <w:sz w:val="28"/>
          <w:szCs w:val="28"/>
          <w:lang w:val="ru-RU" w:eastAsia="en-US"/>
        </w:rPr>
        <w:t>;</w:t>
      </w:r>
    </w:p>
    <w:p w:rsidR="00A92F17" w:rsidRPr="00A92F17" w:rsidRDefault="00A92F17" w:rsidP="006417D2">
      <w:pPr>
        <w:pStyle w:val="rvps2"/>
        <w:numPr>
          <w:ilvl w:val="0"/>
          <w:numId w:val="33"/>
        </w:numPr>
        <w:shd w:val="clear" w:color="auto" w:fill="FFFFFF"/>
        <w:tabs>
          <w:tab w:val="left" w:pos="1134"/>
        </w:tabs>
        <w:spacing w:before="0" w:beforeAutospacing="0" w:after="0" w:afterAutospacing="0"/>
        <w:ind w:left="284" w:firstLine="567"/>
        <w:jc w:val="both"/>
        <w:rPr>
          <w:color w:val="000000"/>
          <w:sz w:val="28"/>
          <w:szCs w:val="28"/>
          <w:lang w:val="ru-RU" w:eastAsia="en-US"/>
        </w:rPr>
      </w:pPr>
      <w:bookmarkStart w:id="77" w:name="n2165"/>
      <w:bookmarkStart w:id="78" w:name="n2164"/>
      <w:bookmarkEnd w:id="77"/>
      <w:bookmarkEnd w:id="78"/>
      <w:proofErr w:type="spellStart"/>
      <w:r w:rsidRPr="00A92F17">
        <w:rPr>
          <w:color w:val="000000"/>
          <w:sz w:val="28"/>
          <w:szCs w:val="28"/>
          <w:lang w:val="ru-RU" w:eastAsia="en-US"/>
        </w:rPr>
        <w:t>вимагати</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повного</w:t>
      </w:r>
      <w:proofErr w:type="spellEnd"/>
      <w:r w:rsidRPr="00A92F17">
        <w:rPr>
          <w:color w:val="000000"/>
          <w:sz w:val="28"/>
          <w:szCs w:val="28"/>
          <w:lang w:val="ru-RU" w:eastAsia="en-US"/>
        </w:rPr>
        <w:t xml:space="preserve"> та </w:t>
      </w:r>
      <w:proofErr w:type="spellStart"/>
      <w:r w:rsidRPr="00A92F17">
        <w:rPr>
          <w:color w:val="000000"/>
          <w:sz w:val="28"/>
          <w:szCs w:val="28"/>
          <w:lang w:val="ru-RU" w:eastAsia="en-US"/>
        </w:rPr>
        <w:t>неупередженого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розслідування</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випадків</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булінгу</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цькування</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стосовно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дитини</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або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будь-якого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іншого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учасника</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освітнього</w:t>
      </w:r>
      <w:proofErr w:type="spellEnd"/>
      <w:r w:rsidRPr="00A92F17">
        <w:rPr>
          <w:color w:val="000000"/>
          <w:sz w:val="28"/>
          <w:szCs w:val="28"/>
          <w:lang w:val="ru-RU" w:eastAsia="en-US"/>
        </w:rPr>
        <w:t xml:space="preserve"> </w:t>
      </w:r>
      <w:proofErr w:type="spellStart"/>
      <w:r w:rsidRPr="00A92F17">
        <w:rPr>
          <w:color w:val="000000"/>
          <w:sz w:val="28"/>
          <w:szCs w:val="28"/>
          <w:lang w:val="ru-RU" w:eastAsia="en-US"/>
        </w:rPr>
        <w:t>процесу</w:t>
      </w:r>
      <w:proofErr w:type="spellEnd"/>
      <w:r w:rsidRPr="00A92F17">
        <w:rPr>
          <w:color w:val="000000"/>
          <w:sz w:val="28"/>
          <w:szCs w:val="28"/>
          <w:lang w:val="ru-RU" w:eastAsia="en-US"/>
        </w:rPr>
        <w:t>.</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Батьки та особи, які їх замінюють, є відповідальними за здобуття дітьми повної загальної середньої </w:t>
      </w:r>
      <w:r w:rsidR="00FE3A10">
        <w:rPr>
          <w:rFonts w:ascii="Times New Roman" w:eastAsia="Times New Roman" w:hAnsi="Times New Roman" w:cs="Times New Roman"/>
          <w:sz w:val="28"/>
          <w:lang w:eastAsia="ru-RU"/>
        </w:rPr>
        <w:t xml:space="preserve">та дошкільної </w:t>
      </w:r>
      <w:r w:rsidRPr="005B58CE">
        <w:rPr>
          <w:rFonts w:ascii="Times New Roman" w:eastAsia="Times New Roman" w:hAnsi="Times New Roman" w:cs="Times New Roman"/>
          <w:sz w:val="28"/>
          <w:lang w:eastAsia="ru-RU"/>
        </w:rPr>
        <w:t>освіти, їх виховання і зобов’язані:</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r w:rsidRPr="005B58CE">
        <w:rPr>
          <w:rFonts w:ascii="Times New Roman" w:hAnsi="Times New Roman" w:cs="Times New Roman"/>
          <w:sz w:val="28"/>
          <w:szCs w:val="28"/>
        </w:rPr>
        <w:t>здоров’я оточуючих і довкілля</w:t>
      </w:r>
      <w:r w:rsidRPr="005B58CE">
        <w:rPr>
          <w:rFonts w:ascii="Times New Roman" w:eastAsia="Times New Roman" w:hAnsi="Times New Roman" w:cs="Times New Roman"/>
          <w:sz w:val="28"/>
          <w:lang w:eastAsia="ru-RU"/>
        </w:rPr>
        <w:t>;</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hAnsi="Times New Roman" w:cs="Times New Roman"/>
          <w:sz w:val="28"/>
          <w:szCs w:val="28"/>
        </w:rPr>
        <w:t>сприяти виконанню дитиною освітньої програми та досягненню дитиною передбачених нею результатів навчання;</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hAnsi="Times New Roman" w:cs="Times New Roman"/>
          <w:sz w:val="28"/>
          <w:szCs w:val="28"/>
        </w:rPr>
        <w:t>поважати гідність, права, свободи і законні інтереси дитини та інших учасників освітнього процесу;</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hAnsi="Times New Roman" w:cs="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E67DEB" w:rsidRPr="005B58CE" w:rsidRDefault="00E67DEB" w:rsidP="006417D2">
      <w:pPr>
        <w:numPr>
          <w:ilvl w:val="0"/>
          <w:numId w:val="34"/>
        </w:numPr>
        <w:tabs>
          <w:tab w:val="left" w:pos="851"/>
          <w:tab w:val="left" w:pos="1134"/>
        </w:tabs>
        <w:spacing w:after="0" w:line="240" w:lineRule="auto"/>
        <w:ind w:left="284"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формувати в дітей усвідомлення необхідності додержуватися Конституції та законів України, захищати суверенітет і територіальну цілісність України;</w:t>
      </w:r>
    </w:p>
    <w:p w:rsidR="00E67DEB" w:rsidRPr="005B58CE"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lastRenderedPageBreak/>
        <w:t>виховувати в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67DEB" w:rsidRPr="00A92F17" w:rsidRDefault="00E67DEB" w:rsidP="006417D2">
      <w:pPr>
        <w:pStyle w:val="a7"/>
        <w:numPr>
          <w:ilvl w:val="0"/>
          <w:numId w:val="34"/>
        </w:numPr>
        <w:tabs>
          <w:tab w:val="left" w:pos="851"/>
          <w:tab w:val="left" w:pos="1134"/>
        </w:tabs>
        <w:spacing w:after="0" w:line="240" w:lineRule="auto"/>
        <w:ind w:left="284" w:firstLine="567"/>
        <w:jc w:val="both"/>
        <w:rPr>
          <w:rFonts w:ascii="Courier New" w:eastAsia="Times New Roman" w:hAnsi="Courier New" w:cs="Courier New"/>
          <w:sz w:val="27"/>
          <w:szCs w:val="27"/>
          <w:lang w:eastAsia="ru-RU"/>
        </w:rPr>
      </w:pPr>
      <w:r w:rsidRPr="005B58CE">
        <w:rPr>
          <w:rFonts w:ascii="Times New Roman" w:eastAsia="Times New Roman" w:hAnsi="Times New Roman" w:cs="Times New Roman"/>
          <w:sz w:val="28"/>
          <w:lang w:eastAsia="ru-RU"/>
        </w:rPr>
        <w:t xml:space="preserve">дотримуватися </w:t>
      </w:r>
      <w:r w:rsidRPr="005B58CE">
        <w:rPr>
          <w:rFonts w:ascii="Times New Roman" w:hAnsi="Times New Roman" w:cs="Times New Roman"/>
          <w:sz w:val="28"/>
          <w:szCs w:val="28"/>
        </w:rPr>
        <w:t>установчих документів</w:t>
      </w:r>
      <w:r w:rsidRPr="005B58CE">
        <w:rPr>
          <w:rFonts w:ascii="Times New Roman" w:eastAsia="Times New Roman" w:hAnsi="Times New Roman" w:cs="Times New Roman"/>
          <w:sz w:val="28"/>
          <w:lang w:eastAsia="ru-RU"/>
        </w:rPr>
        <w:t>, правил внутрішнього розпорядку Закладу, а також умов договору про надання освітніх послуг (за наявності)</w:t>
      </w:r>
      <w:r w:rsidR="00A92F17">
        <w:rPr>
          <w:rFonts w:ascii="Times New Roman" w:eastAsia="Times New Roman" w:hAnsi="Times New Roman" w:cs="Times New Roman"/>
          <w:sz w:val="28"/>
          <w:lang w:eastAsia="ru-RU"/>
        </w:rPr>
        <w:t>;</w:t>
      </w:r>
    </w:p>
    <w:p w:rsidR="00A92F17" w:rsidRPr="00A92F17" w:rsidRDefault="00A92F17" w:rsidP="006417D2">
      <w:pPr>
        <w:widowControl w:val="0"/>
        <w:numPr>
          <w:ilvl w:val="0"/>
          <w:numId w:val="34"/>
        </w:numPr>
        <w:tabs>
          <w:tab w:val="left" w:pos="0"/>
          <w:tab w:val="left" w:pos="142"/>
          <w:tab w:val="left" w:pos="567"/>
          <w:tab w:val="left" w:pos="1134"/>
        </w:tabs>
        <w:autoSpaceDE w:val="0"/>
        <w:autoSpaceDN w:val="0"/>
        <w:spacing w:after="0" w:line="240" w:lineRule="auto"/>
        <w:ind w:left="284" w:right="109" w:firstLine="567"/>
        <w:jc w:val="both"/>
        <w:rPr>
          <w:rFonts w:ascii="Times New Roman" w:hAnsi="Times New Roman" w:cs="Times New Roman"/>
          <w:color w:val="000000"/>
          <w:sz w:val="28"/>
          <w:szCs w:val="28"/>
          <w:lang w:val="ru-RU"/>
        </w:rPr>
      </w:pPr>
      <w:proofErr w:type="spellStart"/>
      <w:r w:rsidRPr="00A92F17">
        <w:rPr>
          <w:rFonts w:ascii="Times New Roman" w:hAnsi="Times New Roman" w:cs="Times New Roman"/>
          <w:color w:val="000000"/>
          <w:sz w:val="28"/>
          <w:szCs w:val="28"/>
          <w:lang w:val="ru-RU"/>
        </w:rPr>
        <w:t>сприяти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керівництву</w:t>
      </w:r>
      <w:proofErr w:type="spellEnd"/>
      <w:r w:rsidRPr="00A92F17">
        <w:rPr>
          <w:rFonts w:ascii="Times New Roman" w:hAnsi="Times New Roman" w:cs="Times New Roman"/>
          <w:color w:val="000000"/>
          <w:sz w:val="28"/>
          <w:szCs w:val="28"/>
          <w:lang w:val="ru-RU"/>
        </w:rPr>
        <w:t xml:space="preserve"> Закладу у </w:t>
      </w:r>
      <w:proofErr w:type="spellStart"/>
      <w:r w:rsidRPr="00A92F17">
        <w:rPr>
          <w:rFonts w:ascii="Times New Roman" w:hAnsi="Times New Roman" w:cs="Times New Roman"/>
          <w:color w:val="000000"/>
          <w:sz w:val="28"/>
          <w:szCs w:val="28"/>
          <w:lang w:val="ru-RU"/>
        </w:rPr>
        <w:t>проведенні</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розслідування</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щодо</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випадків</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булінгу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цькування</w:t>
      </w:r>
      <w:proofErr w:type="spellEnd"/>
      <w:r w:rsidRPr="00A92F17">
        <w:rPr>
          <w:rFonts w:ascii="Times New Roman" w:hAnsi="Times New Roman" w:cs="Times New Roman"/>
          <w:color w:val="000000"/>
          <w:sz w:val="28"/>
          <w:szCs w:val="28"/>
          <w:lang w:val="ru-RU"/>
        </w:rPr>
        <w:t>);</w:t>
      </w:r>
    </w:p>
    <w:p w:rsidR="00A92F17" w:rsidRPr="00A92F17" w:rsidRDefault="00A92F17" w:rsidP="006417D2">
      <w:pPr>
        <w:widowControl w:val="0"/>
        <w:numPr>
          <w:ilvl w:val="0"/>
          <w:numId w:val="34"/>
        </w:numPr>
        <w:tabs>
          <w:tab w:val="left" w:pos="0"/>
          <w:tab w:val="left" w:pos="142"/>
          <w:tab w:val="left" w:pos="567"/>
          <w:tab w:val="left" w:pos="1134"/>
        </w:tabs>
        <w:autoSpaceDE w:val="0"/>
        <w:autoSpaceDN w:val="0"/>
        <w:spacing w:after="0" w:line="240" w:lineRule="auto"/>
        <w:ind w:left="284" w:right="109" w:firstLine="567"/>
        <w:jc w:val="both"/>
        <w:rPr>
          <w:rFonts w:ascii="Times New Roman" w:hAnsi="Times New Roman" w:cs="Times New Roman"/>
          <w:color w:val="000000"/>
          <w:sz w:val="28"/>
          <w:szCs w:val="28"/>
          <w:lang w:val="ru-RU"/>
        </w:rPr>
      </w:pPr>
      <w:bookmarkStart w:id="79" w:name="n2169"/>
      <w:bookmarkStart w:id="80" w:name="n2168"/>
      <w:bookmarkEnd w:id="79"/>
      <w:bookmarkEnd w:id="80"/>
      <w:proofErr w:type="spellStart"/>
      <w:r w:rsidRPr="00A92F17">
        <w:rPr>
          <w:rFonts w:ascii="Times New Roman" w:hAnsi="Times New Roman" w:cs="Times New Roman"/>
          <w:color w:val="000000"/>
          <w:sz w:val="28"/>
          <w:szCs w:val="28"/>
          <w:lang w:val="ru-RU"/>
        </w:rPr>
        <w:t>виконувати</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рішення</w:t>
      </w:r>
      <w:proofErr w:type="spellEnd"/>
      <w:r w:rsidRPr="00A92F17">
        <w:rPr>
          <w:rFonts w:ascii="Times New Roman" w:hAnsi="Times New Roman" w:cs="Times New Roman"/>
          <w:color w:val="000000"/>
          <w:sz w:val="28"/>
          <w:szCs w:val="28"/>
          <w:lang w:val="ru-RU"/>
        </w:rPr>
        <w:t xml:space="preserve"> та </w:t>
      </w:r>
      <w:proofErr w:type="spellStart"/>
      <w:r w:rsidRPr="00A92F17">
        <w:rPr>
          <w:rFonts w:ascii="Times New Roman" w:hAnsi="Times New Roman" w:cs="Times New Roman"/>
          <w:color w:val="000000"/>
          <w:sz w:val="28"/>
          <w:szCs w:val="28"/>
          <w:lang w:val="ru-RU"/>
        </w:rPr>
        <w:t>рекомендації</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комісії</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з</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розгляду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випадків</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булінгу</w:t>
      </w:r>
      <w:proofErr w:type="spellEnd"/>
      <w:r w:rsidRPr="00A92F17">
        <w:rPr>
          <w:rFonts w:ascii="Times New Roman" w:hAnsi="Times New Roman" w:cs="Times New Roman"/>
          <w:color w:val="000000"/>
          <w:sz w:val="28"/>
          <w:szCs w:val="28"/>
          <w:lang w:val="ru-RU"/>
        </w:rPr>
        <w:t xml:space="preserve"> (</w:t>
      </w:r>
      <w:proofErr w:type="spellStart"/>
      <w:r w:rsidRPr="00A92F17">
        <w:rPr>
          <w:rFonts w:ascii="Times New Roman" w:hAnsi="Times New Roman" w:cs="Times New Roman"/>
          <w:color w:val="000000"/>
          <w:sz w:val="28"/>
          <w:szCs w:val="28"/>
          <w:lang w:val="ru-RU"/>
        </w:rPr>
        <w:t>цькування</w:t>
      </w:r>
      <w:proofErr w:type="spellEnd"/>
      <w:r w:rsidRPr="00A92F17">
        <w:rPr>
          <w:rFonts w:ascii="Times New Roman" w:hAnsi="Times New Roman" w:cs="Times New Roman"/>
          <w:color w:val="000000"/>
          <w:sz w:val="28"/>
          <w:szCs w:val="28"/>
          <w:lang w:val="ru-RU"/>
        </w:rPr>
        <w:t xml:space="preserve">) в </w:t>
      </w:r>
      <w:proofErr w:type="spellStart"/>
      <w:r w:rsidRPr="00A92F17">
        <w:rPr>
          <w:rFonts w:ascii="Times New Roman" w:hAnsi="Times New Roman" w:cs="Times New Roman"/>
          <w:color w:val="000000"/>
          <w:sz w:val="28"/>
          <w:szCs w:val="28"/>
          <w:lang w:val="ru-RU"/>
        </w:rPr>
        <w:t>Закладі</w:t>
      </w:r>
      <w:proofErr w:type="spellEnd"/>
      <w:r w:rsidRPr="00A92F17">
        <w:rPr>
          <w:rFonts w:ascii="Times New Roman" w:hAnsi="Times New Roman" w:cs="Times New Roman"/>
          <w:color w:val="000000"/>
          <w:sz w:val="28"/>
          <w:szCs w:val="28"/>
          <w:lang w:val="ru-RU"/>
        </w:rPr>
        <w:t>.</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У разі невиконання батьками та особами, які їх замінюють, обов’язків, передбачених </w:t>
      </w:r>
      <w:r w:rsidR="00FE3A10">
        <w:rPr>
          <w:rFonts w:ascii="Times New Roman" w:eastAsia="Times New Roman" w:hAnsi="Times New Roman" w:cs="Times New Roman"/>
          <w:sz w:val="28"/>
          <w:lang w:eastAsia="ru-RU"/>
        </w:rPr>
        <w:t xml:space="preserve">чинним </w:t>
      </w:r>
      <w:r w:rsidRPr="005B58CE">
        <w:rPr>
          <w:rFonts w:ascii="Times New Roman" w:eastAsia="Times New Roman" w:hAnsi="Times New Roman" w:cs="Times New Roman"/>
          <w:sz w:val="28"/>
          <w:lang w:eastAsia="ru-RU"/>
        </w:rPr>
        <w:t>законодавством</w:t>
      </w:r>
      <w:r w:rsidR="00FE3A10">
        <w:rPr>
          <w:rFonts w:ascii="Times New Roman" w:eastAsia="Times New Roman" w:hAnsi="Times New Roman" w:cs="Times New Roman"/>
          <w:sz w:val="28"/>
          <w:lang w:eastAsia="ru-RU"/>
        </w:rPr>
        <w:t xml:space="preserve"> України</w:t>
      </w:r>
      <w:r w:rsidRPr="005B58CE">
        <w:rPr>
          <w:rFonts w:ascii="Times New Roman" w:eastAsia="Times New Roman" w:hAnsi="Times New Roman" w:cs="Times New Roman"/>
          <w:sz w:val="28"/>
          <w:lang w:eastAsia="ru-RU"/>
        </w:rPr>
        <w:t>, Заклад може порушувати в установленому порядку клопотання про відповідальність таких осіб, у тому числі позбавлення їх батьківських прав.</w:t>
      </w:r>
    </w:p>
    <w:p w:rsidR="00943A6C" w:rsidRPr="005B58CE" w:rsidRDefault="00943A6C" w:rsidP="006417D2">
      <w:pPr>
        <w:pStyle w:val="a7"/>
        <w:numPr>
          <w:ilvl w:val="0"/>
          <w:numId w:val="29"/>
        </w:numPr>
        <w:tabs>
          <w:tab w:val="left" w:pos="1134"/>
        </w:tabs>
        <w:spacing w:after="0" w:line="240" w:lineRule="auto"/>
        <w:ind w:left="0" w:firstLine="567"/>
        <w:jc w:val="both"/>
        <w:rPr>
          <w:rFonts w:ascii="Courier New" w:eastAsia="Times New Roman" w:hAnsi="Courier New" w:cs="Courier New"/>
          <w:sz w:val="24"/>
          <w:szCs w:val="24"/>
          <w:lang w:eastAsia="ru-RU"/>
        </w:rPr>
      </w:pPr>
      <w:r w:rsidRPr="005B58CE">
        <w:rPr>
          <w:rFonts w:ascii="Times New Roman" w:eastAsia="Times New Roman" w:hAnsi="Times New Roman" w:cs="Times New Roman"/>
          <w:sz w:val="28"/>
          <w:lang w:eastAsia="ru-RU"/>
        </w:rPr>
        <w:t xml:space="preserve">Заклад зобов’язаний поважати право батьків </w:t>
      </w:r>
      <w:r w:rsidR="00FE3A10">
        <w:rPr>
          <w:rFonts w:ascii="Times New Roman" w:eastAsia="Times New Roman" w:hAnsi="Times New Roman" w:cs="Times New Roman"/>
          <w:sz w:val="28"/>
          <w:lang w:eastAsia="ru-RU"/>
        </w:rPr>
        <w:t xml:space="preserve">та/або </w:t>
      </w:r>
      <w:r w:rsidRPr="005B58CE">
        <w:rPr>
          <w:rFonts w:ascii="Times New Roman" w:eastAsia="Times New Roman" w:hAnsi="Times New Roman" w:cs="Times New Roman"/>
          <w:sz w:val="28"/>
          <w:lang w:eastAsia="ru-RU"/>
        </w:rPr>
        <w:t>осіб, що їх замін</w:t>
      </w:r>
      <w:r w:rsidR="00FE3A10">
        <w:rPr>
          <w:rFonts w:ascii="Times New Roman" w:eastAsia="Times New Roman" w:hAnsi="Times New Roman" w:cs="Times New Roman"/>
          <w:sz w:val="28"/>
          <w:lang w:eastAsia="ru-RU"/>
        </w:rPr>
        <w:t>ю</w:t>
      </w:r>
      <w:r w:rsidRPr="005B58CE">
        <w:rPr>
          <w:rFonts w:ascii="Times New Roman" w:eastAsia="Times New Roman" w:hAnsi="Times New Roman" w:cs="Times New Roman"/>
          <w:sz w:val="28"/>
          <w:lang w:eastAsia="ru-RU"/>
        </w:rPr>
        <w:t>ють виховувати своїх дітей відповідно до власних релігійних і філософських переконань, і вони повинні враховуватися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943A6C" w:rsidRPr="005B58CE" w:rsidRDefault="00943A6C" w:rsidP="006417D2">
      <w:pPr>
        <w:pStyle w:val="a7"/>
        <w:numPr>
          <w:ilvl w:val="0"/>
          <w:numId w:val="29"/>
        </w:numPr>
        <w:tabs>
          <w:tab w:val="left" w:pos="1134"/>
        </w:tabs>
        <w:spacing w:after="0" w:line="240" w:lineRule="auto"/>
        <w:ind w:left="0" w:firstLine="567"/>
        <w:jc w:val="both"/>
        <w:rPr>
          <w:rFonts w:ascii="Times New Roman" w:eastAsia="Times New Roman" w:hAnsi="Times New Roman" w:cs="Times New Roman"/>
          <w:sz w:val="24"/>
          <w:szCs w:val="24"/>
          <w:lang w:eastAsia="ru-RU"/>
        </w:rPr>
      </w:pPr>
      <w:r w:rsidRPr="005B58CE">
        <w:rPr>
          <w:rFonts w:ascii="Times New Roman" w:hAnsi="Times New Roman" w:cs="Times New Roman"/>
          <w:sz w:val="28"/>
          <w:lang w:eastAsia="ru-RU"/>
        </w:rPr>
        <w:t xml:space="preserve">За невиконання учасниками освітнього процесу своїх обов’язків, Правил внутрішнього розпорядку, порушення академічної доброчесності на них можуть накладатися стягнення відповідно до </w:t>
      </w:r>
      <w:r w:rsidR="00FE3A10">
        <w:rPr>
          <w:rFonts w:ascii="Times New Roman" w:hAnsi="Times New Roman" w:cs="Times New Roman"/>
          <w:sz w:val="28"/>
          <w:lang w:eastAsia="ru-RU"/>
        </w:rPr>
        <w:t xml:space="preserve">чинного </w:t>
      </w:r>
      <w:r w:rsidRPr="005B58CE">
        <w:rPr>
          <w:rFonts w:ascii="Times New Roman" w:hAnsi="Times New Roman" w:cs="Times New Roman"/>
          <w:sz w:val="28"/>
          <w:lang w:eastAsia="ru-RU"/>
        </w:rPr>
        <w:t>законодавства</w:t>
      </w:r>
      <w:r w:rsidR="00FE3A10">
        <w:rPr>
          <w:rFonts w:ascii="Times New Roman" w:hAnsi="Times New Roman" w:cs="Times New Roman"/>
          <w:sz w:val="28"/>
          <w:lang w:eastAsia="ru-RU"/>
        </w:rPr>
        <w:t xml:space="preserve"> України</w:t>
      </w:r>
      <w:r w:rsidRPr="005B58CE">
        <w:rPr>
          <w:rFonts w:ascii="Times New Roman" w:hAnsi="Times New Roman" w:cs="Times New Roman"/>
          <w:sz w:val="28"/>
          <w:lang w:eastAsia="ru-RU"/>
        </w:rPr>
        <w:t>.</w:t>
      </w:r>
    </w:p>
    <w:p w:rsidR="005B5E66" w:rsidRPr="005B58CE" w:rsidRDefault="005B5E66" w:rsidP="00943A6C">
      <w:pPr>
        <w:tabs>
          <w:tab w:val="left" w:pos="1276"/>
        </w:tabs>
        <w:spacing w:after="0" w:line="240" w:lineRule="auto"/>
        <w:ind w:firstLine="567"/>
        <w:jc w:val="center"/>
        <w:rPr>
          <w:rFonts w:ascii="Times New Roman" w:eastAsia="Times New Roman" w:hAnsi="Times New Roman" w:cs="Times New Roman"/>
          <w:b/>
          <w:bCs/>
          <w:sz w:val="28"/>
          <w:lang w:eastAsia="ru-RU"/>
        </w:rPr>
      </w:pPr>
    </w:p>
    <w:p w:rsidR="00B72A56" w:rsidRPr="005B58CE" w:rsidRDefault="00943A6C" w:rsidP="00B72A56">
      <w:pPr>
        <w:shd w:val="clear" w:color="auto" w:fill="FFFFFF"/>
        <w:tabs>
          <w:tab w:val="left" w:pos="993"/>
        </w:tabs>
        <w:spacing w:after="0" w:line="240" w:lineRule="auto"/>
        <w:ind w:firstLine="567"/>
        <w:jc w:val="center"/>
        <w:rPr>
          <w:rFonts w:ascii="Times New Roman" w:eastAsia="Times New Roman" w:hAnsi="Times New Roman" w:cs="Times New Roman"/>
          <w:b/>
          <w:bCs/>
          <w:color w:val="2A2928"/>
          <w:sz w:val="28"/>
          <w:szCs w:val="28"/>
          <w:lang w:eastAsia="uk-UA"/>
        </w:rPr>
      </w:pPr>
      <w:r w:rsidRPr="005B58CE">
        <w:rPr>
          <w:rFonts w:ascii="Times New Roman" w:eastAsia="Times New Roman" w:hAnsi="Times New Roman" w:cs="Times New Roman"/>
          <w:b/>
          <w:bCs/>
          <w:sz w:val="28"/>
          <w:lang w:eastAsia="ru-RU"/>
        </w:rPr>
        <w:t>V</w:t>
      </w:r>
      <w:r w:rsidRPr="005B58CE">
        <w:rPr>
          <w:rFonts w:ascii="Times New Roman" w:eastAsia="Times New Roman" w:hAnsi="Times New Roman" w:cs="Times New Roman"/>
          <w:b/>
          <w:bCs/>
          <w:sz w:val="28"/>
          <w:lang w:val="en-US" w:eastAsia="ru-RU"/>
        </w:rPr>
        <w:t>II</w:t>
      </w:r>
      <w:r w:rsidRPr="005B58CE">
        <w:rPr>
          <w:rFonts w:ascii="Times New Roman" w:eastAsia="Times New Roman" w:hAnsi="Times New Roman" w:cs="Times New Roman"/>
          <w:b/>
          <w:bCs/>
          <w:sz w:val="28"/>
          <w:lang w:eastAsia="ru-RU"/>
        </w:rPr>
        <w:t xml:space="preserve">. </w:t>
      </w:r>
      <w:r w:rsidR="00B72A56" w:rsidRPr="005B58CE">
        <w:rPr>
          <w:rFonts w:ascii="Times New Roman" w:eastAsia="Times New Roman" w:hAnsi="Times New Roman" w:cs="Times New Roman"/>
          <w:b/>
          <w:bCs/>
          <w:color w:val="2A2928"/>
          <w:sz w:val="28"/>
          <w:szCs w:val="28"/>
          <w:lang w:eastAsia="uk-UA"/>
        </w:rPr>
        <w:t>УПРАВЛІННЯ ЗАКЛАДОМ ТА ГРОМАДСЬКЕ САМОВРЯДУВАННЯ ЗАКЛАДУ</w:t>
      </w:r>
    </w:p>
    <w:p w:rsidR="00943A6C" w:rsidRPr="005B58CE" w:rsidRDefault="00943A6C" w:rsidP="000952C1">
      <w:pPr>
        <w:pStyle w:val="a7"/>
        <w:numPr>
          <w:ilvl w:val="1"/>
          <w:numId w:val="4"/>
        </w:numPr>
        <w:tabs>
          <w:tab w:val="left" w:pos="1276"/>
        </w:tabs>
        <w:spacing w:after="0" w:line="240" w:lineRule="auto"/>
        <w:ind w:left="0"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Управління закладом здійснюється його засновником – </w:t>
      </w:r>
      <w:proofErr w:type="spellStart"/>
      <w:r w:rsidRPr="005B58CE">
        <w:rPr>
          <w:rFonts w:ascii="Times New Roman" w:hAnsi="Times New Roman" w:cs="Times New Roman"/>
          <w:sz w:val="28"/>
          <w:szCs w:val="28"/>
        </w:rPr>
        <w:t>Вигодською</w:t>
      </w:r>
      <w:proofErr w:type="spellEnd"/>
      <w:r w:rsidRPr="005B58CE">
        <w:rPr>
          <w:rFonts w:ascii="Times New Roman" w:hAnsi="Times New Roman" w:cs="Times New Roman"/>
          <w:sz w:val="28"/>
          <w:szCs w:val="28"/>
        </w:rPr>
        <w:t xml:space="preserve"> селищною радою та </w:t>
      </w:r>
      <w:r w:rsidR="00FE3A10">
        <w:rPr>
          <w:rFonts w:ascii="Times New Roman" w:hAnsi="Times New Roman" w:cs="Times New Roman"/>
          <w:sz w:val="28"/>
          <w:szCs w:val="28"/>
        </w:rPr>
        <w:t>у</w:t>
      </w:r>
      <w:r w:rsidRPr="005B58CE">
        <w:rPr>
          <w:rFonts w:ascii="Times New Roman" w:hAnsi="Times New Roman" w:cs="Times New Roman"/>
          <w:sz w:val="28"/>
          <w:szCs w:val="28"/>
        </w:rPr>
        <w:t xml:space="preserve">повноваженим на це органом, </w:t>
      </w:r>
      <w:r w:rsidR="00C37B92">
        <w:rPr>
          <w:rFonts w:ascii="Times New Roman" w:hAnsi="Times New Roman" w:cs="Times New Roman"/>
          <w:sz w:val="28"/>
          <w:szCs w:val="28"/>
        </w:rPr>
        <w:t>Відділом</w:t>
      </w:r>
      <w:r w:rsidRPr="005B58CE">
        <w:rPr>
          <w:rFonts w:ascii="Times New Roman" w:hAnsi="Times New Roman" w:cs="Times New Roman"/>
          <w:sz w:val="28"/>
          <w:szCs w:val="28"/>
        </w:rPr>
        <w:t xml:space="preserve"> освіти, молоді та спорту Вигодської селищної ради, в межах, визначених чинним законодавством.</w:t>
      </w:r>
    </w:p>
    <w:p w:rsidR="00A92F17" w:rsidRPr="006417D2" w:rsidRDefault="00A92F17" w:rsidP="006417D2">
      <w:pPr>
        <w:pStyle w:val="a7"/>
        <w:numPr>
          <w:ilvl w:val="0"/>
          <w:numId w:val="51"/>
        </w:numPr>
        <w:tabs>
          <w:tab w:val="left" w:pos="1134"/>
          <w:tab w:val="left" w:pos="1276"/>
        </w:tabs>
        <w:spacing w:after="0" w:line="240" w:lineRule="auto"/>
        <w:ind w:left="0" w:firstLine="567"/>
        <w:jc w:val="both"/>
        <w:rPr>
          <w:rFonts w:ascii="Times New Roman" w:eastAsia="Times New Roman" w:hAnsi="Times New Roman"/>
          <w:sz w:val="28"/>
          <w:szCs w:val="28"/>
        </w:rPr>
      </w:pPr>
      <w:r w:rsidRPr="006417D2">
        <w:rPr>
          <w:rFonts w:ascii="Times New Roman" w:eastAsia="Times New Roman" w:hAnsi="Times New Roman"/>
          <w:sz w:val="28"/>
          <w:szCs w:val="28"/>
        </w:rPr>
        <w:t>Засновник закладу – Вигодська селищна рада:</w:t>
      </w:r>
    </w:p>
    <w:p w:rsidR="00A92F17" w:rsidRPr="006417D2" w:rsidRDefault="00A92F17" w:rsidP="006417D2">
      <w:pPr>
        <w:pStyle w:val="a7"/>
        <w:numPr>
          <w:ilvl w:val="0"/>
          <w:numId w:val="53"/>
        </w:numPr>
        <w:tabs>
          <w:tab w:val="left" w:pos="1134"/>
        </w:tabs>
        <w:spacing w:after="0" w:line="240" w:lineRule="auto"/>
        <w:ind w:left="284" w:firstLine="567"/>
        <w:jc w:val="both"/>
        <w:rPr>
          <w:rFonts w:ascii="Times New Roman" w:eastAsia="Times New Roman" w:hAnsi="Times New Roman" w:cs="Times New Roman"/>
          <w:sz w:val="28"/>
          <w:szCs w:val="28"/>
        </w:rPr>
      </w:pPr>
      <w:r w:rsidRPr="006417D2">
        <w:rPr>
          <w:rFonts w:ascii="Times New Roman" w:eastAsia="Times New Roman" w:hAnsi="Times New Roman" w:cs="Times New Roman"/>
          <w:sz w:val="28"/>
          <w:szCs w:val="28"/>
        </w:rPr>
        <w:t>затверджує Статут закладу, його нову редакцію та зміни до нього;</w:t>
      </w:r>
    </w:p>
    <w:p w:rsidR="00A92F17" w:rsidRPr="006417D2" w:rsidRDefault="00A92F17" w:rsidP="006417D2">
      <w:pPr>
        <w:pStyle w:val="rvps2"/>
        <w:numPr>
          <w:ilvl w:val="0"/>
          <w:numId w:val="53"/>
        </w:numPr>
        <w:shd w:val="clear" w:color="auto" w:fill="FFFFFF"/>
        <w:tabs>
          <w:tab w:val="left" w:pos="1134"/>
        </w:tabs>
        <w:spacing w:before="0" w:beforeAutospacing="0" w:after="0" w:afterAutospacing="0"/>
        <w:ind w:left="284" w:firstLine="567"/>
        <w:jc w:val="both"/>
        <w:rPr>
          <w:sz w:val="28"/>
          <w:szCs w:val="28"/>
        </w:rPr>
      </w:pPr>
      <w:bookmarkStart w:id="81" w:name="n526"/>
      <w:bookmarkStart w:id="82" w:name="n527"/>
      <w:bookmarkEnd w:id="81"/>
      <w:bookmarkEnd w:id="82"/>
      <w:r w:rsidRPr="006417D2">
        <w:rPr>
          <w:sz w:val="28"/>
          <w:szCs w:val="28"/>
        </w:rPr>
        <w:t xml:space="preserve">затверджує за поданням Закладу </w:t>
      </w:r>
      <w:r w:rsidR="00FE3A10">
        <w:rPr>
          <w:sz w:val="28"/>
          <w:szCs w:val="28"/>
        </w:rPr>
        <w:t>стратегі</w:t>
      </w:r>
      <w:r w:rsidRPr="006417D2">
        <w:rPr>
          <w:sz w:val="28"/>
          <w:szCs w:val="28"/>
        </w:rPr>
        <w:t xml:space="preserve">ю розвитку </w:t>
      </w:r>
      <w:r w:rsidR="00FE3A10">
        <w:rPr>
          <w:sz w:val="28"/>
          <w:szCs w:val="28"/>
        </w:rPr>
        <w:t>З</w:t>
      </w:r>
      <w:r w:rsidRPr="006417D2">
        <w:rPr>
          <w:sz w:val="28"/>
          <w:szCs w:val="28"/>
        </w:rPr>
        <w:t>акладу;</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s="Times New Roman"/>
          <w:sz w:val="28"/>
          <w:szCs w:val="28"/>
          <w:shd w:val="clear" w:color="auto" w:fill="FFFFFF"/>
        </w:rPr>
      </w:pPr>
      <w:bookmarkStart w:id="83" w:name="n528"/>
      <w:bookmarkEnd w:id="83"/>
      <w:r w:rsidRPr="006417D2">
        <w:rPr>
          <w:rFonts w:ascii="Times New Roman" w:hAnsi="Times New Roman" w:cs="Times New Roman"/>
          <w:sz w:val="28"/>
          <w:szCs w:val="28"/>
        </w:rPr>
        <w:t>фінансує виконання</w:t>
      </w:r>
      <w:r w:rsidR="00FE3A10">
        <w:rPr>
          <w:rFonts w:ascii="Times New Roman" w:hAnsi="Times New Roman" w:cs="Times New Roman"/>
          <w:sz w:val="28"/>
          <w:szCs w:val="28"/>
        </w:rPr>
        <w:t xml:space="preserve"> стратегії</w:t>
      </w:r>
      <w:r w:rsidRPr="006417D2">
        <w:rPr>
          <w:rFonts w:ascii="Times New Roman" w:hAnsi="Times New Roman" w:cs="Times New Roman"/>
          <w:sz w:val="28"/>
          <w:szCs w:val="28"/>
        </w:rPr>
        <w:t xml:space="preserve"> розвитку Закладу, у тому числі здійснення інноваційної діяльності  Закладом;</w:t>
      </w:r>
      <w:r w:rsidRPr="006417D2">
        <w:rPr>
          <w:rFonts w:ascii="Times New Roman" w:eastAsia="Times New Roman" w:hAnsi="Times New Roman" w:cs="Times New Roman"/>
          <w:sz w:val="28"/>
          <w:szCs w:val="28"/>
          <w:shd w:val="clear" w:color="auto" w:fill="FFFFFF"/>
        </w:rPr>
        <w:t xml:space="preserve"> </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s="Times New Roman"/>
          <w:sz w:val="28"/>
          <w:szCs w:val="28"/>
          <w:shd w:val="clear" w:color="auto" w:fill="FFFFFF"/>
        </w:rPr>
      </w:pPr>
      <w:r w:rsidRPr="006417D2">
        <w:rPr>
          <w:rFonts w:ascii="Times New Roman" w:eastAsia="Times New Roman" w:hAnsi="Times New Roman" w:cs="Times New Roman"/>
          <w:sz w:val="28"/>
          <w:szCs w:val="28"/>
          <w:shd w:val="clear" w:color="auto" w:fill="FFFFFF"/>
        </w:rPr>
        <w:t>забезпечує створення у Закладі інклюзивного освітнього середовища, універсального дизайну та розумного пристосування;</w:t>
      </w:r>
    </w:p>
    <w:p w:rsidR="00A92F17" w:rsidRPr="006417D2" w:rsidRDefault="00A92F17" w:rsidP="006417D2">
      <w:pPr>
        <w:pStyle w:val="rvps2"/>
        <w:numPr>
          <w:ilvl w:val="0"/>
          <w:numId w:val="53"/>
        </w:numPr>
        <w:shd w:val="clear" w:color="auto" w:fill="FFFFFF"/>
        <w:tabs>
          <w:tab w:val="left" w:pos="1134"/>
        </w:tabs>
        <w:spacing w:before="0" w:beforeAutospacing="0" w:after="0" w:afterAutospacing="0"/>
        <w:ind w:left="284" w:firstLine="567"/>
        <w:jc w:val="both"/>
        <w:rPr>
          <w:sz w:val="28"/>
          <w:szCs w:val="28"/>
        </w:rPr>
      </w:pPr>
      <w:bookmarkStart w:id="84" w:name="n529"/>
      <w:bookmarkEnd w:id="84"/>
      <w:r w:rsidRPr="006417D2">
        <w:rPr>
          <w:sz w:val="28"/>
          <w:szCs w:val="28"/>
        </w:rPr>
        <w:t>утворює та ліквідує структурні підрозділи у Закладі.</w:t>
      </w:r>
    </w:p>
    <w:p w:rsidR="00A92F17" w:rsidRPr="006417D2" w:rsidRDefault="00A92F17" w:rsidP="006417D2">
      <w:pPr>
        <w:pStyle w:val="a7"/>
        <w:numPr>
          <w:ilvl w:val="0"/>
          <w:numId w:val="51"/>
        </w:numPr>
        <w:tabs>
          <w:tab w:val="left" w:pos="1134"/>
          <w:tab w:val="left" w:pos="1276"/>
        </w:tabs>
        <w:spacing w:after="0" w:line="240" w:lineRule="auto"/>
        <w:ind w:left="0" w:firstLine="567"/>
        <w:jc w:val="both"/>
        <w:rPr>
          <w:rFonts w:ascii="Times New Roman" w:eastAsia="Times New Roman" w:hAnsi="Times New Roman"/>
          <w:sz w:val="28"/>
          <w:szCs w:val="28"/>
        </w:rPr>
      </w:pPr>
      <w:r w:rsidRPr="006417D2">
        <w:rPr>
          <w:rFonts w:ascii="Times New Roman" w:eastAsia="Times New Roman" w:hAnsi="Times New Roman"/>
          <w:sz w:val="28"/>
          <w:szCs w:val="28"/>
        </w:rPr>
        <w:t>Відділ освіти, молоді та спорту Вигодської селищної ради:</w:t>
      </w:r>
    </w:p>
    <w:p w:rsidR="00A92F17" w:rsidRDefault="00A92F17" w:rsidP="00FE3A10">
      <w:pPr>
        <w:pStyle w:val="rvps2"/>
        <w:numPr>
          <w:ilvl w:val="0"/>
          <w:numId w:val="54"/>
        </w:numPr>
        <w:shd w:val="clear" w:color="auto" w:fill="FFFFFF"/>
        <w:tabs>
          <w:tab w:val="left" w:pos="1134"/>
        </w:tabs>
        <w:spacing w:before="0" w:beforeAutospacing="0" w:after="0" w:afterAutospacing="0"/>
        <w:ind w:left="142" w:firstLine="567"/>
        <w:jc w:val="both"/>
        <w:rPr>
          <w:color w:val="000000"/>
          <w:sz w:val="28"/>
          <w:szCs w:val="28"/>
          <w:shd w:val="clear" w:color="auto" w:fill="FFFFFF"/>
        </w:rPr>
      </w:pPr>
      <w:r w:rsidRPr="006417D2">
        <w:rPr>
          <w:color w:val="000000"/>
          <w:sz w:val="28"/>
          <w:szCs w:val="28"/>
          <w:shd w:val="clear" w:color="auto" w:fill="FFFFFF"/>
        </w:rPr>
        <w:t>приймає рішення про проведення конкурсу на посаду директо</w:t>
      </w:r>
      <w:r w:rsidR="00CF1245">
        <w:rPr>
          <w:color w:val="000000"/>
          <w:sz w:val="28"/>
          <w:szCs w:val="28"/>
          <w:shd w:val="clear" w:color="auto" w:fill="FFFFFF"/>
        </w:rPr>
        <w:t>р</w:t>
      </w:r>
      <w:r w:rsidRPr="006417D2">
        <w:rPr>
          <w:color w:val="000000"/>
          <w:sz w:val="28"/>
          <w:szCs w:val="28"/>
          <w:shd w:val="clear" w:color="auto" w:fill="FFFFFF"/>
        </w:rPr>
        <w:t>а Закладу;</w:t>
      </w:r>
    </w:p>
    <w:p w:rsidR="00FE3A10" w:rsidRPr="006417D2" w:rsidRDefault="00FE3A10" w:rsidP="00FE3A10">
      <w:pPr>
        <w:pStyle w:val="a7"/>
        <w:keepNext/>
        <w:keepLines/>
        <w:numPr>
          <w:ilvl w:val="0"/>
          <w:numId w:val="54"/>
        </w:numPr>
        <w:shd w:val="clear" w:color="auto" w:fill="FFFFFF"/>
        <w:tabs>
          <w:tab w:val="left" w:pos="1134"/>
        </w:tabs>
        <w:spacing w:after="0" w:line="240" w:lineRule="auto"/>
        <w:ind w:left="0" w:firstLine="567"/>
        <w:jc w:val="both"/>
        <w:rPr>
          <w:rFonts w:ascii="Times New Roman" w:eastAsia="Times New Roman" w:hAnsi="Times New Roman"/>
          <w:color w:val="000000"/>
          <w:sz w:val="28"/>
          <w:szCs w:val="28"/>
          <w:shd w:val="clear" w:color="auto" w:fill="FFFFFF"/>
        </w:rPr>
      </w:pPr>
      <w:r w:rsidRPr="006417D2">
        <w:rPr>
          <w:rFonts w:ascii="Times New Roman" w:eastAsia="Times New Roman" w:hAnsi="Times New Roman"/>
          <w:color w:val="000000"/>
          <w:sz w:val="28"/>
          <w:szCs w:val="28"/>
          <w:shd w:val="clear" w:color="auto" w:fill="FFFFFF"/>
        </w:rPr>
        <w:t xml:space="preserve">укладає строковий трудовий договір з директором Закладу в установленому </w:t>
      </w:r>
      <w:r w:rsidR="00CF1245">
        <w:rPr>
          <w:rFonts w:ascii="Times New Roman" w:eastAsia="Times New Roman" w:hAnsi="Times New Roman"/>
          <w:color w:val="000000"/>
          <w:sz w:val="28"/>
          <w:szCs w:val="28"/>
          <w:shd w:val="clear" w:color="auto" w:fill="FFFFFF"/>
        </w:rPr>
        <w:t xml:space="preserve">чинним </w:t>
      </w:r>
      <w:r w:rsidRPr="006417D2">
        <w:rPr>
          <w:rFonts w:ascii="Times New Roman" w:eastAsia="Times New Roman" w:hAnsi="Times New Roman"/>
          <w:color w:val="000000"/>
          <w:sz w:val="28"/>
          <w:szCs w:val="28"/>
          <w:shd w:val="clear" w:color="auto" w:fill="FFFFFF"/>
        </w:rPr>
        <w:t xml:space="preserve">законодавством </w:t>
      </w:r>
      <w:r w:rsidR="00CF1245">
        <w:rPr>
          <w:rFonts w:ascii="Times New Roman" w:eastAsia="Times New Roman" w:hAnsi="Times New Roman"/>
          <w:color w:val="000000"/>
          <w:sz w:val="28"/>
          <w:szCs w:val="28"/>
          <w:shd w:val="clear" w:color="auto" w:fill="FFFFFF"/>
        </w:rPr>
        <w:t xml:space="preserve">України </w:t>
      </w:r>
      <w:r w:rsidRPr="006417D2">
        <w:rPr>
          <w:rFonts w:ascii="Times New Roman" w:eastAsia="Times New Roman" w:hAnsi="Times New Roman"/>
          <w:color w:val="000000"/>
          <w:sz w:val="28"/>
          <w:szCs w:val="28"/>
          <w:shd w:val="clear" w:color="auto" w:fill="FFFFFF"/>
        </w:rPr>
        <w:t>порядку;</w:t>
      </w:r>
    </w:p>
    <w:p w:rsidR="00FE3A10" w:rsidRDefault="00FE3A10" w:rsidP="00FE3A10">
      <w:pPr>
        <w:pStyle w:val="rvps2"/>
        <w:shd w:val="clear" w:color="auto" w:fill="FFFFFF"/>
        <w:tabs>
          <w:tab w:val="left" w:pos="1134"/>
        </w:tabs>
        <w:spacing w:before="0" w:beforeAutospacing="0" w:after="0" w:afterAutospacing="0"/>
        <w:ind w:left="709"/>
        <w:jc w:val="both"/>
        <w:rPr>
          <w:color w:val="000000"/>
          <w:sz w:val="28"/>
          <w:szCs w:val="28"/>
          <w:shd w:val="clear" w:color="auto" w:fill="FFFFFF"/>
        </w:rPr>
      </w:pPr>
    </w:p>
    <w:p w:rsidR="00FE3A10" w:rsidRPr="006417D2" w:rsidRDefault="00FE3A10" w:rsidP="00CF1245">
      <w:pPr>
        <w:pStyle w:val="a7"/>
        <w:keepNext/>
        <w:keepLines/>
        <w:numPr>
          <w:ilvl w:val="0"/>
          <w:numId w:val="54"/>
        </w:numPr>
        <w:shd w:val="clear" w:color="auto" w:fill="FFFFFF"/>
        <w:tabs>
          <w:tab w:val="left" w:pos="1134"/>
        </w:tabs>
        <w:spacing w:after="0" w:line="240" w:lineRule="auto"/>
        <w:ind w:left="0" w:firstLine="567"/>
        <w:jc w:val="both"/>
        <w:rPr>
          <w:rFonts w:ascii="Times New Roman" w:eastAsia="Times New Roman" w:hAnsi="Times New Roman"/>
          <w:color w:val="000000"/>
          <w:sz w:val="28"/>
          <w:szCs w:val="28"/>
          <w:shd w:val="clear" w:color="auto" w:fill="FFFFFF"/>
        </w:rPr>
      </w:pPr>
      <w:r w:rsidRPr="006417D2">
        <w:rPr>
          <w:rFonts w:ascii="Times New Roman" w:eastAsia="Times New Roman" w:hAnsi="Times New Roman"/>
          <w:sz w:val="28"/>
          <w:szCs w:val="28"/>
        </w:rPr>
        <w:lastRenderedPageBreak/>
        <w:t xml:space="preserve">розриває строковий трудовий договір з директором Закладу </w:t>
      </w:r>
      <w:r w:rsidR="00CF1245">
        <w:rPr>
          <w:rFonts w:ascii="Times New Roman" w:eastAsia="Times New Roman" w:hAnsi="Times New Roman"/>
          <w:sz w:val="28"/>
          <w:szCs w:val="28"/>
        </w:rPr>
        <w:t>відповідно до</w:t>
      </w:r>
      <w:r w:rsidRPr="006417D2">
        <w:rPr>
          <w:rFonts w:ascii="Times New Roman" w:eastAsia="Times New Roman" w:hAnsi="Times New Roman"/>
          <w:sz w:val="28"/>
          <w:szCs w:val="28"/>
        </w:rPr>
        <w:t xml:space="preserve"> </w:t>
      </w:r>
      <w:r w:rsidR="00CF1245">
        <w:rPr>
          <w:rFonts w:ascii="Times New Roman" w:eastAsia="Times New Roman" w:hAnsi="Times New Roman"/>
          <w:sz w:val="28"/>
          <w:szCs w:val="28"/>
        </w:rPr>
        <w:t xml:space="preserve">чинного </w:t>
      </w:r>
      <w:r w:rsidRPr="006417D2">
        <w:rPr>
          <w:rFonts w:ascii="Times New Roman" w:eastAsia="Times New Roman" w:hAnsi="Times New Roman"/>
          <w:sz w:val="28"/>
          <w:szCs w:val="28"/>
        </w:rPr>
        <w:t>законодавства</w:t>
      </w:r>
      <w:r w:rsidR="00CF1245">
        <w:rPr>
          <w:rFonts w:ascii="Times New Roman" w:eastAsia="Times New Roman" w:hAnsi="Times New Roman"/>
          <w:sz w:val="28"/>
          <w:szCs w:val="28"/>
        </w:rPr>
        <w:t xml:space="preserve"> України</w:t>
      </w:r>
      <w:r w:rsidRPr="006417D2">
        <w:rPr>
          <w:rFonts w:ascii="Times New Roman" w:eastAsia="Times New Roman" w:hAnsi="Times New Roman"/>
          <w:sz w:val="28"/>
          <w:szCs w:val="28"/>
        </w:rPr>
        <w:t>;</w:t>
      </w:r>
    </w:p>
    <w:p w:rsidR="00A92F17" w:rsidRPr="006417D2" w:rsidRDefault="00A92F17" w:rsidP="006417D2">
      <w:pPr>
        <w:pStyle w:val="a7"/>
        <w:numPr>
          <w:ilvl w:val="0"/>
          <w:numId w:val="52"/>
        </w:numPr>
        <w:tabs>
          <w:tab w:val="left" w:pos="1134"/>
        </w:tabs>
        <w:spacing w:after="160" w:line="259" w:lineRule="auto"/>
        <w:ind w:left="284" w:firstLine="567"/>
        <w:jc w:val="both"/>
        <w:rPr>
          <w:rFonts w:ascii="Times New Roman" w:eastAsia="Times New Roman" w:hAnsi="Times New Roman" w:cs="Times New Roman"/>
          <w:color w:val="000000"/>
          <w:sz w:val="28"/>
          <w:szCs w:val="28"/>
          <w:shd w:val="clear" w:color="auto" w:fill="FFFFFF"/>
        </w:rPr>
      </w:pPr>
      <w:r w:rsidRPr="006417D2">
        <w:rPr>
          <w:rFonts w:ascii="Times New Roman" w:hAnsi="Times New Roman" w:cs="Times New Roman"/>
          <w:color w:val="333333"/>
          <w:sz w:val="28"/>
          <w:szCs w:val="28"/>
          <w:shd w:val="clear" w:color="auto" w:fill="FFFFFF"/>
        </w:rPr>
        <w:t>затверджує кошторис Закладу, у тому числі обсяг коштів, що передбачається на підвищення кваліфікації педагогічних працівників, та контролює його виконання;</w:t>
      </w:r>
    </w:p>
    <w:p w:rsidR="00A92F17" w:rsidRPr="006417D2" w:rsidRDefault="00A92F17" w:rsidP="006417D2">
      <w:pPr>
        <w:pStyle w:val="a7"/>
        <w:numPr>
          <w:ilvl w:val="0"/>
          <w:numId w:val="52"/>
        </w:numPr>
        <w:tabs>
          <w:tab w:val="left" w:pos="1134"/>
        </w:tabs>
        <w:spacing w:after="160" w:line="259" w:lineRule="auto"/>
        <w:ind w:left="284" w:firstLine="567"/>
        <w:jc w:val="both"/>
        <w:rPr>
          <w:rFonts w:ascii="Times New Roman" w:eastAsia="Times New Roman" w:hAnsi="Times New Roman" w:cs="Times New Roman"/>
          <w:color w:val="000000"/>
          <w:sz w:val="28"/>
          <w:szCs w:val="28"/>
          <w:shd w:val="clear" w:color="auto" w:fill="FFFFFF"/>
        </w:rPr>
      </w:pPr>
      <w:r w:rsidRPr="006417D2">
        <w:rPr>
          <w:rFonts w:ascii="Times New Roman" w:hAnsi="Times New Roman" w:cs="Times New Roman"/>
          <w:color w:val="333333"/>
          <w:sz w:val="28"/>
          <w:szCs w:val="28"/>
          <w:shd w:val="clear" w:color="auto" w:fill="FFFFFF"/>
        </w:rPr>
        <w:t xml:space="preserve">здійснює контроль за фінансово-господарською діяльністю </w:t>
      </w:r>
      <w:r w:rsidR="00726C1F">
        <w:rPr>
          <w:rFonts w:ascii="Times New Roman" w:hAnsi="Times New Roman" w:cs="Times New Roman"/>
          <w:color w:val="333333"/>
          <w:sz w:val="28"/>
          <w:szCs w:val="28"/>
          <w:shd w:val="clear" w:color="auto" w:fill="FFFFFF"/>
        </w:rPr>
        <w:t>Закладу</w:t>
      </w:r>
      <w:r w:rsidRPr="006417D2">
        <w:rPr>
          <w:rFonts w:ascii="Times New Roman" w:hAnsi="Times New Roman" w:cs="Times New Roman"/>
          <w:color w:val="333333"/>
          <w:sz w:val="28"/>
          <w:szCs w:val="28"/>
          <w:shd w:val="clear" w:color="auto" w:fill="FFFFFF"/>
        </w:rPr>
        <w:t>;</w:t>
      </w:r>
    </w:p>
    <w:p w:rsidR="00A92F17" w:rsidRPr="006417D2" w:rsidRDefault="00A92F17" w:rsidP="006417D2">
      <w:pPr>
        <w:pStyle w:val="a7"/>
        <w:numPr>
          <w:ilvl w:val="0"/>
          <w:numId w:val="52"/>
        </w:numPr>
        <w:tabs>
          <w:tab w:val="left" w:pos="1134"/>
        </w:tabs>
        <w:spacing w:after="160" w:line="259" w:lineRule="auto"/>
        <w:ind w:left="284" w:firstLine="567"/>
        <w:jc w:val="both"/>
        <w:rPr>
          <w:rFonts w:ascii="Times New Roman" w:eastAsia="Times New Roman" w:hAnsi="Times New Roman" w:cs="Times New Roman"/>
          <w:color w:val="000000"/>
          <w:sz w:val="28"/>
          <w:szCs w:val="28"/>
          <w:shd w:val="clear" w:color="auto" w:fill="FFFFFF"/>
        </w:rPr>
      </w:pPr>
      <w:r w:rsidRPr="006417D2">
        <w:rPr>
          <w:rFonts w:ascii="Times New Roman" w:eastAsia="Times New Roman" w:hAnsi="Times New Roman" w:cs="Times New Roman"/>
          <w:color w:val="000000"/>
          <w:sz w:val="28"/>
          <w:szCs w:val="28"/>
          <w:shd w:val="clear" w:color="auto" w:fill="FFFFFF"/>
        </w:rPr>
        <w:t>здійснює контроль за використанням Закладом публічних коштів;</w:t>
      </w:r>
    </w:p>
    <w:p w:rsid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s="Times New Roman"/>
          <w:color w:val="000000"/>
          <w:sz w:val="28"/>
          <w:szCs w:val="28"/>
          <w:shd w:val="clear" w:color="auto" w:fill="FFFFFF"/>
        </w:rPr>
      </w:pPr>
      <w:r w:rsidRPr="006417D2">
        <w:rPr>
          <w:rFonts w:ascii="Times New Roman" w:eastAsia="Times New Roman" w:hAnsi="Times New Roman" w:cs="Times New Roman"/>
          <w:color w:val="000000"/>
          <w:sz w:val="28"/>
          <w:szCs w:val="28"/>
          <w:shd w:val="clear" w:color="auto" w:fill="FFFFFF"/>
        </w:rPr>
        <w:t>здійснює контроль за дотриманням установчих документів Закладу;</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s="Times New Roman"/>
          <w:color w:val="000000"/>
          <w:sz w:val="28"/>
          <w:szCs w:val="28"/>
          <w:shd w:val="clear" w:color="auto" w:fill="FFFFFF"/>
        </w:rPr>
      </w:pPr>
      <w:r w:rsidRPr="006417D2">
        <w:rPr>
          <w:rFonts w:ascii="Times New Roman" w:hAnsi="Times New Roman" w:cs="Times New Roman"/>
          <w:color w:val="333333"/>
          <w:sz w:val="28"/>
          <w:szCs w:val="28"/>
          <w:shd w:val="clear" w:color="auto" w:fill="FFFFFF"/>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sidRPr="006417D2">
        <w:rPr>
          <w:rFonts w:ascii="Times New Roman" w:eastAsia="Times New Roman" w:hAnsi="Times New Roman" w:cs="Times New Roman"/>
          <w:color w:val="000000"/>
          <w:sz w:val="28"/>
          <w:szCs w:val="28"/>
          <w:shd w:val="clear" w:color="auto" w:fill="FFFFFF"/>
        </w:rPr>
        <w:t>;</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olor w:val="000000"/>
          <w:sz w:val="28"/>
          <w:szCs w:val="28"/>
          <w:shd w:val="clear" w:color="auto" w:fill="FFFFFF"/>
        </w:rPr>
      </w:pPr>
      <w:r w:rsidRPr="006417D2">
        <w:rPr>
          <w:rFonts w:ascii="Times New Roman" w:eastAsia="Times New Roman" w:hAnsi="Times New Roman"/>
          <w:color w:val="000000"/>
          <w:sz w:val="28"/>
          <w:szCs w:val="28"/>
          <w:shd w:val="clear" w:color="auto" w:fill="FFFFFF"/>
        </w:rPr>
        <w:t xml:space="preserve">здійснює контроль за виконанням плану заходів, спрямованих на запобігання та протидію </w:t>
      </w:r>
      <w:proofErr w:type="spellStart"/>
      <w:r w:rsidRPr="006417D2">
        <w:rPr>
          <w:rFonts w:ascii="Times New Roman" w:eastAsia="Times New Roman" w:hAnsi="Times New Roman"/>
          <w:color w:val="000000"/>
          <w:sz w:val="28"/>
          <w:szCs w:val="28"/>
          <w:shd w:val="clear" w:color="auto" w:fill="FFFFFF"/>
        </w:rPr>
        <w:t>булінгу</w:t>
      </w:r>
      <w:proofErr w:type="spellEnd"/>
      <w:r w:rsidRPr="006417D2">
        <w:rPr>
          <w:rFonts w:ascii="Times New Roman" w:eastAsia="Times New Roman" w:hAnsi="Times New Roman"/>
          <w:color w:val="000000"/>
          <w:sz w:val="28"/>
          <w:szCs w:val="28"/>
          <w:shd w:val="clear" w:color="auto" w:fill="FFFFFF"/>
        </w:rPr>
        <w:t xml:space="preserve"> (цькуванню) в Закладі; </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olor w:val="000000"/>
          <w:sz w:val="28"/>
          <w:szCs w:val="28"/>
          <w:shd w:val="clear" w:color="auto" w:fill="FFFFFF"/>
        </w:rPr>
      </w:pPr>
      <w:r w:rsidRPr="006417D2">
        <w:rPr>
          <w:rFonts w:ascii="Times New Roman" w:eastAsia="Times New Roman" w:hAnsi="Times New Roman"/>
          <w:color w:val="000000"/>
          <w:sz w:val="28"/>
          <w:szCs w:val="28"/>
          <w:shd w:val="clear" w:color="auto" w:fill="FFFFFF"/>
        </w:rPr>
        <w:t xml:space="preserve">розглядає скарги про відмову у реагуванні на випадки </w:t>
      </w:r>
      <w:proofErr w:type="spellStart"/>
      <w:r w:rsidRPr="006417D2">
        <w:rPr>
          <w:rFonts w:ascii="Times New Roman" w:eastAsia="Times New Roman" w:hAnsi="Times New Roman"/>
          <w:color w:val="000000"/>
          <w:sz w:val="28"/>
          <w:szCs w:val="28"/>
          <w:shd w:val="clear" w:color="auto" w:fill="FFFFFF"/>
        </w:rPr>
        <w:t>булінгу</w:t>
      </w:r>
      <w:proofErr w:type="spellEnd"/>
      <w:r w:rsidRPr="006417D2">
        <w:rPr>
          <w:rFonts w:ascii="Times New Roman" w:eastAsia="Times New Roman" w:hAnsi="Times New Roman"/>
          <w:color w:val="000000"/>
          <w:sz w:val="28"/>
          <w:szCs w:val="28"/>
          <w:shd w:val="clear" w:color="auto" w:fill="FFFFFF"/>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 </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color w:val="000000"/>
          <w:sz w:val="28"/>
          <w:szCs w:val="28"/>
          <w:shd w:val="clear" w:color="auto" w:fill="FFFFFF"/>
        </w:rPr>
      </w:pPr>
      <w:r w:rsidRPr="006417D2">
        <w:rPr>
          <w:rFonts w:ascii="Times New Roman" w:eastAsia="Times New Roman" w:hAnsi="Times New Roman"/>
          <w:color w:val="000000"/>
          <w:sz w:val="28"/>
          <w:szCs w:val="28"/>
          <w:shd w:val="clear" w:color="auto" w:fill="FFFFFF"/>
        </w:rPr>
        <w:t xml:space="preserve">сприяє створенню безпечного освітнього середовища в Закладі та вжиття заходів для надання соціальних та психолого-педагогічних послуг здобувачам освіти, які вчинили </w:t>
      </w:r>
      <w:proofErr w:type="spellStart"/>
      <w:r w:rsidRPr="006417D2">
        <w:rPr>
          <w:rFonts w:ascii="Times New Roman" w:eastAsia="Times New Roman" w:hAnsi="Times New Roman"/>
          <w:color w:val="000000"/>
          <w:sz w:val="28"/>
          <w:szCs w:val="28"/>
          <w:shd w:val="clear" w:color="auto" w:fill="FFFFFF"/>
        </w:rPr>
        <w:t>булінг</w:t>
      </w:r>
      <w:proofErr w:type="spellEnd"/>
      <w:r w:rsidRPr="006417D2">
        <w:rPr>
          <w:rFonts w:ascii="Times New Roman" w:eastAsia="Times New Roman" w:hAnsi="Times New Roman"/>
          <w:color w:val="000000"/>
          <w:sz w:val="28"/>
          <w:szCs w:val="28"/>
          <w:shd w:val="clear" w:color="auto" w:fill="FFFFFF"/>
        </w:rPr>
        <w:t xml:space="preserve"> (цькування), стали його свідками або постраждали від </w:t>
      </w:r>
      <w:proofErr w:type="spellStart"/>
      <w:r w:rsidRPr="006417D2">
        <w:rPr>
          <w:rFonts w:ascii="Times New Roman" w:eastAsia="Times New Roman" w:hAnsi="Times New Roman"/>
          <w:color w:val="000000"/>
          <w:sz w:val="28"/>
          <w:szCs w:val="28"/>
          <w:shd w:val="clear" w:color="auto" w:fill="FFFFFF"/>
        </w:rPr>
        <w:t>булінгу</w:t>
      </w:r>
      <w:proofErr w:type="spellEnd"/>
      <w:r w:rsidR="00CF1245">
        <w:rPr>
          <w:rFonts w:ascii="Times New Roman" w:eastAsia="Times New Roman" w:hAnsi="Times New Roman"/>
          <w:color w:val="000000"/>
          <w:sz w:val="28"/>
          <w:szCs w:val="28"/>
          <w:shd w:val="clear" w:color="auto" w:fill="FFFFFF"/>
        </w:rPr>
        <w:t xml:space="preserve"> (цькування)</w:t>
      </w:r>
      <w:r w:rsidRPr="006417D2">
        <w:rPr>
          <w:rFonts w:ascii="Times New Roman" w:eastAsia="Times New Roman" w:hAnsi="Times New Roman"/>
          <w:color w:val="000000"/>
          <w:sz w:val="28"/>
          <w:szCs w:val="28"/>
          <w:shd w:val="clear" w:color="auto" w:fill="FFFFFF"/>
        </w:rPr>
        <w:t>;</w:t>
      </w:r>
    </w:p>
    <w:p w:rsidR="00A92F17" w:rsidRPr="006417D2" w:rsidRDefault="00A92F17" w:rsidP="006417D2">
      <w:pPr>
        <w:pStyle w:val="a7"/>
        <w:keepNext/>
        <w:keepLines/>
        <w:numPr>
          <w:ilvl w:val="0"/>
          <w:numId w:val="52"/>
        </w:numPr>
        <w:shd w:val="clear" w:color="auto" w:fill="FFFFFF"/>
        <w:tabs>
          <w:tab w:val="left" w:pos="1134"/>
        </w:tabs>
        <w:spacing w:after="0" w:line="240" w:lineRule="auto"/>
        <w:ind w:left="284" w:firstLine="567"/>
        <w:jc w:val="both"/>
        <w:rPr>
          <w:rFonts w:ascii="Times New Roman" w:eastAsia="Times New Roman" w:hAnsi="Times New Roman"/>
          <w:sz w:val="28"/>
          <w:szCs w:val="28"/>
        </w:rPr>
      </w:pPr>
      <w:r w:rsidRPr="006417D2">
        <w:rPr>
          <w:rFonts w:ascii="Times New Roman" w:eastAsia="Times New Roman" w:hAnsi="Times New Roman"/>
          <w:color w:val="000000"/>
          <w:sz w:val="28"/>
          <w:szCs w:val="28"/>
          <w:shd w:val="clear" w:color="auto" w:fill="FFFFFF"/>
        </w:rPr>
        <w:t>затверджує переліки платних освітніх та інших послуг, що не увійшли до переліку, затвердженого Кабінетом Міністрів України.</w:t>
      </w:r>
    </w:p>
    <w:p w:rsidR="006417D2" w:rsidRPr="00C17DB5" w:rsidRDefault="006417D2" w:rsidP="006417D2">
      <w:pPr>
        <w:pStyle w:val="a7"/>
        <w:shd w:val="clear" w:color="auto" w:fill="FFFFFF"/>
        <w:tabs>
          <w:tab w:val="left" w:pos="567"/>
          <w:tab w:val="left" w:pos="1134"/>
        </w:tabs>
        <w:spacing w:after="0" w:line="240" w:lineRule="auto"/>
        <w:ind w:left="0"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7.3. </w:t>
      </w:r>
      <w:r w:rsidRPr="00C17DB5">
        <w:rPr>
          <w:rFonts w:ascii="Times New Roman" w:eastAsia="Times New Roman" w:hAnsi="Times New Roman"/>
          <w:color w:val="000000"/>
          <w:sz w:val="28"/>
          <w:szCs w:val="28"/>
        </w:rPr>
        <w:t xml:space="preserve">Безпосереднє управління </w:t>
      </w:r>
      <w:r>
        <w:rPr>
          <w:rFonts w:ascii="Times New Roman" w:eastAsia="Times New Roman" w:hAnsi="Times New Roman"/>
          <w:color w:val="000000"/>
          <w:sz w:val="28"/>
          <w:szCs w:val="28"/>
        </w:rPr>
        <w:t>Закладом</w:t>
      </w:r>
      <w:r w:rsidRPr="00C17DB5">
        <w:rPr>
          <w:rFonts w:ascii="Times New Roman" w:eastAsia="Times New Roman" w:hAnsi="Times New Roman"/>
          <w:color w:val="000000"/>
          <w:sz w:val="28"/>
          <w:szCs w:val="28"/>
        </w:rPr>
        <w:t xml:space="preserve"> здійснює директор, повноваження якого визначаються </w:t>
      </w:r>
      <w:r>
        <w:rPr>
          <w:rFonts w:ascii="Times New Roman" w:eastAsia="Times New Roman" w:hAnsi="Times New Roman"/>
          <w:color w:val="000000"/>
          <w:sz w:val="28"/>
          <w:szCs w:val="28"/>
        </w:rPr>
        <w:t>з</w:t>
      </w:r>
      <w:r w:rsidRPr="00C17DB5">
        <w:rPr>
          <w:rFonts w:ascii="Times New Roman" w:eastAsia="Times New Roman" w:hAnsi="Times New Roman"/>
          <w:color w:val="000000"/>
          <w:sz w:val="28"/>
          <w:szCs w:val="28"/>
        </w:rPr>
        <w:t xml:space="preserve">аконами України </w:t>
      </w:r>
      <w:r>
        <w:rPr>
          <w:rFonts w:ascii="Times New Roman" w:eastAsia="Times New Roman" w:hAnsi="Times New Roman"/>
          <w:color w:val="000000"/>
          <w:sz w:val="28"/>
          <w:szCs w:val="28"/>
        </w:rPr>
        <w:t xml:space="preserve">«Про освіту», «Про повну загальну середню освіту», </w:t>
      </w:r>
      <w:r w:rsidRPr="006417D2">
        <w:rPr>
          <w:rFonts w:ascii="Times New Roman" w:eastAsia="Times New Roman" w:hAnsi="Times New Roman"/>
          <w:color w:val="000000"/>
          <w:sz w:val="28"/>
          <w:szCs w:val="28"/>
        </w:rPr>
        <w:t>«Про дошкільну освіту»,</w:t>
      </w:r>
      <w:r>
        <w:rPr>
          <w:rFonts w:ascii="Times New Roman" w:eastAsia="Times New Roman" w:hAnsi="Times New Roman"/>
          <w:color w:val="000000"/>
          <w:sz w:val="28"/>
          <w:szCs w:val="28"/>
        </w:rPr>
        <w:t xml:space="preserve"> </w:t>
      </w:r>
      <w:r w:rsidRPr="00C17DB5">
        <w:rPr>
          <w:rFonts w:ascii="Times New Roman" w:eastAsia="Times New Roman" w:hAnsi="Times New Roman"/>
          <w:color w:val="000000"/>
          <w:sz w:val="28"/>
          <w:szCs w:val="28"/>
        </w:rPr>
        <w:t>цим Статутом</w:t>
      </w:r>
      <w:r w:rsidR="00CF1245">
        <w:rPr>
          <w:rFonts w:ascii="Times New Roman" w:eastAsia="Times New Roman" w:hAnsi="Times New Roman"/>
          <w:color w:val="000000"/>
          <w:sz w:val="28"/>
          <w:szCs w:val="28"/>
        </w:rPr>
        <w:t>,</w:t>
      </w:r>
      <w:r w:rsidRPr="00C17DB5">
        <w:rPr>
          <w:rFonts w:ascii="Times New Roman" w:eastAsia="Times New Roman" w:hAnsi="Times New Roman"/>
          <w:color w:val="000000"/>
          <w:sz w:val="28"/>
          <w:szCs w:val="28"/>
        </w:rPr>
        <w:t xml:space="preserve"> трудовим договором</w:t>
      </w:r>
      <w:r w:rsidR="00CF1245">
        <w:rPr>
          <w:rFonts w:ascii="Times New Roman" w:eastAsia="Times New Roman" w:hAnsi="Times New Roman"/>
          <w:color w:val="000000"/>
          <w:sz w:val="28"/>
          <w:szCs w:val="28"/>
        </w:rPr>
        <w:t>, посадовою інструкцією</w:t>
      </w:r>
      <w:r w:rsidRPr="00C17DB5">
        <w:rPr>
          <w:rFonts w:ascii="Times New Roman" w:eastAsia="Times New Roman" w:hAnsi="Times New Roman"/>
          <w:color w:val="000000"/>
          <w:sz w:val="28"/>
          <w:szCs w:val="28"/>
        </w:rPr>
        <w:t xml:space="preserve"> і несе відповідальність за освітню, фінансово-господарську та іншу діяльність </w:t>
      </w:r>
      <w:r>
        <w:rPr>
          <w:rFonts w:ascii="Times New Roman" w:eastAsia="Times New Roman" w:hAnsi="Times New Roman"/>
          <w:color w:val="000000"/>
          <w:sz w:val="28"/>
          <w:szCs w:val="28"/>
        </w:rPr>
        <w:t>Закладу</w:t>
      </w:r>
      <w:r w:rsidRPr="00C17DB5">
        <w:rPr>
          <w:rFonts w:ascii="Times New Roman" w:eastAsia="Times New Roman" w:hAnsi="Times New Roman"/>
          <w:color w:val="000000"/>
          <w:sz w:val="28"/>
          <w:szCs w:val="28"/>
        </w:rPr>
        <w:t xml:space="preserve">. </w:t>
      </w:r>
    </w:p>
    <w:p w:rsidR="00943A6C" w:rsidRPr="005B58CE" w:rsidRDefault="00B72A56" w:rsidP="006417D2">
      <w:pPr>
        <w:pStyle w:val="a7"/>
        <w:keepNext/>
        <w:keepLines/>
        <w:numPr>
          <w:ilvl w:val="1"/>
          <w:numId w:val="44"/>
        </w:numPr>
        <w:shd w:val="clear" w:color="auto" w:fill="FFFFFF"/>
        <w:tabs>
          <w:tab w:val="left" w:pos="1197"/>
          <w:tab w:val="left" w:pos="1276"/>
        </w:tabs>
        <w:spacing w:after="0" w:line="240" w:lineRule="auto"/>
        <w:ind w:left="0" w:firstLine="567"/>
        <w:jc w:val="both"/>
        <w:rPr>
          <w:rFonts w:ascii="Times New Roman" w:hAnsi="Times New Roman"/>
          <w:sz w:val="28"/>
          <w:szCs w:val="28"/>
        </w:rPr>
      </w:pPr>
      <w:r w:rsidRPr="005B58CE">
        <w:rPr>
          <w:rFonts w:ascii="Times New Roman" w:hAnsi="Times New Roman"/>
          <w:color w:val="000000"/>
          <w:sz w:val="28"/>
          <w:szCs w:val="28"/>
        </w:rPr>
        <w:t>Директор</w:t>
      </w:r>
      <w:r w:rsidR="00943A6C" w:rsidRPr="005B58CE">
        <w:rPr>
          <w:rFonts w:ascii="Times New Roman" w:hAnsi="Times New Roman"/>
          <w:color w:val="000000"/>
          <w:sz w:val="28"/>
          <w:szCs w:val="28"/>
        </w:rPr>
        <w:t xml:space="preserve"> є представником </w:t>
      </w:r>
      <w:r w:rsidR="00726C1F">
        <w:rPr>
          <w:rFonts w:ascii="Times New Roman" w:hAnsi="Times New Roman"/>
          <w:color w:val="000000"/>
          <w:sz w:val="28"/>
          <w:szCs w:val="28"/>
        </w:rPr>
        <w:t>Закладу</w:t>
      </w:r>
      <w:r w:rsidR="00943A6C" w:rsidRPr="005B58CE">
        <w:rPr>
          <w:rFonts w:ascii="Times New Roman" w:hAnsi="Times New Roman"/>
          <w:color w:val="000000"/>
          <w:sz w:val="28"/>
          <w:szCs w:val="28"/>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w:t>
      </w:r>
      <w:r w:rsidR="00726C1F">
        <w:rPr>
          <w:rFonts w:ascii="Times New Roman" w:hAnsi="Times New Roman"/>
          <w:color w:val="000000"/>
          <w:sz w:val="28"/>
          <w:szCs w:val="28"/>
        </w:rPr>
        <w:t>Закладу</w:t>
      </w:r>
      <w:r w:rsidR="00943A6C" w:rsidRPr="005B58CE">
        <w:rPr>
          <w:rFonts w:ascii="Times New Roman" w:hAnsi="Times New Roman"/>
          <w:color w:val="000000"/>
          <w:sz w:val="28"/>
          <w:szCs w:val="28"/>
        </w:rPr>
        <w:t>.</w:t>
      </w:r>
      <w:bookmarkStart w:id="85" w:name="n405"/>
      <w:bookmarkEnd w:id="85"/>
    </w:p>
    <w:p w:rsidR="005559C5" w:rsidRDefault="00B72A56" w:rsidP="006417D2">
      <w:pPr>
        <w:pStyle w:val="a7"/>
        <w:numPr>
          <w:ilvl w:val="1"/>
          <w:numId w:val="44"/>
        </w:numPr>
        <w:tabs>
          <w:tab w:val="left" w:pos="1276"/>
        </w:tabs>
        <w:spacing w:after="0" w:line="240" w:lineRule="auto"/>
        <w:ind w:left="0" w:firstLine="567"/>
        <w:jc w:val="both"/>
        <w:rPr>
          <w:rFonts w:ascii="Times New Roman" w:eastAsia="Times New Roman" w:hAnsi="Times New Roman" w:cs="Times New Roman"/>
          <w:sz w:val="28"/>
          <w:lang w:eastAsia="ru-RU"/>
        </w:rPr>
      </w:pPr>
      <w:r w:rsidRPr="005B58CE">
        <w:rPr>
          <w:rFonts w:ascii="Times New Roman" w:hAnsi="Times New Roman"/>
          <w:color w:val="000000"/>
          <w:sz w:val="28"/>
          <w:szCs w:val="28"/>
        </w:rPr>
        <w:t>Директор</w:t>
      </w:r>
      <w:r w:rsidR="00943A6C" w:rsidRPr="005B58CE">
        <w:rPr>
          <w:rFonts w:ascii="Times New Roman" w:hAnsi="Times New Roman" w:cs="Times New Roman"/>
          <w:sz w:val="28"/>
          <w:szCs w:val="28"/>
        </w:rPr>
        <w:t xml:space="preserve"> Закладу призначається та звільняється з посади рішенням </w:t>
      </w:r>
      <w:r w:rsidR="00131531">
        <w:rPr>
          <w:rFonts w:ascii="Times New Roman" w:hAnsi="Times New Roman" w:cs="Times New Roman"/>
          <w:sz w:val="28"/>
          <w:szCs w:val="28"/>
        </w:rPr>
        <w:t>Відділу</w:t>
      </w:r>
      <w:r w:rsidR="00943A6C" w:rsidRPr="005B58CE">
        <w:rPr>
          <w:rFonts w:ascii="Times New Roman" w:hAnsi="Times New Roman" w:cs="Times New Roman"/>
          <w:sz w:val="28"/>
          <w:szCs w:val="28"/>
        </w:rPr>
        <w:t xml:space="preserve"> освіти, молоді та спорту Вигодської селищної ради. </w:t>
      </w:r>
    </w:p>
    <w:p w:rsidR="006417D2" w:rsidRPr="006417D2" w:rsidRDefault="00B72A56" w:rsidP="006417D2">
      <w:pPr>
        <w:pStyle w:val="a7"/>
        <w:numPr>
          <w:ilvl w:val="1"/>
          <w:numId w:val="44"/>
        </w:numPr>
        <w:tabs>
          <w:tab w:val="left" w:pos="1276"/>
        </w:tabs>
        <w:spacing w:after="0" w:line="240" w:lineRule="auto"/>
        <w:ind w:left="0" w:firstLine="567"/>
        <w:jc w:val="both"/>
        <w:rPr>
          <w:rFonts w:ascii="Times New Roman" w:eastAsia="Times New Roman" w:hAnsi="Times New Roman" w:cs="Times New Roman"/>
          <w:sz w:val="28"/>
          <w:lang w:eastAsia="ru-RU"/>
        </w:rPr>
      </w:pPr>
      <w:r w:rsidRPr="005559C5">
        <w:rPr>
          <w:rFonts w:ascii="Times New Roman" w:hAnsi="Times New Roman"/>
          <w:color w:val="000000"/>
          <w:sz w:val="28"/>
          <w:szCs w:val="28"/>
        </w:rPr>
        <w:t>Директор</w:t>
      </w:r>
      <w:r w:rsidR="00943A6C" w:rsidRPr="005559C5">
        <w:rPr>
          <w:rFonts w:ascii="Times New Roman" w:hAnsi="Times New Roman" w:cs="Times New Roman"/>
          <w:sz w:val="28"/>
          <w:szCs w:val="28"/>
        </w:rPr>
        <w:t xml:space="preserve"> </w:t>
      </w:r>
      <w:r w:rsidR="00E7658A" w:rsidRPr="005559C5">
        <w:rPr>
          <w:rFonts w:ascii="Times New Roman" w:hAnsi="Times New Roman" w:cs="Times New Roman"/>
          <w:sz w:val="28"/>
          <w:szCs w:val="28"/>
        </w:rPr>
        <w:t xml:space="preserve">Закладу </w:t>
      </w:r>
      <w:r w:rsidR="00943A6C" w:rsidRPr="005559C5">
        <w:rPr>
          <w:rFonts w:ascii="Times New Roman" w:hAnsi="Times New Roman" w:cs="Times New Roman"/>
          <w:sz w:val="28"/>
          <w:szCs w:val="28"/>
          <w:shd w:val="clear" w:color="auto" w:fill="FFFFFF"/>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w:t>
      </w:r>
      <w:r w:rsidR="00943A6C" w:rsidRPr="005559C5">
        <w:rPr>
          <w:rFonts w:ascii="Times New Roman" w:hAnsi="Times New Roman" w:cs="Times New Roman"/>
          <w:sz w:val="28"/>
          <w:szCs w:val="28"/>
        </w:rPr>
        <w:t xml:space="preserve">відповідно до Положення про конкурс на посаду керівника Закладу загальної середньої освіти Вигодської селищної ради, затвердженим </w:t>
      </w:r>
      <w:proofErr w:type="spellStart"/>
      <w:r w:rsidR="00943A6C" w:rsidRPr="005559C5">
        <w:rPr>
          <w:rFonts w:ascii="Times New Roman" w:hAnsi="Times New Roman" w:cs="Times New Roman"/>
          <w:sz w:val="28"/>
          <w:szCs w:val="28"/>
        </w:rPr>
        <w:t>Вигодською</w:t>
      </w:r>
      <w:proofErr w:type="spellEnd"/>
      <w:r w:rsidR="00943A6C" w:rsidRPr="005559C5">
        <w:rPr>
          <w:rFonts w:ascii="Times New Roman" w:hAnsi="Times New Roman" w:cs="Times New Roman"/>
          <w:sz w:val="28"/>
          <w:szCs w:val="28"/>
        </w:rPr>
        <w:t xml:space="preserve"> селищною радою. Додаткові кваліфікаційні вимоги до керівника та порядок його обрання (призначення) </w:t>
      </w:r>
      <w:r w:rsidR="00943A6C" w:rsidRPr="005559C5">
        <w:rPr>
          <w:rFonts w:ascii="Times New Roman" w:hAnsi="Times New Roman" w:cs="Times New Roman"/>
          <w:sz w:val="28"/>
          <w:szCs w:val="28"/>
        </w:rPr>
        <w:lastRenderedPageBreak/>
        <w:t>визначаються Положення</w:t>
      </w:r>
      <w:r w:rsidR="00AD4439" w:rsidRPr="005559C5">
        <w:rPr>
          <w:rFonts w:ascii="Times New Roman" w:hAnsi="Times New Roman" w:cs="Times New Roman"/>
          <w:sz w:val="28"/>
          <w:szCs w:val="28"/>
        </w:rPr>
        <w:t>м</w:t>
      </w:r>
      <w:r w:rsidR="00943A6C" w:rsidRPr="005559C5">
        <w:rPr>
          <w:rFonts w:ascii="Times New Roman" w:hAnsi="Times New Roman" w:cs="Times New Roman"/>
          <w:sz w:val="28"/>
          <w:szCs w:val="28"/>
        </w:rPr>
        <w:t xml:space="preserve"> про конкурс на посаду керівника Закладу загальної середньої освіти Вигодської селищної ради.</w:t>
      </w:r>
      <w:r w:rsidR="00D33227" w:rsidRPr="005559C5">
        <w:rPr>
          <w:rFonts w:ascii="Times New Roman" w:hAnsi="Times New Roman" w:cs="Times New Roman"/>
          <w:sz w:val="28"/>
          <w:szCs w:val="28"/>
        </w:rPr>
        <w:t xml:space="preserve"> Директор Закладу звільняється з посади рішенням </w:t>
      </w:r>
      <w:r w:rsidR="00131531">
        <w:rPr>
          <w:rFonts w:ascii="Times New Roman" w:hAnsi="Times New Roman" w:cs="Times New Roman"/>
          <w:sz w:val="28"/>
          <w:szCs w:val="28"/>
        </w:rPr>
        <w:t>Відділу</w:t>
      </w:r>
      <w:r w:rsidR="00D33227" w:rsidRPr="005559C5">
        <w:rPr>
          <w:rFonts w:ascii="Times New Roman" w:hAnsi="Times New Roman" w:cs="Times New Roman"/>
          <w:sz w:val="28"/>
          <w:szCs w:val="28"/>
        </w:rPr>
        <w:t xml:space="preserve"> освіти, молоді та спорту Вигодської селищної ради.</w:t>
      </w:r>
    </w:p>
    <w:p w:rsidR="006417D2" w:rsidRPr="006417D2" w:rsidRDefault="006417D2" w:rsidP="006417D2">
      <w:pPr>
        <w:pStyle w:val="a7"/>
        <w:numPr>
          <w:ilvl w:val="1"/>
          <w:numId w:val="44"/>
        </w:numPr>
        <w:tabs>
          <w:tab w:val="left" w:pos="1276"/>
        </w:tabs>
        <w:spacing w:after="0" w:line="240" w:lineRule="auto"/>
        <w:ind w:left="0" w:firstLine="567"/>
        <w:jc w:val="both"/>
        <w:rPr>
          <w:rFonts w:ascii="Times New Roman" w:eastAsia="Times New Roman" w:hAnsi="Times New Roman" w:cs="Times New Roman"/>
          <w:sz w:val="28"/>
          <w:lang w:eastAsia="ru-RU"/>
        </w:rPr>
      </w:pPr>
      <w:r w:rsidRPr="006417D2">
        <w:rPr>
          <w:rFonts w:ascii="Times New Roman" w:eastAsia="Times New Roman" w:hAnsi="Times New Roman" w:cs="Times New Roman"/>
          <w:bCs/>
          <w:color w:val="000000"/>
          <w:sz w:val="28"/>
          <w:szCs w:val="28"/>
        </w:rPr>
        <w:t>Директор</w:t>
      </w:r>
      <w:r w:rsidRPr="006417D2">
        <w:rPr>
          <w:rFonts w:ascii="Times New Roman" w:eastAsia="Times New Roman" w:hAnsi="Times New Roman" w:cs="Times New Roman"/>
          <w:bCs/>
          <w:color w:val="000000"/>
          <w:sz w:val="28"/>
          <w:szCs w:val="28"/>
          <w:lang w:val="ru-RU"/>
        </w:rPr>
        <w:t xml:space="preserve"> </w:t>
      </w:r>
      <w:r w:rsidRPr="006417D2">
        <w:rPr>
          <w:rFonts w:ascii="Times New Roman" w:eastAsia="Times New Roman" w:hAnsi="Times New Roman" w:cs="Times New Roman"/>
          <w:bCs/>
          <w:color w:val="000000"/>
          <w:sz w:val="28"/>
          <w:szCs w:val="28"/>
        </w:rPr>
        <w:t>З</w:t>
      </w:r>
      <w:proofErr w:type="spellStart"/>
      <w:r w:rsidRPr="006417D2">
        <w:rPr>
          <w:rFonts w:ascii="Times New Roman" w:eastAsia="Times New Roman" w:hAnsi="Times New Roman" w:cs="Times New Roman"/>
          <w:bCs/>
          <w:color w:val="000000"/>
          <w:sz w:val="28"/>
          <w:szCs w:val="28"/>
          <w:lang w:val="ru-RU"/>
        </w:rPr>
        <w:t>акладу</w:t>
      </w:r>
      <w:proofErr w:type="spellEnd"/>
      <w:r w:rsidRPr="006417D2">
        <w:rPr>
          <w:rFonts w:ascii="Times New Roman" w:eastAsia="Times New Roman" w:hAnsi="Times New Roman" w:cs="Times New Roman"/>
          <w:bCs/>
          <w:color w:val="000000"/>
          <w:sz w:val="28"/>
          <w:szCs w:val="28"/>
          <w:lang w:val="ru-RU"/>
        </w:rPr>
        <w:t xml:space="preserve"> </w:t>
      </w:r>
      <w:r w:rsidRPr="006417D2">
        <w:rPr>
          <w:rFonts w:ascii="Times New Roman" w:eastAsia="Times New Roman" w:hAnsi="Times New Roman" w:cs="Times New Roman"/>
          <w:bCs/>
          <w:color w:val="000000"/>
          <w:sz w:val="28"/>
          <w:szCs w:val="28"/>
        </w:rPr>
        <w:t>зобов’язаний</w:t>
      </w:r>
      <w:r w:rsidRPr="006417D2">
        <w:rPr>
          <w:rFonts w:ascii="Times New Roman" w:eastAsia="Times New Roman" w:hAnsi="Times New Roman" w:cs="Times New Roman"/>
          <w:bCs/>
          <w:color w:val="000000"/>
          <w:sz w:val="28"/>
          <w:szCs w:val="28"/>
          <w:lang w:val="ru-RU"/>
        </w:rPr>
        <w:t>:</w:t>
      </w:r>
    </w:p>
    <w:p w:rsidR="006417D2" w:rsidRPr="006417D2" w:rsidRDefault="006417D2" w:rsidP="006417D2">
      <w:pPr>
        <w:widowControl w:val="0"/>
        <w:numPr>
          <w:ilvl w:val="0"/>
          <w:numId w:val="56"/>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виконувати</w:t>
      </w:r>
      <w:r w:rsidR="00CF1245">
        <w:rPr>
          <w:rFonts w:ascii="Times New Roman" w:eastAsia="Times New Roman" w:hAnsi="Times New Roman" w:cs="Times New Roman"/>
          <w:sz w:val="28"/>
          <w:szCs w:val="28"/>
          <w:lang w:eastAsia="uk-UA"/>
        </w:rPr>
        <w:t xml:space="preserve"> </w:t>
      </w:r>
      <w:hyperlink r:id="rId29" w:tgtFrame="_blank" w:history="1">
        <w:r w:rsidRPr="006417D2">
          <w:rPr>
            <w:rFonts w:ascii="Times New Roman" w:eastAsia="Times New Roman" w:hAnsi="Times New Roman" w:cs="Times New Roman"/>
            <w:sz w:val="28"/>
            <w:szCs w:val="28"/>
            <w:lang w:eastAsia="uk-UA"/>
          </w:rPr>
          <w:t>закони</w:t>
        </w:r>
      </w:hyperlink>
      <w:r w:rsidRPr="006417D2">
        <w:rPr>
          <w:rFonts w:ascii="Times New Roman" w:eastAsia="Times New Roman" w:hAnsi="Times New Roman" w:cs="Times New Roman"/>
          <w:sz w:val="28"/>
          <w:szCs w:val="28"/>
          <w:lang w:eastAsia="uk-UA"/>
        </w:rPr>
        <w:t xml:space="preserve"> України «Про освіту», </w:t>
      </w:r>
      <w:r w:rsidR="00CF1245" w:rsidRPr="006417D2">
        <w:rPr>
          <w:rFonts w:ascii="Times New Roman" w:eastAsia="Times New Roman" w:hAnsi="Times New Roman" w:cs="Times New Roman"/>
          <w:sz w:val="28"/>
          <w:szCs w:val="28"/>
          <w:lang w:eastAsia="uk-UA"/>
        </w:rPr>
        <w:t xml:space="preserve">«Про </w:t>
      </w:r>
      <w:r w:rsidR="00CF1245">
        <w:rPr>
          <w:rFonts w:ascii="Times New Roman" w:eastAsia="Times New Roman" w:hAnsi="Times New Roman" w:cs="Times New Roman"/>
          <w:sz w:val="28"/>
          <w:szCs w:val="28"/>
          <w:lang w:eastAsia="uk-UA"/>
        </w:rPr>
        <w:t xml:space="preserve">дошкільну </w:t>
      </w:r>
      <w:r w:rsidR="00CF1245" w:rsidRPr="006417D2">
        <w:rPr>
          <w:rFonts w:ascii="Times New Roman" w:eastAsia="Times New Roman" w:hAnsi="Times New Roman" w:cs="Times New Roman"/>
          <w:sz w:val="28"/>
          <w:szCs w:val="28"/>
          <w:lang w:eastAsia="uk-UA"/>
        </w:rPr>
        <w:t>освіту»</w:t>
      </w:r>
      <w:r w:rsidR="00CF1245">
        <w:rPr>
          <w:rFonts w:ascii="Times New Roman" w:eastAsia="Times New Roman" w:hAnsi="Times New Roman" w:cs="Times New Roman"/>
          <w:sz w:val="28"/>
          <w:szCs w:val="28"/>
          <w:lang w:eastAsia="uk-UA"/>
        </w:rPr>
        <w:t>,</w:t>
      </w:r>
      <w:r w:rsidR="00CF1245" w:rsidRPr="006417D2">
        <w:rPr>
          <w:rFonts w:ascii="Times New Roman" w:eastAsia="Times New Roman" w:hAnsi="Times New Roman" w:cs="Times New Roman"/>
          <w:sz w:val="28"/>
          <w:szCs w:val="28"/>
          <w:lang w:eastAsia="uk-UA"/>
        </w:rPr>
        <w:t xml:space="preserve"> </w:t>
      </w:r>
      <w:r w:rsidRPr="006417D2">
        <w:rPr>
          <w:rFonts w:ascii="Times New Roman" w:eastAsia="Times New Roman" w:hAnsi="Times New Roman" w:cs="Times New Roman"/>
          <w:sz w:val="28"/>
          <w:szCs w:val="28"/>
          <w:lang w:eastAsia="uk-UA"/>
        </w:rPr>
        <w:t>«Про повну загальну середню освіту»</w:t>
      </w:r>
      <w:r w:rsidR="00CF1245">
        <w:rPr>
          <w:rFonts w:ascii="Times New Roman" w:eastAsia="Times New Roman" w:hAnsi="Times New Roman" w:cs="Times New Roman"/>
          <w:sz w:val="28"/>
          <w:szCs w:val="28"/>
          <w:lang w:eastAsia="uk-UA"/>
        </w:rPr>
        <w:t xml:space="preserve"> </w:t>
      </w:r>
      <w:r w:rsidRPr="006417D2">
        <w:rPr>
          <w:rFonts w:ascii="Times New Roman" w:eastAsia="Times New Roman" w:hAnsi="Times New Roman" w:cs="Times New Roman"/>
          <w:sz w:val="28"/>
          <w:szCs w:val="28"/>
          <w:lang w:eastAsia="uk-UA"/>
        </w:rPr>
        <w:t>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6417D2" w:rsidRPr="006417D2" w:rsidRDefault="006417D2" w:rsidP="006417D2">
      <w:pPr>
        <w:widowControl w:val="0"/>
        <w:numPr>
          <w:ilvl w:val="1"/>
          <w:numId w:val="55"/>
        </w:numPr>
        <w:shd w:val="clear" w:color="auto" w:fill="FFFFFF"/>
        <w:tabs>
          <w:tab w:val="left" w:pos="567"/>
          <w:tab w:val="left" w:pos="809"/>
          <w:tab w:val="left" w:pos="810"/>
          <w:tab w:val="left" w:pos="1134"/>
        </w:tabs>
        <w:autoSpaceDE w:val="0"/>
        <w:autoSpaceDN w:val="0"/>
        <w:spacing w:after="0" w:line="240" w:lineRule="auto"/>
        <w:ind w:left="0" w:firstLine="567"/>
        <w:jc w:val="both"/>
        <w:rPr>
          <w:rFonts w:ascii="Times New Roman" w:eastAsia="Times New Roman" w:hAnsi="Times New Roman" w:cs="Times New Roman"/>
          <w:sz w:val="28"/>
          <w:szCs w:val="28"/>
          <w:lang w:val="ru-RU" w:eastAsia="uk-UA"/>
        </w:rPr>
      </w:pPr>
      <w:bookmarkStart w:id="86" w:name="n563"/>
      <w:bookmarkEnd w:id="86"/>
      <w:r w:rsidRPr="006417D2">
        <w:rPr>
          <w:rFonts w:ascii="Times New Roman" w:eastAsia="Times New Roman" w:hAnsi="Times New Roman" w:cs="Times New Roman"/>
          <w:sz w:val="28"/>
          <w:szCs w:val="28"/>
          <w:lang w:eastAsia="uk-UA"/>
        </w:rPr>
        <w:t>планувати та організовувати діяльність</w:t>
      </w:r>
      <w:r w:rsidRPr="006417D2">
        <w:rPr>
          <w:rFonts w:ascii="Times New Roman" w:eastAsia="Times New Roman" w:hAnsi="Times New Roman" w:cs="Times New Roman"/>
          <w:sz w:val="28"/>
          <w:szCs w:val="28"/>
          <w:lang w:val="ru-RU" w:eastAsia="uk-UA"/>
        </w:rPr>
        <w:t xml:space="preserve"> </w:t>
      </w:r>
      <w:r w:rsidRPr="006417D2">
        <w:rPr>
          <w:rFonts w:ascii="Times New Roman" w:eastAsia="Times New Roman" w:hAnsi="Times New Roman" w:cs="Times New Roman"/>
          <w:sz w:val="28"/>
          <w:szCs w:val="28"/>
          <w:lang w:eastAsia="uk-UA"/>
        </w:rPr>
        <w:t>З</w:t>
      </w:r>
      <w:proofErr w:type="spellStart"/>
      <w:r w:rsidRPr="006417D2">
        <w:rPr>
          <w:rFonts w:ascii="Times New Roman" w:eastAsia="Times New Roman" w:hAnsi="Times New Roman" w:cs="Times New Roman"/>
          <w:sz w:val="28"/>
          <w:szCs w:val="28"/>
          <w:lang w:val="ru-RU" w:eastAsia="uk-UA"/>
        </w:rPr>
        <w:t>акладу</w:t>
      </w:r>
      <w:proofErr w:type="spellEnd"/>
      <w:r w:rsidRPr="006417D2">
        <w:rPr>
          <w:rFonts w:ascii="Times New Roman" w:eastAsia="Times New Roman" w:hAnsi="Times New Roman" w:cs="Times New Roman"/>
          <w:sz w:val="28"/>
          <w:szCs w:val="28"/>
          <w:lang w:val="ru-RU" w:eastAsia="uk-UA"/>
        </w:rPr>
        <w:t>;</w:t>
      </w:r>
    </w:p>
    <w:p w:rsidR="006417D2" w:rsidRPr="006417D2" w:rsidRDefault="00CF1245"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розробляти </w:t>
      </w:r>
      <w:proofErr w:type="spellStart"/>
      <w:r>
        <w:rPr>
          <w:rFonts w:ascii="Times New Roman" w:eastAsia="Times New Roman" w:hAnsi="Times New Roman" w:cs="Times New Roman"/>
          <w:sz w:val="28"/>
          <w:szCs w:val="28"/>
          <w:lang w:eastAsia="uk-UA"/>
        </w:rPr>
        <w:t>проє</w:t>
      </w:r>
      <w:r w:rsidR="006417D2" w:rsidRPr="006417D2">
        <w:rPr>
          <w:rFonts w:ascii="Times New Roman" w:eastAsia="Times New Roman" w:hAnsi="Times New Roman" w:cs="Times New Roman"/>
          <w:sz w:val="28"/>
          <w:szCs w:val="28"/>
          <w:lang w:eastAsia="uk-UA"/>
        </w:rPr>
        <w:t>кт</w:t>
      </w:r>
      <w:proofErr w:type="spellEnd"/>
      <w:r w:rsidR="006417D2" w:rsidRPr="006417D2">
        <w:rPr>
          <w:rFonts w:ascii="Times New Roman" w:eastAsia="Times New Roman" w:hAnsi="Times New Roman" w:cs="Times New Roman"/>
          <w:sz w:val="28"/>
          <w:szCs w:val="28"/>
          <w:lang w:eastAsia="uk-UA"/>
        </w:rPr>
        <w:t xml:space="preserve"> кошторису та подавати Відділу освіти, молоді та спорту Вигодської селищної ради на затвердження;</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87" w:name="n565"/>
      <w:bookmarkEnd w:id="87"/>
      <w:r w:rsidRPr="006417D2">
        <w:rPr>
          <w:rFonts w:ascii="Times New Roman" w:eastAsia="Times New Roman" w:hAnsi="Times New Roman" w:cs="Times New Roman"/>
          <w:sz w:val="28"/>
          <w:szCs w:val="28"/>
          <w:lang w:eastAsia="uk-UA"/>
        </w:rPr>
        <w:t xml:space="preserve">надавати щороку </w:t>
      </w:r>
      <w:r w:rsidR="00CF1245">
        <w:rPr>
          <w:rFonts w:ascii="Times New Roman" w:eastAsia="Times New Roman" w:hAnsi="Times New Roman" w:cs="Times New Roman"/>
          <w:sz w:val="28"/>
          <w:szCs w:val="28"/>
          <w:lang w:eastAsia="uk-UA"/>
        </w:rPr>
        <w:t>З</w:t>
      </w:r>
      <w:r w:rsidRPr="006417D2">
        <w:rPr>
          <w:rFonts w:ascii="Times New Roman" w:eastAsia="Times New Roman" w:hAnsi="Times New Roman" w:cs="Times New Roman"/>
          <w:sz w:val="28"/>
          <w:szCs w:val="28"/>
          <w:lang w:eastAsia="uk-UA"/>
        </w:rPr>
        <w:t>асновнику пропозиції щодо обсягу коштів, необхідних для підвищення кваліфікації педагогічних працівників;</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88" w:name="n566"/>
      <w:bookmarkEnd w:id="88"/>
      <w:r w:rsidRPr="006417D2">
        <w:rPr>
          <w:rFonts w:ascii="Times New Roman" w:eastAsia="Times New Roman" w:hAnsi="Times New Roman" w:cs="Times New Roman"/>
          <w:sz w:val="28"/>
          <w:szCs w:val="28"/>
          <w:lang w:eastAsia="uk-UA"/>
        </w:rPr>
        <w:t>організовувати фінансово-господарську діяльність Закладу в межах затвердженого кошторису;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89" w:name="n567"/>
      <w:bookmarkEnd w:id="89"/>
      <w:r w:rsidRPr="006417D2">
        <w:rPr>
          <w:rFonts w:ascii="Times New Roman" w:eastAsia="Times New Roman" w:hAnsi="Times New Roman" w:cs="Times New Roman"/>
          <w:sz w:val="28"/>
          <w:szCs w:val="28"/>
          <w:lang w:eastAsia="uk-UA"/>
        </w:rPr>
        <w:t>забезпечувати розроблення та виконання</w:t>
      </w:r>
      <w:bookmarkStart w:id="90" w:name="w1_3"/>
      <w:r w:rsidR="00CF1245">
        <w:rPr>
          <w:rFonts w:ascii="Times New Roman" w:eastAsia="Times New Roman" w:hAnsi="Times New Roman" w:cs="Times New Roman"/>
          <w:sz w:val="28"/>
          <w:szCs w:val="28"/>
          <w:lang w:eastAsia="uk-UA"/>
        </w:rPr>
        <w:t xml:space="preserve"> </w:t>
      </w:r>
      <w:hyperlink r:id="rId30" w:anchor="w1_4" w:history="1">
        <w:r w:rsidRPr="006417D2">
          <w:rPr>
            <w:rFonts w:ascii="Times New Roman" w:eastAsia="Times New Roman" w:hAnsi="Times New Roman" w:cs="Times New Roman"/>
            <w:sz w:val="28"/>
            <w:szCs w:val="28"/>
            <w:lang w:eastAsia="uk-UA"/>
          </w:rPr>
          <w:t>стратегі</w:t>
        </w:r>
      </w:hyperlink>
      <w:bookmarkEnd w:id="90"/>
      <w:r w:rsidRPr="006417D2">
        <w:rPr>
          <w:rFonts w:ascii="Times New Roman" w:eastAsia="Times New Roman" w:hAnsi="Times New Roman" w:cs="Times New Roman"/>
          <w:sz w:val="28"/>
          <w:szCs w:val="28"/>
          <w:lang w:eastAsia="uk-UA"/>
        </w:rPr>
        <w:t>ї розвитку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1" w:name="n568"/>
      <w:bookmarkEnd w:id="91"/>
      <w:r w:rsidRPr="006417D2">
        <w:rPr>
          <w:rFonts w:ascii="Times New Roman" w:eastAsia="Times New Roman" w:hAnsi="Times New Roman" w:cs="Times New Roman"/>
          <w:sz w:val="28"/>
          <w:szCs w:val="28"/>
          <w:lang w:eastAsia="uk-UA"/>
        </w:rPr>
        <w:t>затверджувати правила внутрішнього розпорядку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2" w:name="n569"/>
      <w:bookmarkEnd w:id="92"/>
      <w:r w:rsidRPr="006417D2">
        <w:rPr>
          <w:rFonts w:ascii="Times New Roman" w:eastAsia="Times New Roman" w:hAnsi="Times New Roman" w:cs="Times New Roman"/>
          <w:sz w:val="28"/>
          <w:szCs w:val="28"/>
          <w:lang w:eastAsia="uk-UA"/>
        </w:rPr>
        <w:t>затверджувати посадові інструкції працівників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3" w:name="n570"/>
      <w:bookmarkEnd w:id="93"/>
      <w:r w:rsidRPr="006417D2">
        <w:rPr>
          <w:rFonts w:ascii="Times New Roman" w:eastAsia="Times New Roman" w:hAnsi="Times New Roman" w:cs="Times New Roman"/>
          <w:sz w:val="28"/>
          <w:szCs w:val="28"/>
          <w:lang w:eastAsia="uk-UA"/>
        </w:rPr>
        <w:t>організовувати освітній процес та видачу документів про освіту;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4" w:name="n571"/>
      <w:bookmarkEnd w:id="94"/>
      <w:r w:rsidRPr="006417D2">
        <w:rPr>
          <w:rFonts w:ascii="Times New Roman" w:eastAsia="Times New Roman" w:hAnsi="Times New Roman" w:cs="Times New Roman"/>
          <w:sz w:val="28"/>
          <w:szCs w:val="28"/>
          <w:lang w:eastAsia="uk-UA"/>
        </w:rPr>
        <w:t>затверджувати освітню (освітні) програму (програми)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5" w:name="n572"/>
      <w:bookmarkEnd w:id="95"/>
      <w:r w:rsidRPr="006417D2">
        <w:rPr>
          <w:rFonts w:ascii="Times New Roman" w:eastAsia="Times New Roman" w:hAnsi="Times New Roman" w:cs="Times New Roman"/>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затверджувати положення про внутрішню систему забезпечення якості освіти в Закладі, забезпечити її створення та функціонування;</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створювати необхідні умови для здобуття освіти особами з особливими освітніми потребами;</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сприяти проходженню атестації та сертифікації педагогічними працівниками;</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створювати умови для здійснення дієвого та відкритого громадського нагляду (контролю) за діяльністю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сприяти та створювати умови для діяльності органів громадського самоврядування в Закладі;</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bookmarkStart w:id="96" w:name="n581"/>
      <w:bookmarkEnd w:id="96"/>
      <w:r w:rsidRPr="006417D2">
        <w:rPr>
          <w:rFonts w:ascii="Times New Roman" w:eastAsia="Times New Roman" w:hAnsi="Times New Roman" w:cs="Times New Roman"/>
          <w:sz w:val="28"/>
          <w:szCs w:val="28"/>
          <w:lang w:eastAsia="uk-UA"/>
        </w:rPr>
        <w:t>формувати засади, створювати умови, сприяти формуванню культури здорового способу життя учнів та працівників Закладу;</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lastRenderedPageBreak/>
        <w:t>створювати в Закладі безпечне освітнє середовище, забезпечувати дотримання вимог щодо охорони дитинства, охорони праці, вимог техніки безпеки</w:t>
      </w:r>
      <w:r w:rsidR="00CF1245">
        <w:rPr>
          <w:rFonts w:ascii="Times New Roman" w:eastAsia="Times New Roman" w:hAnsi="Times New Roman" w:cs="Times New Roman"/>
          <w:sz w:val="28"/>
          <w:szCs w:val="28"/>
          <w:lang w:eastAsia="uk-UA"/>
        </w:rPr>
        <w:t>, пожежної безпеки</w:t>
      </w:r>
      <w:r w:rsidRPr="006417D2">
        <w:rPr>
          <w:rFonts w:ascii="Times New Roman" w:eastAsia="Times New Roman" w:hAnsi="Times New Roman" w:cs="Times New Roman"/>
          <w:sz w:val="28"/>
          <w:szCs w:val="28"/>
          <w:lang w:eastAsia="uk-UA"/>
        </w:rPr>
        <w:t>;</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 xml:space="preserve">організовувати харчування та сприяти медичному обслуговуванню учнів відповідно до </w:t>
      </w:r>
      <w:r w:rsidR="00CF1245">
        <w:rPr>
          <w:rFonts w:ascii="Times New Roman" w:eastAsia="Times New Roman" w:hAnsi="Times New Roman" w:cs="Times New Roman"/>
          <w:sz w:val="28"/>
          <w:szCs w:val="28"/>
          <w:lang w:eastAsia="uk-UA"/>
        </w:rPr>
        <w:t xml:space="preserve">чинного </w:t>
      </w:r>
      <w:r w:rsidRPr="006417D2">
        <w:rPr>
          <w:rFonts w:ascii="Times New Roman" w:eastAsia="Times New Roman" w:hAnsi="Times New Roman" w:cs="Times New Roman"/>
          <w:sz w:val="28"/>
          <w:szCs w:val="28"/>
          <w:lang w:eastAsia="uk-UA"/>
        </w:rPr>
        <w:t>законодавства</w:t>
      </w:r>
      <w:r w:rsidR="00CF1245">
        <w:rPr>
          <w:rFonts w:ascii="Times New Roman" w:eastAsia="Times New Roman" w:hAnsi="Times New Roman" w:cs="Times New Roman"/>
          <w:sz w:val="28"/>
          <w:szCs w:val="28"/>
          <w:lang w:eastAsia="uk-UA"/>
        </w:rPr>
        <w:t xml:space="preserve"> України</w:t>
      </w:r>
      <w:r w:rsidRPr="006417D2">
        <w:rPr>
          <w:rFonts w:ascii="Times New Roman" w:eastAsia="Times New Roman" w:hAnsi="Times New Roman" w:cs="Times New Roman"/>
          <w:sz w:val="28"/>
          <w:szCs w:val="28"/>
          <w:lang w:eastAsia="uk-UA"/>
        </w:rPr>
        <w:t>;</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w:t>
      </w:r>
      <w:r w:rsidR="00CF1245">
        <w:rPr>
          <w:rFonts w:ascii="Times New Roman" w:eastAsia="Times New Roman" w:hAnsi="Times New Roman" w:cs="Times New Roman"/>
          <w:sz w:val="28"/>
          <w:szCs w:val="28"/>
          <w:lang w:eastAsia="uk-UA"/>
        </w:rPr>
        <w:t xml:space="preserve"> </w:t>
      </w:r>
      <w:r w:rsidRPr="006417D2">
        <w:rPr>
          <w:rFonts w:ascii="Times New Roman" w:eastAsia="Times New Roman" w:hAnsi="Times New Roman" w:cs="Times New Roman"/>
          <w:color w:val="000000"/>
          <w:sz w:val="28"/>
          <w:szCs w:val="28"/>
          <w:lang w:eastAsia="uk-UA"/>
        </w:rPr>
        <w:t>«Про освіту»</w:t>
      </w:r>
      <w:r w:rsidRPr="006417D2">
        <w:rPr>
          <w:rFonts w:ascii="Times New Roman" w:eastAsia="Times New Roman" w:hAnsi="Times New Roman" w:cs="Times New Roman"/>
          <w:sz w:val="28"/>
          <w:szCs w:val="28"/>
          <w:lang w:eastAsia="uk-UA"/>
        </w:rPr>
        <w:t>,</w:t>
      </w:r>
      <w:r w:rsidR="00CF1245">
        <w:rPr>
          <w:rFonts w:ascii="Times New Roman" w:eastAsia="Times New Roman" w:hAnsi="Times New Roman" w:cs="Times New Roman"/>
          <w:sz w:val="28"/>
          <w:szCs w:val="28"/>
          <w:lang w:eastAsia="uk-UA"/>
        </w:rPr>
        <w:t xml:space="preserve"> </w:t>
      </w:r>
      <w:hyperlink r:id="rId31" w:tgtFrame="_blank" w:history="1">
        <w:r w:rsidRPr="006417D2">
          <w:rPr>
            <w:rFonts w:ascii="Times New Roman" w:eastAsia="Times New Roman" w:hAnsi="Times New Roman" w:cs="Times New Roman"/>
            <w:color w:val="000000"/>
            <w:sz w:val="28"/>
            <w:szCs w:val="28"/>
            <w:lang w:eastAsia="uk-UA"/>
          </w:rPr>
          <w:t>«</w:t>
        </w:r>
        <w:r w:rsidRPr="006417D2">
          <w:rPr>
            <w:rFonts w:ascii="Times New Roman" w:eastAsia="Times New Roman" w:hAnsi="Times New Roman" w:cs="Times New Roman"/>
            <w:sz w:val="28"/>
            <w:szCs w:val="28"/>
            <w:lang w:eastAsia="uk-UA"/>
          </w:rPr>
          <w:t>Про доступ до публічної інформації</w:t>
        </w:r>
        <w:r w:rsidRPr="006417D2">
          <w:rPr>
            <w:rFonts w:ascii="Times New Roman" w:eastAsia="Times New Roman" w:hAnsi="Times New Roman" w:cs="Times New Roman"/>
            <w:color w:val="000000"/>
            <w:sz w:val="28"/>
            <w:szCs w:val="28"/>
            <w:lang w:eastAsia="uk-UA"/>
          </w:rPr>
          <w:t>»</w:t>
        </w:r>
      </w:hyperlink>
      <w:r w:rsidRPr="006417D2">
        <w:rPr>
          <w:rFonts w:ascii="Times New Roman" w:eastAsia="Times New Roman" w:hAnsi="Times New Roman" w:cs="Times New Roman"/>
          <w:sz w:val="28"/>
          <w:szCs w:val="28"/>
          <w:lang w:eastAsia="uk-UA"/>
        </w:rPr>
        <w:t>,</w:t>
      </w:r>
      <w:r w:rsidR="00CF1245">
        <w:rPr>
          <w:rFonts w:ascii="Times New Roman" w:eastAsia="Times New Roman" w:hAnsi="Times New Roman" w:cs="Times New Roman"/>
          <w:sz w:val="28"/>
          <w:szCs w:val="28"/>
          <w:lang w:eastAsia="uk-UA"/>
        </w:rPr>
        <w:t xml:space="preserve"> </w:t>
      </w:r>
      <w:hyperlink r:id="rId32" w:tgtFrame="_blank" w:history="1">
        <w:r w:rsidRPr="006417D2">
          <w:rPr>
            <w:rFonts w:ascii="Times New Roman" w:eastAsia="Times New Roman" w:hAnsi="Times New Roman" w:cs="Times New Roman"/>
            <w:color w:val="000000"/>
            <w:sz w:val="28"/>
            <w:szCs w:val="28"/>
            <w:lang w:eastAsia="uk-UA"/>
          </w:rPr>
          <w:t>«</w:t>
        </w:r>
        <w:r w:rsidRPr="006417D2">
          <w:rPr>
            <w:rFonts w:ascii="Times New Roman" w:eastAsia="Times New Roman" w:hAnsi="Times New Roman" w:cs="Times New Roman"/>
            <w:sz w:val="28"/>
            <w:szCs w:val="28"/>
            <w:lang w:eastAsia="uk-UA"/>
          </w:rPr>
          <w:t>Про відкритість використання публічних коштів</w:t>
        </w:r>
        <w:r w:rsidRPr="006417D2">
          <w:rPr>
            <w:rFonts w:ascii="Times New Roman" w:eastAsia="Times New Roman" w:hAnsi="Times New Roman" w:cs="Times New Roman"/>
            <w:color w:val="000000"/>
            <w:sz w:val="28"/>
            <w:szCs w:val="28"/>
            <w:lang w:eastAsia="uk-UA"/>
          </w:rPr>
          <w:t>»</w:t>
        </w:r>
      </w:hyperlink>
      <w:r w:rsidR="00CF1245">
        <w:t xml:space="preserve"> </w:t>
      </w:r>
      <w:r w:rsidRPr="006417D2">
        <w:rPr>
          <w:rFonts w:ascii="Times New Roman" w:eastAsia="Times New Roman" w:hAnsi="Times New Roman" w:cs="Times New Roman"/>
          <w:sz w:val="28"/>
          <w:szCs w:val="28"/>
          <w:lang w:eastAsia="uk-UA"/>
        </w:rPr>
        <w:t>та інших законів України;</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 xml:space="preserve">здійснювати зарахування, переведення, відрахування учнів, а також їх заохочення (відзначення) та притягнення до відповідальності відповідно до вимог </w:t>
      </w:r>
      <w:r w:rsidR="00CF1245">
        <w:rPr>
          <w:rFonts w:ascii="Times New Roman" w:eastAsia="Times New Roman" w:hAnsi="Times New Roman" w:cs="Times New Roman"/>
          <w:sz w:val="28"/>
          <w:szCs w:val="28"/>
          <w:lang w:eastAsia="uk-UA"/>
        </w:rPr>
        <w:t xml:space="preserve">чинного </w:t>
      </w:r>
      <w:r w:rsidR="00CF1245" w:rsidRPr="006417D2">
        <w:rPr>
          <w:rFonts w:ascii="Times New Roman" w:eastAsia="Times New Roman" w:hAnsi="Times New Roman" w:cs="Times New Roman"/>
          <w:sz w:val="28"/>
          <w:szCs w:val="28"/>
          <w:lang w:eastAsia="uk-UA"/>
        </w:rPr>
        <w:t>законодавства</w:t>
      </w:r>
      <w:r w:rsidR="00CF1245">
        <w:rPr>
          <w:rFonts w:ascii="Times New Roman" w:eastAsia="Times New Roman" w:hAnsi="Times New Roman" w:cs="Times New Roman"/>
          <w:sz w:val="28"/>
          <w:szCs w:val="28"/>
          <w:lang w:eastAsia="uk-UA"/>
        </w:rPr>
        <w:t xml:space="preserve"> України</w:t>
      </w:r>
      <w:r w:rsidRPr="006417D2">
        <w:rPr>
          <w:rFonts w:ascii="Times New Roman" w:eastAsia="Times New Roman" w:hAnsi="Times New Roman" w:cs="Times New Roman"/>
          <w:sz w:val="28"/>
          <w:szCs w:val="28"/>
          <w:lang w:eastAsia="uk-UA"/>
        </w:rPr>
        <w:t>;</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 xml:space="preserve">організовувати документообіг, бухгалтерський облік та звітність відповідно до </w:t>
      </w:r>
      <w:r w:rsidR="00CF1245">
        <w:rPr>
          <w:rFonts w:ascii="Times New Roman" w:eastAsia="Times New Roman" w:hAnsi="Times New Roman" w:cs="Times New Roman"/>
          <w:sz w:val="28"/>
          <w:szCs w:val="28"/>
          <w:lang w:eastAsia="uk-UA"/>
        </w:rPr>
        <w:t xml:space="preserve">чинного </w:t>
      </w:r>
      <w:r w:rsidRPr="006417D2">
        <w:rPr>
          <w:rFonts w:ascii="Times New Roman" w:eastAsia="Times New Roman" w:hAnsi="Times New Roman" w:cs="Times New Roman"/>
          <w:sz w:val="28"/>
          <w:szCs w:val="28"/>
          <w:lang w:eastAsia="uk-UA"/>
        </w:rPr>
        <w:t>законодавства</w:t>
      </w:r>
      <w:r w:rsidR="00CF1245">
        <w:rPr>
          <w:rFonts w:ascii="Times New Roman" w:eastAsia="Times New Roman" w:hAnsi="Times New Roman" w:cs="Times New Roman"/>
          <w:sz w:val="28"/>
          <w:szCs w:val="28"/>
          <w:lang w:eastAsia="uk-UA"/>
        </w:rPr>
        <w:t xml:space="preserve"> України</w:t>
      </w:r>
      <w:r w:rsidRPr="006417D2">
        <w:rPr>
          <w:rFonts w:ascii="Times New Roman" w:eastAsia="Times New Roman" w:hAnsi="Times New Roman" w:cs="Times New Roman"/>
          <w:sz w:val="28"/>
          <w:szCs w:val="28"/>
          <w:lang w:eastAsia="uk-UA"/>
        </w:rPr>
        <w:t>;</w:t>
      </w:r>
    </w:p>
    <w:p w:rsidR="006417D2" w:rsidRPr="006417D2" w:rsidRDefault="006417D2" w:rsidP="006417D2">
      <w:pPr>
        <w:widowControl w:val="0"/>
        <w:numPr>
          <w:ilvl w:val="0"/>
          <w:numId w:val="55"/>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eastAsia="uk-UA"/>
        </w:rPr>
      </w:pPr>
      <w:r w:rsidRPr="006417D2">
        <w:rPr>
          <w:rFonts w:ascii="Times New Roman" w:eastAsia="Times New Roman" w:hAnsi="Times New Roman" w:cs="Times New Roman"/>
          <w:sz w:val="28"/>
          <w:szCs w:val="28"/>
          <w:lang w:eastAsia="uk-UA"/>
        </w:rPr>
        <w:t>звітувати щороку на загальних зборах (конференції) колективу про свою роботу та виконання</w:t>
      </w:r>
      <w:bookmarkStart w:id="97" w:name="w1_4"/>
      <w:r w:rsidR="00CF1245">
        <w:rPr>
          <w:rFonts w:ascii="Times New Roman" w:eastAsia="Times New Roman" w:hAnsi="Times New Roman" w:cs="Times New Roman"/>
          <w:sz w:val="28"/>
          <w:szCs w:val="28"/>
          <w:lang w:eastAsia="uk-UA"/>
        </w:rPr>
        <w:t xml:space="preserve"> </w:t>
      </w:r>
      <w:hyperlink r:id="rId33" w:anchor="w1_5" w:history="1">
        <w:r w:rsidRPr="006417D2">
          <w:rPr>
            <w:rFonts w:ascii="Times New Roman" w:eastAsia="Times New Roman" w:hAnsi="Times New Roman" w:cs="Times New Roman"/>
            <w:sz w:val="28"/>
            <w:szCs w:val="28"/>
            <w:lang w:eastAsia="uk-UA"/>
          </w:rPr>
          <w:t>стратегі</w:t>
        </w:r>
      </w:hyperlink>
      <w:bookmarkEnd w:id="97"/>
      <w:r w:rsidRPr="006417D2">
        <w:rPr>
          <w:rFonts w:ascii="Times New Roman" w:eastAsia="Times New Roman" w:hAnsi="Times New Roman" w:cs="Times New Roman"/>
          <w:sz w:val="28"/>
          <w:szCs w:val="28"/>
          <w:lang w:eastAsia="uk-UA"/>
        </w:rPr>
        <w:t>ї розвитку Закладу;</w:t>
      </w:r>
    </w:p>
    <w:p w:rsidR="006417D2" w:rsidRPr="006417D2" w:rsidRDefault="006417D2" w:rsidP="006417D2">
      <w:pPr>
        <w:widowControl w:val="0"/>
        <w:numPr>
          <w:ilvl w:val="0"/>
          <w:numId w:val="55"/>
        </w:numPr>
        <w:shd w:val="clear" w:color="auto" w:fill="FFFFFF"/>
        <w:tabs>
          <w:tab w:val="left" w:pos="567"/>
          <w:tab w:val="left" w:pos="809"/>
          <w:tab w:val="left" w:pos="1134"/>
        </w:tabs>
        <w:autoSpaceDE w:val="0"/>
        <w:autoSpaceDN w:val="0"/>
        <w:spacing w:after="0" w:line="240" w:lineRule="auto"/>
        <w:ind w:left="0" w:right="106" w:firstLine="567"/>
        <w:contextualSpacing/>
        <w:jc w:val="both"/>
        <w:rPr>
          <w:rFonts w:ascii="Times New Roman" w:eastAsia="Calibri" w:hAnsi="Times New Roman" w:cs="Times New Roman"/>
          <w:sz w:val="28"/>
          <w:szCs w:val="28"/>
          <w:lang w:val="ru-RU"/>
        </w:rPr>
      </w:pPr>
      <w:r w:rsidRPr="006417D2">
        <w:rPr>
          <w:rFonts w:ascii="Times New Roman" w:eastAsia="Calibri" w:hAnsi="Times New Roman" w:cs="Times New Roman"/>
          <w:sz w:val="28"/>
          <w:szCs w:val="28"/>
        </w:rPr>
        <w:t xml:space="preserve">виконувати інші обов’язки, покладені на нього </w:t>
      </w:r>
      <w:r w:rsidRPr="006417D2">
        <w:rPr>
          <w:rFonts w:ascii="Times New Roman" w:eastAsia="Times New Roman" w:hAnsi="Times New Roman" w:cs="Times New Roman"/>
          <w:color w:val="000000"/>
          <w:sz w:val="28"/>
          <w:szCs w:val="28"/>
        </w:rPr>
        <w:t xml:space="preserve">засновником закладу </w:t>
      </w:r>
      <w:r w:rsidRPr="006417D2">
        <w:rPr>
          <w:rFonts w:ascii="Times New Roman" w:eastAsia="Times New Roman" w:hAnsi="Times New Roman" w:cs="Times New Roman"/>
          <w:sz w:val="28"/>
          <w:szCs w:val="28"/>
          <w:lang w:eastAsia="ru-RU"/>
        </w:rPr>
        <w:t xml:space="preserve">або Відділом освіти, молоді та спорту Вигодської селищної ради </w:t>
      </w:r>
      <w:r w:rsidRPr="006417D2">
        <w:rPr>
          <w:rFonts w:ascii="Times New Roman" w:eastAsia="Times New Roman" w:hAnsi="Times New Roman" w:cs="Times New Roman"/>
          <w:color w:val="000000"/>
          <w:sz w:val="28"/>
          <w:szCs w:val="28"/>
        </w:rPr>
        <w:t xml:space="preserve">освіти та/або передбачені Законами України «Про освіту», </w:t>
      </w:r>
      <w:r w:rsidR="00CF1245" w:rsidRPr="006417D2">
        <w:rPr>
          <w:rFonts w:ascii="Times New Roman" w:eastAsia="Times New Roman" w:hAnsi="Times New Roman" w:cs="Times New Roman"/>
          <w:color w:val="000000"/>
          <w:sz w:val="28"/>
          <w:szCs w:val="28"/>
        </w:rPr>
        <w:t xml:space="preserve">«Про </w:t>
      </w:r>
      <w:r w:rsidR="00CF1245">
        <w:rPr>
          <w:rFonts w:ascii="Times New Roman" w:eastAsia="Times New Roman" w:hAnsi="Times New Roman" w:cs="Times New Roman"/>
          <w:color w:val="000000"/>
          <w:sz w:val="28"/>
          <w:szCs w:val="28"/>
        </w:rPr>
        <w:t xml:space="preserve">дошкільну </w:t>
      </w:r>
      <w:r w:rsidR="00CF1245" w:rsidRPr="006417D2">
        <w:rPr>
          <w:rFonts w:ascii="Times New Roman" w:eastAsia="Times New Roman" w:hAnsi="Times New Roman" w:cs="Times New Roman"/>
          <w:color w:val="000000"/>
          <w:sz w:val="28"/>
          <w:szCs w:val="28"/>
        </w:rPr>
        <w:t xml:space="preserve">освіту», </w:t>
      </w:r>
      <w:r w:rsidRPr="006417D2">
        <w:rPr>
          <w:rFonts w:ascii="Times New Roman" w:eastAsia="Times New Roman" w:hAnsi="Times New Roman" w:cs="Times New Roman"/>
          <w:color w:val="000000"/>
          <w:sz w:val="28"/>
          <w:szCs w:val="28"/>
        </w:rPr>
        <w:t>«Про повну загальну середню освіту», «Про позашкільну освіту»</w:t>
      </w:r>
      <w:r w:rsidRPr="006417D2">
        <w:rPr>
          <w:rFonts w:ascii="Times New Roman" w:eastAsia="Calibri" w:hAnsi="Times New Roman" w:cs="Times New Roman"/>
          <w:sz w:val="28"/>
          <w:szCs w:val="28"/>
          <w:lang w:val="ru-RU"/>
        </w:rPr>
        <w:t xml:space="preserve">, </w:t>
      </w:r>
      <w:proofErr w:type="spellStart"/>
      <w:r w:rsidRPr="006417D2">
        <w:rPr>
          <w:rFonts w:ascii="Times New Roman" w:eastAsia="Calibri" w:hAnsi="Times New Roman" w:cs="Times New Roman"/>
          <w:sz w:val="28"/>
          <w:szCs w:val="28"/>
          <w:lang w:val="ru-RU"/>
        </w:rPr>
        <w:t>установчими</w:t>
      </w:r>
      <w:proofErr w:type="spellEnd"/>
      <w:r w:rsidRPr="006417D2">
        <w:rPr>
          <w:rFonts w:ascii="Times New Roman" w:eastAsia="Calibri" w:hAnsi="Times New Roman" w:cs="Times New Roman"/>
          <w:sz w:val="28"/>
          <w:szCs w:val="28"/>
          <w:lang w:val="ru-RU"/>
        </w:rPr>
        <w:t xml:space="preserve"> документами Закладу, </w:t>
      </w:r>
      <w:proofErr w:type="spellStart"/>
      <w:r w:rsidRPr="006417D2">
        <w:rPr>
          <w:rFonts w:ascii="Times New Roman" w:eastAsia="Calibri" w:hAnsi="Times New Roman" w:cs="Times New Roman"/>
          <w:sz w:val="28"/>
          <w:szCs w:val="28"/>
          <w:lang w:val="ru-RU"/>
        </w:rPr>
        <w:t>колективним</w:t>
      </w:r>
      <w:proofErr w:type="spellEnd"/>
      <w:r w:rsidRPr="006417D2">
        <w:rPr>
          <w:rFonts w:ascii="Times New Roman" w:eastAsia="Calibri" w:hAnsi="Times New Roman" w:cs="Times New Roman"/>
          <w:sz w:val="28"/>
          <w:szCs w:val="28"/>
          <w:lang w:val="ru-RU"/>
        </w:rPr>
        <w:t xml:space="preserve"> договором, </w:t>
      </w:r>
      <w:proofErr w:type="spellStart"/>
      <w:r w:rsidRPr="006417D2">
        <w:rPr>
          <w:rFonts w:ascii="Times New Roman" w:eastAsia="Calibri" w:hAnsi="Times New Roman" w:cs="Times New Roman"/>
          <w:sz w:val="28"/>
          <w:szCs w:val="28"/>
          <w:lang w:val="ru-RU"/>
        </w:rPr>
        <w:t>строковим</w:t>
      </w:r>
      <w:proofErr w:type="spellEnd"/>
      <w:r w:rsidRPr="006417D2">
        <w:rPr>
          <w:rFonts w:ascii="Times New Roman" w:eastAsia="Calibri" w:hAnsi="Times New Roman" w:cs="Times New Roman"/>
          <w:sz w:val="28"/>
          <w:szCs w:val="28"/>
          <w:lang w:val="ru-RU"/>
        </w:rPr>
        <w:t xml:space="preserve"> </w:t>
      </w:r>
      <w:proofErr w:type="spellStart"/>
      <w:r w:rsidRPr="006417D2">
        <w:rPr>
          <w:rFonts w:ascii="Times New Roman" w:eastAsia="Calibri" w:hAnsi="Times New Roman" w:cs="Times New Roman"/>
          <w:sz w:val="28"/>
          <w:szCs w:val="28"/>
          <w:lang w:val="ru-RU"/>
        </w:rPr>
        <w:t>трудовим</w:t>
      </w:r>
      <w:proofErr w:type="spellEnd"/>
      <w:r w:rsidRPr="006417D2">
        <w:rPr>
          <w:rFonts w:ascii="Times New Roman" w:eastAsia="Calibri" w:hAnsi="Times New Roman" w:cs="Times New Roman"/>
          <w:sz w:val="28"/>
          <w:szCs w:val="28"/>
          <w:lang w:val="ru-RU"/>
        </w:rPr>
        <w:t xml:space="preserve"> договором</w:t>
      </w:r>
      <w:r w:rsidR="00CF1245">
        <w:rPr>
          <w:rFonts w:ascii="Times New Roman" w:eastAsia="Calibri" w:hAnsi="Times New Roman" w:cs="Times New Roman"/>
          <w:sz w:val="28"/>
          <w:szCs w:val="28"/>
          <w:lang w:val="ru-RU"/>
        </w:rPr>
        <w:t xml:space="preserve">, </w:t>
      </w:r>
      <w:proofErr w:type="spellStart"/>
      <w:r w:rsidR="00CF1245">
        <w:rPr>
          <w:rFonts w:ascii="Times New Roman" w:eastAsia="Calibri" w:hAnsi="Times New Roman" w:cs="Times New Roman"/>
          <w:sz w:val="28"/>
          <w:szCs w:val="28"/>
          <w:lang w:val="ru-RU"/>
        </w:rPr>
        <w:t>посадовою</w:t>
      </w:r>
      <w:proofErr w:type="spellEnd"/>
      <w:r w:rsidR="00CF1245">
        <w:rPr>
          <w:rFonts w:ascii="Times New Roman" w:eastAsia="Calibri" w:hAnsi="Times New Roman" w:cs="Times New Roman"/>
          <w:sz w:val="28"/>
          <w:szCs w:val="28"/>
          <w:lang w:val="ru-RU"/>
        </w:rPr>
        <w:t xml:space="preserve"> </w:t>
      </w:r>
      <w:proofErr w:type="spellStart"/>
      <w:r w:rsidR="00CF1245">
        <w:rPr>
          <w:rFonts w:ascii="Times New Roman" w:eastAsia="Calibri" w:hAnsi="Times New Roman" w:cs="Times New Roman"/>
          <w:sz w:val="28"/>
          <w:szCs w:val="28"/>
          <w:lang w:val="ru-RU"/>
        </w:rPr>
        <w:t>інструкцією</w:t>
      </w:r>
      <w:proofErr w:type="spellEnd"/>
      <w:r w:rsidRPr="006417D2">
        <w:rPr>
          <w:rFonts w:ascii="Times New Roman" w:eastAsia="Calibri" w:hAnsi="Times New Roman" w:cs="Times New Roman"/>
          <w:sz w:val="28"/>
          <w:szCs w:val="28"/>
          <w:lang w:val="ru-RU"/>
        </w:rPr>
        <w:t>.</w:t>
      </w:r>
    </w:p>
    <w:p w:rsidR="006417D2" w:rsidRPr="006417D2" w:rsidRDefault="006417D2" w:rsidP="006417D2">
      <w:pPr>
        <w:widowControl w:val="0"/>
        <w:numPr>
          <w:ilvl w:val="0"/>
          <w:numId w:val="57"/>
        </w:numPr>
        <w:tabs>
          <w:tab w:val="left" w:pos="567"/>
          <w:tab w:val="left" w:pos="809"/>
          <w:tab w:val="left" w:pos="1134"/>
        </w:tabs>
        <w:autoSpaceDE w:val="0"/>
        <w:autoSpaceDN w:val="0"/>
        <w:spacing w:after="0" w:line="240" w:lineRule="auto"/>
        <w:ind w:left="0" w:firstLine="567"/>
        <w:jc w:val="both"/>
        <w:rPr>
          <w:rFonts w:ascii="Times New Roman" w:eastAsia="Times New Roman" w:hAnsi="Times New Roman" w:cs="Times New Roman"/>
          <w:color w:val="000000"/>
          <w:sz w:val="28"/>
          <w:szCs w:val="28"/>
        </w:rPr>
      </w:pPr>
      <w:r w:rsidRPr="006417D2">
        <w:rPr>
          <w:rFonts w:ascii="Times New Roman" w:eastAsia="Times New Roman" w:hAnsi="Times New Roman" w:cs="Times New Roman"/>
          <w:color w:val="333333"/>
          <w:sz w:val="28"/>
          <w:szCs w:val="28"/>
          <w:shd w:val="clear" w:color="auto" w:fill="FFFFFF"/>
          <w:lang w:val="ru-RU"/>
        </w:rPr>
        <w:t xml:space="preserve">Директор Закладу в межах </w:t>
      </w:r>
      <w:proofErr w:type="spellStart"/>
      <w:r w:rsidRPr="006417D2">
        <w:rPr>
          <w:rFonts w:ascii="Times New Roman" w:eastAsia="Times New Roman" w:hAnsi="Times New Roman" w:cs="Times New Roman"/>
          <w:color w:val="333333"/>
          <w:sz w:val="28"/>
          <w:szCs w:val="28"/>
          <w:shd w:val="clear" w:color="auto" w:fill="FFFFFF"/>
          <w:lang w:val="ru-RU"/>
        </w:rPr>
        <w:t>наданих</w:t>
      </w:r>
      <w:proofErr w:type="spellEnd"/>
      <w:r w:rsidRPr="006417D2">
        <w:rPr>
          <w:rFonts w:ascii="Times New Roman" w:eastAsia="Times New Roman" w:hAnsi="Times New Roman" w:cs="Times New Roman"/>
          <w:color w:val="333333"/>
          <w:sz w:val="28"/>
          <w:szCs w:val="28"/>
          <w:shd w:val="clear" w:color="auto" w:fill="FFFFFF"/>
          <w:lang w:val="ru-RU"/>
        </w:rPr>
        <w:t xml:space="preserve"> </w:t>
      </w:r>
      <w:proofErr w:type="spellStart"/>
      <w:r w:rsidRPr="006417D2">
        <w:rPr>
          <w:rFonts w:ascii="Times New Roman" w:eastAsia="Times New Roman" w:hAnsi="Times New Roman" w:cs="Times New Roman"/>
          <w:color w:val="333333"/>
          <w:sz w:val="28"/>
          <w:szCs w:val="28"/>
          <w:shd w:val="clear" w:color="auto" w:fill="FFFFFF"/>
          <w:lang w:val="ru-RU"/>
        </w:rPr>
        <w:t>йому</w:t>
      </w:r>
      <w:proofErr w:type="spellEnd"/>
      <w:r w:rsidRPr="006417D2">
        <w:rPr>
          <w:rFonts w:ascii="Times New Roman" w:eastAsia="Times New Roman" w:hAnsi="Times New Roman" w:cs="Times New Roman"/>
          <w:color w:val="333333"/>
          <w:sz w:val="28"/>
          <w:szCs w:val="28"/>
          <w:shd w:val="clear" w:color="auto" w:fill="FFFFFF"/>
          <w:lang w:val="ru-RU"/>
        </w:rPr>
        <w:t xml:space="preserve"> </w:t>
      </w:r>
      <w:proofErr w:type="spellStart"/>
      <w:r w:rsidRPr="006417D2">
        <w:rPr>
          <w:rFonts w:ascii="Times New Roman" w:eastAsia="Times New Roman" w:hAnsi="Times New Roman" w:cs="Times New Roman"/>
          <w:color w:val="333333"/>
          <w:sz w:val="28"/>
          <w:szCs w:val="28"/>
          <w:shd w:val="clear" w:color="auto" w:fill="FFFFFF"/>
          <w:lang w:val="ru-RU"/>
        </w:rPr>
        <w:t>повноважень</w:t>
      </w:r>
      <w:proofErr w:type="spellEnd"/>
      <w:r w:rsidRPr="006417D2">
        <w:rPr>
          <w:rFonts w:ascii="Times New Roman" w:eastAsia="Times New Roman" w:hAnsi="Times New Roman" w:cs="Times New Roman"/>
          <w:color w:val="333333"/>
          <w:sz w:val="28"/>
          <w:szCs w:val="28"/>
          <w:shd w:val="clear" w:color="auto" w:fill="FFFFFF"/>
          <w:lang w:val="ru-RU"/>
        </w:rPr>
        <w:t xml:space="preserve"> </w:t>
      </w:r>
      <w:r w:rsidRPr="006417D2">
        <w:rPr>
          <w:rFonts w:ascii="Times New Roman" w:eastAsia="Times New Roman" w:hAnsi="Times New Roman" w:cs="Times New Roman"/>
          <w:color w:val="000000"/>
          <w:sz w:val="28"/>
          <w:szCs w:val="28"/>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rsidR="00224962" w:rsidRPr="00224962" w:rsidRDefault="00943A6C" w:rsidP="006417D2">
      <w:pPr>
        <w:pStyle w:val="a7"/>
        <w:numPr>
          <w:ilvl w:val="1"/>
          <w:numId w:val="58"/>
        </w:numPr>
        <w:tabs>
          <w:tab w:val="left" w:pos="1276"/>
          <w:tab w:val="left" w:pos="1843"/>
        </w:tabs>
        <w:spacing w:after="0" w:line="240" w:lineRule="auto"/>
        <w:ind w:left="0" w:firstLine="567"/>
        <w:jc w:val="both"/>
        <w:rPr>
          <w:rFonts w:ascii="Times New Roman" w:eastAsia="Times New Roman" w:hAnsi="Times New Roman" w:cs="Times New Roman"/>
          <w:sz w:val="27"/>
          <w:szCs w:val="27"/>
          <w:lang w:eastAsia="ru-RU"/>
        </w:rPr>
      </w:pPr>
      <w:r w:rsidRPr="00224962">
        <w:rPr>
          <w:rFonts w:ascii="Times New Roman" w:eastAsia="Times New Roman" w:hAnsi="Times New Roman" w:cs="Times New Roman"/>
          <w:sz w:val="28"/>
          <w:lang w:eastAsia="ru-RU"/>
        </w:rPr>
        <w:t xml:space="preserve">Основним колегіальним органом управління </w:t>
      </w:r>
      <w:r w:rsidR="00726C1F" w:rsidRPr="00224962">
        <w:rPr>
          <w:rFonts w:ascii="Times New Roman" w:eastAsia="Times New Roman" w:hAnsi="Times New Roman" w:cs="Times New Roman"/>
          <w:sz w:val="28"/>
          <w:lang w:eastAsia="ru-RU"/>
        </w:rPr>
        <w:t>Закладу</w:t>
      </w:r>
      <w:r w:rsidRPr="00224962">
        <w:rPr>
          <w:rFonts w:ascii="Times New Roman" w:eastAsia="Times New Roman" w:hAnsi="Times New Roman" w:cs="Times New Roman"/>
          <w:sz w:val="28"/>
          <w:lang w:eastAsia="ru-RU"/>
        </w:rPr>
        <w:t xml:space="preserve"> є </w:t>
      </w:r>
      <w:r w:rsidRPr="00224962">
        <w:rPr>
          <w:rFonts w:ascii="Times New Roman" w:eastAsia="Times New Roman" w:hAnsi="Times New Roman" w:cs="Times New Roman"/>
          <w:b/>
          <w:sz w:val="28"/>
          <w:lang w:eastAsia="ru-RU"/>
        </w:rPr>
        <w:t>педагогічна рада</w:t>
      </w:r>
      <w:r w:rsidRPr="00224962">
        <w:rPr>
          <w:rFonts w:ascii="Times New Roman" w:eastAsia="Times New Roman" w:hAnsi="Times New Roman" w:cs="Times New Roman"/>
          <w:sz w:val="28"/>
          <w:lang w:eastAsia="ru-RU"/>
        </w:rPr>
        <w:t>, яка створюється у порядку, визначеному чинним законодавством</w:t>
      </w:r>
      <w:r w:rsidR="00224962">
        <w:rPr>
          <w:rFonts w:ascii="Times New Roman" w:eastAsia="Times New Roman" w:hAnsi="Times New Roman" w:cs="Times New Roman"/>
          <w:sz w:val="28"/>
          <w:lang w:eastAsia="ru-RU"/>
        </w:rPr>
        <w:t xml:space="preserve"> України</w:t>
      </w:r>
      <w:r w:rsidRPr="00224962">
        <w:rPr>
          <w:rFonts w:ascii="Times New Roman" w:eastAsia="Times New Roman" w:hAnsi="Times New Roman" w:cs="Times New Roman"/>
          <w:sz w:val="28"/>
          <w:lang w:eastAsia="ru-RU"/>
        </w:rPr>
        <w:t xml:space="preserve">. </w:t>
      </w:r>
    </w:p>
    <w:p w:rsidR="00943A6C" w:rsidRPr="00224962" w:rsidRDefault="00943A6C" w:rsidP="006417D2">
      <w:pPr>
        <w:pStyle w:val="a7"/>
        <w:numPr>
          <w:ilvl w:val="1"/>
          <w:numId w:val="58"/>
        </w:numPr>
        <w:tabs>
          <w:tab w:val="left" w:pos="1276"/>
          <w:tab w:val="left" w:pos="1843"/>
        </w:tabs>
        <w:spacing w:after="0" w:line="240" w:lineRule="auto"/>
        <w:ind w:left="0" w:firstLine="567"/>
        <w:jc w:val="both"/>
        <w:rPr>
          <w:rFonts w:ascii="Times New Roman" w:eastAsia="Times New Roman" w:hAnsi="Times New Roman" w:cs="Times New Roman"/>
          <w:sz w:val="27"/>
          <w:szCs w:val="27"/>
          <w:lang w:eastAsia="ru-RU"/>
        </w:rPr>
      </w:pPr>
      <w:r w:rsidRPr="00224962">
        <w:rPr>
          <w:rFonts w:ascii="Times New Roman" w:eastAsia="Times New Roman" w:hAnsi="Times New Roman" w:cs="Times New Roman"/>
          <w:sz w:val="28"/>
          <w:lang w:eastAsia="ru-RU"/>
        </w:rPr>
        <w:t>У засіданнях педагогічної ради беруть участь усі педагогічні працівники Закладу.</w:t>
      </w:r>
    </w:p>
    <w:p w:rsidR="00943A6C" w:rsidRPr="005B58CE" w:rsidRDefault="00943A6C" w:rsidP="006417D2">
      <w:pPr>
        <w:pStyle w:val="a7"/>
        <w:numPr>
          <w:ilvl w:val="1"/>
          <w:numId w:val="58"/>
        </w:numPr>
        <w:tabs>
          <w:tab w:val="left" w:pos="1276"/>
          <w:tab w:val="left" w:pos="1843"/>
        </w:tabs>
        <w:spacing w:after="0" w:line="240" w:lineRule="auto"/>
        <w:ind w:left="0" w:firstLine="567"/>
        <w:jc w:val="both"/>
        <w:rPr>
          <w:rFonts w:ascii="Times New Roman" w:eastAsia="Times New Roman" w:hAnsi="Times New Roman" w:cs="Times New Roman"/>
          <w:sz w:val="27"/>
          <w:szCs w:val="27"/>
          <w:lang w:eastAsia="ru-RU"/>
        </w:rPr>
      </w:pPr>
      <w:r w:rsidRPr="005B58CE">
        <w:rPr>
          <w:rFonts w:ascii="Times New Roman" w:eastAsia="Times New Roman" w:hAnsi="Times New Roman" w:cs="Times New Roman"/>
          <w:sz w:val="28"/>
          <w:lang w:eastAsia="ru-RU"/>
        </w:rPr>
        <w:t>Засідання педагогічної ради проводяться в міру потреби, але не менше як чотири рази на рік.</w:t>
      </w:r>
    </w:p>
    <w:p w:rsidR="00943A6C" w:rsidRPr="005B58CE" w:rsidRDefault="00943A6C" w:rsidP="006417D2">
      <w:pPr>
        <w:pStyle w:val="a7"/>
        <w:numPr>
          <w:ilvl w:val="1"/>
          <w:numId w:val="58"/>
        </w:numPr>
        <w:tabs>
          <w:tab w:val="left" w:pos="1276"/>
          <w:tab w:val="left" w:pos="1843"/>
        </w:tabs>
        <w:spacing w:after="0" w:line="240" w:lineRule="auto"/>
        <w:ind w:left="0" w:firstLine="567"/>
        <w:jc w:val="both"/>
        <w:rPr>
          <w:rFonts w:ascii="Times New Roman" w:eastAsia="Times New Roman" w:hAnsi="Times New Roman" w:cs="Times New Roman"/>
          <w:sz w:val="27"/>
          <w:szCs w:val="27"/>
          <w:lang w:eastAsia="ru-RU"/>
        </w:rPr>
      </w:pPr>
      <w:r w:rsidRPr="005B58CE">
        <w:rPr>
          <w:rFonts w:ascii="Times New Roman" w:eastAsia="Times New Roman" w:hAnsi="Times New Roman" w:cs="Times New Roman"/>
          <w:sz w:val="28"/>
          <w:lang w:eastAsia="ru-RU"/>
        </w:rPr>
        <w:t>Педагогічна рада Закладу:</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r w:rsidRPr="006417D2">
        <w:rPr>
          <w:color w:val="333333"/>
          <w:sz w:val="28"/>
          <w:szCs w:val="28"/>
        </w:rPr>
        <w:t>схвалює стратегію розвитку Закладу та річний план роботи;</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98" w:name="n679"/>
      <w:bookmarkEnd w:id="98"/>
      <w:r w:rsidRPr="006417D2">
        <w:rPr>
          <w:color w:val="333333"/>
          <w:sz w:val="28"/>
          <w:szCs w:val="28"/>
        </w:rPr>
        <w:t>схвалює освітню (освітні) програму (програми), зміни до неї (них) та оцінює результати її (їх) виконання</w:t>
      </w:r>
      <w:r w:rsidR="00A516E9">
        <w:rPr>
          <w:color w:val="333333"/>
          <w:sz w:val="28"/>
          <w:szCs w:val="28"/>
        </w:rPr>
        <w:t xml:space="preserve">, </w:t>
      </w:r>
      <w:r w:rsidR="00A516E9" w:rsidRPr="00AB27CA">
        <w:rPr>
          <w:sz w:val="28"/>
          <w:szCs w:val="28"/>
        </w:rPr>
        <w:t>хід якісного виконання програм розвитку, виховання і навчання дітей у кожній віковій групі;</w:t>
      </w:r>
    </w:p>
    <w:p w:rsid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99" w:name="n680"/>
      <w:bookmarkEnd w:id="99"/>
      <w:r w:rsidRPr="006417D2">
        <w:rPr>
          <w:color w:val="333333"/>
          <w:sz w:val="28"/>
          <w:szCs w:val="28"/>
        </w:rPr>
        <w:t>схвалює правила внутрішнього розпорядку, положення про внутрішню систему забезпечення якості освіти;</w:t>
      </w:r>
    </w:p>
    <w:p w:rsidR="00A516E9" w:rsidRPr="00AB27CA" w:rsidRDefault="00A516E9" w:rsidP="00A516E9">
      <w:pPr>
        <w:pStyle w:val="a7"/>
        <w:numPr>
          <w:ilvl w:val="0"/>
          <w:numId w:val="59"/>
        </w:numPr>
        <w:shd w:val="clear" w:color="auto" w:fill="FFFFFF"/>
        <w:spacing w:after="0" w:line="240" w:lineRule="auto"/>
        <w:ind w:left="0" w:firstLine="567"/>
        <w:jc w:val="both"/>
        <w:rPr>
          <w:rFonts w:ascii="Times New Roman" w:eastAsia="Times New Roman" w:hAnsi="Times New Roman" w:cs="Times New Roman"/>
          <w:sz w:val="28"/>
          <w:szCs w:val="28"/>
        </w:rPr>
      </w:pPr>
      <w:r w:rsidRPr="00AB27CA">
        <w:rPr>
          <w:rFonts w:ascii="Times New Roman" w:eastAsia="Times New Roman" w:hAnsi="Times New Roman" w:cs="Times New Roman"/>
          <w:sz w:val="28"/>
          <w:szCs w:val="28"/>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0" w:name="n681"/>
      <w:bookmarkEnd w:id="100"/>
      <w:r w:rsidRPr="006417D2">
        <w:rPr>
          <w:color w:val="333333"/>
          <w:sz w:val="28"/>
          <w:szCs w:val="28"/>
        </w:rPr>
        <w:t>приймає рішення щодо вдосконалення і методичного забезпечення освітнього процесу;</w:t>
      </w:r>
    </w:p>
    <w:p w:rsidR="00A516E9" w:rsidRPr="00AB27CA" w:rsidRDefault="00A516E9" w:rsidP="00A516E9">
      <w:pPr>
        <w:pStyle w:val="a7"/>
        <w:numPr>
          <w:ilvl w:val="0"/>
          <w:numId w:val="59"/>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AB27CA">
        <w:rPr>
          <w:rFonts w:ascii="Times New Roman" w:eastAsia="Times New Roman" w:hAnsi="Times New Roman" w:cs="Times New Roman"/>
          <w:sz w:val="28"/>
          <w:szCs w:val="28"/>
        </w:rPr>
        <w:lastRenderedPageBreak/>
        <w:t>затверджує заходи щодо зміцнення здоров’я дітей;</w:t>
      </w:r>
    </w:p>
    <w:p w:rsidR="00A516E9" w:rsidRPr="00AB27CA" w:rsidRDefault="00A516E9" w:rsidP="00A516E9">
      <w:pPr>
        <w:pStyle w:val="a7"/>
        <w:numPr>
          <w:ilvl w:val="0"/>
          <w:numId w:val="59"/>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rPr>
      </w:pPr>
      <w:r w:rsidRPr="00AB27CA">
        <w:rPr>
          <w:rFonts w:ascii="Times New Roman" w:eastAsia="Times New Roman" w:hAnsi="Times New Roman" w:cs="Times New Roman"/>
          <w:sz w:val="28"/>
          <w:szCs w:val="28"/>
        </w:rPr>
        <w:t xml:space="preserve">визначає шляхи співпраці </w:t>
      </w:r>
      <w:r>
        <w:rPr>
          <w:rFonts w:ascii="Times New Roman" w:eastAsia="Times New Roman" w:hAnsi="Times New Roman" w:cs="Times New Roman"/>
          <w:sz w:val="28"/>
          <w:szCs w:val="28"/>
        </w:rPr>
        <w:t>З</w:t>
      </w:r>
      <w:r w:rsidRPr="00AB27CA">
        <w:rPr>
          <w:rFonts w:ascii="Times New Roman" w:eastAsia="Times New Roman" w:hAnsi="Times New Roman" w:cs="Times New Roman"/>
          <w:sz w:val="28"/>
          <w:szCs w:val="28"/>
        </w:rPr>
        <w:t>акладу з сім’єю;</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1" w:name="n682"/>
      <w:bookmarkEnd w:id="101"/>
      <w:r w:rsidRPr="006417D2">
        <w:rPr>
          <w:color w:val="333333"/>
          <w:sz w:val="28"/>
          <w:szCs w:val="28"/>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2" w:name="n683"/>
      <w:bookmarkEnd w:id="102"/>
      <w:r w:rsidRPr="006417D2">
        <w:rPr>
          <w:color w:val="333333"/>
          <w:sz w:val="28"/>
          <w:szCs w:val="28"/>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3" w:name="n684"/>
      <w:bookmarkEnd w:id="103"/>
      <w:r w:rsidRPr="006417D2">
        <w:rPr>
          <w:color w:val="333333"/>
          <w:sz w:val="28"/>
          <w:szCs w:val="28"/>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4" w:name="n685"/>
      <w:bookmarkEnd w:id="104"/>
      <w:r w:rsidRPr="006417D2">
        <w:rPr>
          <w:color w:val="333333"/>
          <w:sz w:val="28"/>
          <w:szCs w:val="28"/>
        </w:rPr>
        <w:t>приймає рішення щодо впровадження в освітній процес педагогічного досвіду та інновацій, участі в</w:t>
      </w:r>
      <w:bookmarkStart w:id="105" w:name="w2_4"/>
      <w:r w:rsidR="00224962">
        <w:rPr>
          <w:color w:val="333333"/>
          <w:sz w:val="28"/>
          <w:szCs w:val="28"/>
        </w:rPr>
        <w:t xml:space="preserve"> дослід</w:t>
      </w:r>
      <w:bookmarkEnd w:id="105"/>
      <w:r w:rsidR="00224962">
        <w:rPr>
          <w:color w:val="333333"/>
          <w:sz w:val="28"/>
          <w:szCs w:val="28"/>
        </w:rPr>
        <w:t>н</w:t>
      </w:r>
      <w:r w:rsidRPr="006417D2">
        <w:rPr>
          <w:sz w:val="28"/>
          <w:szCs w:val="28"/>
        </w:rPr>
        <w:t>и</w:t>
      </w:r>
      <w:r w:rsidRPr="006417D2">
        <w:rPr>
          <w:color w:val="333333"/>
          <w:sz w:val="28"/>
          <w:szCs w:val="28"/>
        </w:rPr>
        <w:t>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bookmarkStart w:id="106" w:name="n686"/>
      <w:bookmarkEnd w:id="106"/>
      <w:r w:rsidRPr="006417D2">
        <w:rPr>
          <w:color w:val="333333"/>
          <w:sz w:val="28"/>
          <w:szCs w:val="28"/>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w:t>
      </w:r>
      <w:bookmarkStart w:id="107" w:name="n687"/>
      <w:bookmarkEnd w:id="107"/>
    </w:p>
    <w:p w:rsidR="006417D2" w:rsidRPr="006417D2" w:rsidRDefault="006417D2" w:rsidP="006417D2">
      <w:pPr>
        <w:pStyle w:val="rvps2"/>
        <w:numPr>
          <w:ilvl w:val="0"/>
          <w:numId w:val="59"/>
        </w:numPr>
        <w:shd w:val="clear" w:color="auto" w:fill="FFFFFF"/>
        <w:spacing w:before="0" w:beforeAutospacing="0" w:after="0" w:afterAutospacing="0"/>
        <w:ind w:left="0" w:firstLine="567"/>
        <w:jc w:val="both"/>
        <w:rPr>
          <w:color w:val="333333"/>
          <w:sz w:val="28"/>
          <w:szCs w:val="28"/>
        </w:rPr>
      </w:pPr>
      <w:r w:rsidRPr="006417D2">
        <w:rPr>
          <w:color w:val="000000"/>
          <w:sz w:val="28"/>
          <w:szCs w:val="28"/>
        </w:rPr>
        <w:t xml:space="preserve">розглядає інші питання, віднесені законами України «Про освіту», </w:t>
      </w:r>
      <w:r w:rsidR="00224962" w:rsidRPr="006417D2">
        <w:rPr>
          <w:color w:val="000000"/>
          <w:sz w:val="28"/>
          <w:szCs w:val="28"/>
        </w:rPr>
        <w:t xml:space="preserve">«Про </w:t>
      </w:r>
      <w:r w:rsidR="00224962">
        <w:rPr>
          <w:color w:val="000000"/>
          <w:sz w:val="28"/>
          <w:szCs w:val="28"/>
        </w:rPr>
        <w:t xml:space="preserve">дошкільну </w:t>
      </w:r>
      <w:r w:rsidR="00224962" w:rsidRPr="006417D2">
        <w:rPr>
          <w:color w:val="000000"/>
          <w:sz w:val="28"/>
          <w:szCs w:val="28"/>
        </w:rPr>
        <w:t>освіту»</w:t>
      </w:r>
      <w:r w:rsidR="00224962">
        <w:rPr>
          <w:color w:val="000000"/>
          <w:sz w:val="28"/>
          <w:szCs w:val="28"/>
        </w:rPr>
        <w:t>,</w:t>
      </w:r>
      <w:r w:rsidR="00224962" w:rsidRPr="006417D2">
        <w:rPr>
          <w:color w:val="000000"/>
          <w:sz w:val="28"/>
          <w:szCs w:val="28"/>
        </w:rPr>
        <w:t xml:space="preserve"> </w:t>
      </w:r>
      <w:r w:rsidRPr="006417D2">
        <w:rPr>
          <w:color w:val="000000"/>
          <w:sz w:val="28"/>
          <w:szCs w:val="28"/>
        </w:rPr>
        <w:t xml:space="preserve">«Про повну загальну середню освіту», «Про позашкільну освіту» та/або цим Статутом до її повноважень. </w:t>
      </w:r>
    </w:p>
    <w:p w:rsidR="006417D2" w:rsidRPr="006417D2" w:rsidRDefault="006417D2" w:rsidP="006417D2">
      <w:pPr>
        <w:pStyle w:val="a7"/>
        <w:numPr>
          <w:ilvl w:val="0"/>
          <w:numId w:val="61"/>
        </w:numPr>
        <w:tabs>
          <w:tab w:val="left" w:pos="1134"/>
        </w:tabs>
        <w:autoSpaceDE w:val="0"/>
        <w:autoSpaceDN w:val="0"/>
        <w:adjustRightInd w:val="0"/>
        <w:spacing w:after="0" w:line="240" w:lineRule="auto"/>
        <w:ind w:left="0" w:firstLine="567"/>
        <w:jc w:val="both"/>
        <w:rPr>
          <w:rFonts w:ascii="Times New Roman" w:hAnsi="Times New Roman"/>
          <w:color w:val="000000"/>
          <w:sz w:val="28"/>
          <w:szCs w:val="28"/>
        </w:rPr>
      </w:pPr>
      <w:r w:rsidRPr="006417D2">
        <w:rPr>
          <w:rFonts w:ascii="Times New Roman" w:hAnsi="Times New Roman"/>
          <w:color w:val="000000"/>
          <w:sz w:val="28"/>
          <w:szCs w:val="28"/>
        </w:rPr>
        <w:t xml:space="preserve">Рішення педагогічної ради Закладу вводяться в дію наказом директора Закладу. </w:t>
      </w:r>
    </w:p>
    <w:p w:rsidR="006417D2" w:rsidRPr="006417D2" w:rsidRDefault="006417D2" w:rsidP="006417D2">
      <w:pPr>
        <w:pStyle w:val="a7"/>
        <w:numPr>
          <w:ilvl w:val="0"/>
          <w:numId w:val="61"/>
        </w:numPr>
        <w:tabs>
          <w:tab w:val="left" w:pos="1134"/>
          <w:tab w:val="left" w:pos="127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Громадське самоврядування в Закладі – це право учасників освітнього процесу як безпосередньо, так і через органи громадського самоврядування брати участь у вирішенні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України </w:t>
      </w:r>
      <w:r w:rsidRPr="006417D2">
        <w:rPr>
          <w:rFonts w:ascii="Times New Roman" w:hAnsi="Times New Roman"/>
          <w:color w:val="000000"/>
          <w:sz w:val="28"/>
          <w:szCs w:val="28"/>
        </w:rPr>
        <w:t xml:space="preserve">«Про освіту» </w:t>
      </w:r>
      <w:r w:rsidRPr="006417D2">
        <w:rPr>
          <w:rFonts w:ascii="Times New Roman" w:eastAsia="Times New Roman" w:hAnsi="Times New Roman"/>
          <w:sz w:val="28"/>
          <w:szCs w:val="28"/>
          <w:lang w:eastAsia="ru-RU"/>
        </w:rPr>
        <w:t>та установчими документами Закладу.</w:t>
      </w:r>
    </w:p>
    <w:p w:rsidR="006417D2" w:rsidRPr="006417D2" w:rsidRDefault="006417D2" w:rsidP="006417D2">
      <w:pPr>
        <w:pStyle w:val="a7"/>
        <w:numPr>
          <w:ilvl w:val="0"/>
          <w:numId w:val="61"/>
        </w:numPr>
        <w:tabs>
          <w:tab w:val="left" w:pos="1134"/>
          <w:tab w:val="left" w:pos="1276"/>
        </w:tabs>
        <w:spacing w:after="0" w:line="240" w:lineRule="auto"/>
        <w:ind w:left="0" w:firstLine="567"/>
        <w:jc w:val="both"/>
        <w:rPr>
          <w:rFonts w:ascii="Times New Roman" w:eastAsia="Times New Roman" w:hAnsi="Times New Roman" w:cs="Times New Roman"/>
          <w:sz w:val="28"/>
          <w:szCs w:val="28"/>
          <w:lang w:eastAsia="ru-RU"/>
        </w:rPr>
      </w:pPr>
      <w:r w:rsidRPr="006417D2">
        <w:rPr>
          <w:rFonts w:ascii="Times New Roman" w:eastAsia="Times New Roman" w:hAnsi="Times New Roman"/>
          <w:sz w:val="28"/>
          <w:szCs w:val="28"/>
          <w:lang w:eastAsia="ru-RU"/>
        </w:rPr>
        <w:t xml:space="preserve"> </w:t>
      </w:r>
      <w:r w:rsidRPr="006417D2">
        <w:rPr>
          <w:rFonts w:ascii="Times New Roman" w:hAnsi="Times New Roman" w:cs="Times New Roman"/>
          <w:color w:val="333333"/>
          <w:sz w:val="28"/>
          <w:szCs w:val="28"/>
        </w:rPr>
        <w:t xml:space="preserve">Громадське самоврядування та державно-громадське управління у </w:t>
      </w:r>
      <w:r w:rsidRPr="006417D2">
        <w:rPr>
          <w:rFonts w:ascii="Times New Roman" w:hAnsi="Times New Roman"/>
          <w:color w:val="333333"/>
          <w:sz w:val="28"/>
          <w:szCs w:val="28"/>
        </w:rPr>
        <w:t>Закладі</w:t>
      </w:r>
      <w:r w:rsidRPr="006417D2">
        <w:rPr>
          <w:rFonts w:ascii="Times New Roman" w:hAnsi="Times New Roman" w:cs="Times New Roman"/>
          <w:color w:val="333333"/>
          <w:sz w:val="28"/>
          <w:szCs w:val="28"/>
        </w:rPr>
        <w:t xml:space="preserve"> здійснюються на принципах:</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08" w:name="n1037"/>
      <w:bookmarkEnd w:id="108"/>
      <w:r w:rsidRPr="006417D2">
        <w:rPr>
          <w:color w:val="333333"/>
          <w:sz w:val="28"/>
          <w:szCs w:val="28"/>
        </w:rPr>
        <w:t>пріоритету прав і свобод людини і громадянина;</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09" w:name="n1038"/>
      <w:bookmarkEnd w:id="109"/>
      <w:r w:rsidRPr="006417D2">
        <w:rPr>
          <w:color w:val="333333"/>
          <w:sz w:val="28"/>
          <w:szCs w:val="28"/>
        </w:rPr>
        <w:t>верховенства права;</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0" w:name="n1039"/>
      <w:bookmarkEnd w:id="110"/>
      <w:r w:rsidRPr="006417D2">
        <w:rPr>
          <w:color w:val="333333"/>
          <w:sz w:val="28"/>
          <w:szCs w:val="28"/>
        </w:rPr>
        <w:t>взаємної поваги та партнерства;</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1" w:name="n1040"/>
      <w:bookmarkEnd w:id="111"/>
      <w:r w:rsidRPr="006417D2">
        <w:rPr>
          <w:color w:val="333333"/>
          <w:sz w:val="28"/>
          <w:szCs w:val="28"/>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2" w:name="n1041"/>
      <w:bookmarkEnd w:id="112"/>
      <w:r w:rsidRPr="006417D2">
        <w:rPr>
          <w:color w:val="333333"/>
          <w:sz w:val="28"/>
          <w:szCs w:val="28"/>
        </w:rPr>
        <w:t>обов’язковості розгляду пропозицій сторін;</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3" w:name="n1042"/>
      <w:bookmarkEnd w:id="113"/>
      <w:r w:rsidRPr="006417D2">
        <w:rPr>
          <w:color w:val="333333"/>
          <w:sz w:val="28"/>
          <w:szCs w:val="28"/>
        </w:rPr>
        <w:t>пріоритету узгоджувальних процедур;</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4" w:name="n1043"/>
      <w:bookmarkEnd w:id="114"/>
      <w:r w:rsidRPr="006417D2">
        <w:rPr>
          <w:color w:val="333333"/>
          <w:sz w:val="28"/>
          <w:szCs w:val="28"/>
        </w:rPr>
        <w:t>прозорості, відкритості та гласності;</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5" w:name="n1044"/>
      <w:bookmarkEnd w:id="115"/>
      <w:r w:rsidRPr="006417D2">
        <w:rPr>
          <w:color w:val="333333"/>
          <w:sz w:val="28"/>
          <w:szCs w:val="28"/>
        </w:rPr>
        <w:t>обов’язковості дотримання досягнутих домовленостей;</w:t>
      </w:r>
    </w:p>
    <w:p w:rsidR="006417D2" w:rsidRPr="006417D2" w:rsidRDefault="006417D2" w:rsidP="006417D2">
      <w:pPr>
        <w:pStyle w:val="rvps2"/>
        <w:numPr>
          <w:ilvl w:val="0"/>
          <w:numId w:val="60"/>
        </w:numPr>
        <w:shd w:val="clear" w:color="auto" w:fill="FFFFFF"/>
        <w:spacing w:before="0" w:beforeAutospacing="0" w:after="0" w:afterAutospacing="0"/>
        <w:ind w:left="0" w:firstLine="567"/>
        <w:jc w:val="both"/>
        <w:rPr>
          <w:color w:val="333333"/>
          <w:sz w:val="28"/>
          <w:szCs w:val="28"/>
        </w:rPr>
      </w:pPr>
      <w:bookmarkStart w:id="116" w:name="n1045"/>
      <w:bookmarkEnd w:id="116"/>
      <w:r w:rsidRPr="006417D2">
        <w:rPr>
          <w:color w:val="333333"/>
          <w:sz w:val="28"/>
          <w:szCs w:val="28"/>
        </w:rPr>
        <w:lastRenderedPageBreak/>
        <w:t>взаємної відповідальності сторін.</w:t>
      </w:r>
    </w:p>
    <w:p w:rsidR="003817AE" w:rsidRPr="005559C5" w:rsidRDefault="003817AE" w:rsidP="006417D2">
      <w:pPr>
        <w:pStyle w:val="a7"/>
        <w:numPr>
          <w:ilvl w:val="1"/>
          <w:numId w:val="62"/>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5559C5">
        <w:rPr>
          <w:rFonts w:ascii="Times New Roman" w:hAnsi="Times New Roman" w:cs="Times New Roman"/>
          <w:sz w:val="28"/>
          <w:szCs w:val="28"/>
        </w:rPr>
        <w:t xml:space="preserve">У </w:t>
      </w:r>
      <w:r w:rsidR="00726C1F">
        <w:rPr>
          <w:rFonts w:ascii="Times New Roman" w:hAnsi="Times New Roman" w:cs="Times New Roman"/>
          <w:sz w:val="28"/>
          <w:szCs w:val="28"/>
        </w:rPr>
        <w:t>Закладі</w:t>
      </w:r>
      <w:r w:rsidRPr="005559C5">
        <w:rPr>
          <w:rFonts w:ascii="Times New Roman" w:hAnsi="Times New Roman" w:cs="Times New Roman"/>
          <w:sz w:val="28"/>
          <w:szCs w:val="28"/>
        </w:rPr>
        <w:t xml:space="preserve"> можуть створюватися та діяти органи самоврядування:</w:t>
      </w:r>
    </w:p>
    <w:p w:rsidR="003817AE" w:rsidRPr="005B58CE" w:rsidRDefault="003817AE" w:rsidP="006417D2">
      <w:pPr>
        <w:pStyle w:val="a7"/>
        <w:numPr>
          <w:ilvl w:val="2"/>
          <w:numId w:val="22"/>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Органи самоврядування працівників Закладу.</w:t>
      </w:r>
    </w:p>
    <w:p w:rsidR="003817AE" w:rsidRPr="005B58CE" w:rsidRDefault="003817AE" w:rsidP="006417D2">
      <w:pPr>
        <w:pStyle w:val="a7"/>
        <w:numPr>
          <w:ilvl w:val="2"/>
          <w:numId w:val="22"/>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Органи батьківського самоврядування.</w:t>
      </w:r>
    </w:p>
    <w:p w:rsidR="003817AE" w:rsidRPr="005B58CE" w:rsidRDefault="003817AE" w:rsidP="006417D2">
      <w:pPr>
        <w:pStyle w:val="a7"/>
        <w:numPr>
          <w:ilvl w:val="2"/>
          <w:numId w:val="22"/>
        </w:numPr>
        <w:tabs>
          <w:tab w:val="left" w:pos="0"/>
          <w:tab w:val="left" w:pos="1134"/>
          <w:tab w:val="left" w:pos="1843"/>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Інші органи громадського самоврядування учасників освітнього процесу.</w:t>
      </w:r>
    </w:p>
    <w:p w:rsidR="005B5E66" w:rsidRPr="006C7166" w:rsidRDefault="005B5E66" w:rsidP="006417D2">
      <w:pPr>
        <w:pStyle w:val="a7"/>
        <w:numPr>
          <w:ilvl w:val="1"/>
          <w:numId w:val="45"/>
        </w:numPr>
        <w:tabs>
          <w:tab w:val="left" w:pos="0"/>
          <w:tab w:val="left" w:pos="1276"/>
        </w:tabs>
        <w:spacing w:after="0" w:line="240" w:lineRule="auto"/>
        <w:ind w:left="0" w:firstLine="567"/>
        <w:jc w:val="both"/>
        <w:rPr>
          <w:rFonts w:ascii="Times New Roman" w:hAnsi="Times New Roman" w:cs="Times New Roman"/>
          <w:sz w:val="28"/>
          <w:szCs w:val="28"/>
        </w:rPr>
      </w:pPr>
      <w:r w:rsidRPr="006C7166">
        <w:rPr>
          <w:rFonts w:ascii="Times New Roman" w:hAnsi="Times New Roman" w:cs="Times New Roman"/>
          <w:sz w:val="28"/>
          <w:szCs w:val="28"/>
        </w:rPr>
        <w:t xml:space="preserve">Вищим колегіальним органом громадського самоврядування Закладу є </w:t>
      </w:r>
      <w:r w:rsidRPr="006C7166">
        <w:rPr>
          <w:rFonts w:ascii="Times New Roman" w:hAnsi="Times New Roman" w:cs="Times New Roman"/>
          <w:b/>
          <w:sz w:val="28"/>
          <w:szCs w:val="28"/>
        </w:rPr>
        <w:t xml:space="preserve">загальні збори (конференція) колективу </w:t>
      </w:r>
      <w:r w:rsidR="00D24629" w:rsidRPr="00D24629">
        <w:rPr>
          <w:rFonts w:ascii="Times New Roman" w:hAnsi="Times New Roman" w:cs="Times New Roman"/>
          <w:sz w:val="28"/>
          <w:szCs w:val="28"/>
        </w:rPr>
        <w:t>З</w:t>
      </w:r>
      <w:r w:rsidRPr="006C7166">
        <w:rPr>
          <w:rFonts w:ascii="Times New Roman" w:hAnsi="Times New Roman" w:cs="Times New Roman"/>
          <w:sz w:val="28"/>
          <w:szCs w:val="28"/>
        </w:rPr>
        <w:t xml:space="preserve">акладу, що скликаються не менш як один раз на рік. </w:t>
      </w:r>
    </w:p>
    <w:p w:rsidR="005B5E66" w:rsidRPr="005B58CE" w:rsidRDefault="005B5E66" w:rsidP="006417D2">
      <w:pPr>
        <w:pStyle w:val="a7"/>
        <w:numPr>
          <w:ilvl w:val="2"/>
          <w:numId w:val="21"/>
        </w:numPr>
        <w:tabs>
          <w:tab w:val="left" w:pos="0"/>
          <w:tab w:val="left" w:pos="1276"/>
          <w:tab w:val="left" w:pos="1701"/>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Загальні збори (конференція) Закладу:</w:t>
      </w:r>
    </w:p>
    <w:p w:rsidR="006417D2" w:rsidRPr="006417D2" w:rsidRDefault="006417D2" w:rsidP="006417D2">
      <w:pPr>
        <w:pStyle w:val="a7"/>
        <w:widowControl w:val="0"/>
        <w:numPr>
          <w:ilvl w:val="0"/>
          <w:numId w:val="63"/>
        </w:numPr>
        <w:tabs>
          <w:tab w:val="left" w:pos="142"/>
          <w:tab w:val="left" w:pos="851"/>
          <w:tab w:val="left" w:pos="1134"/>
        </w:tabs>
        <w:autoSpaceDE w:val="0"/>
        <w:autoSpaceDN w:val="0"/>
        <w:spacing w:after="0" w:line="240" w:lineRule="auto"/>
        <w:ind w:left="142" w:firstLine="567"/>
        <w:jc w:val="both"/>
        <w:rPr>
          <w:rFonts w:ascii="Times New Roman" w:eastAsia="Times New Roman" w:hAnsi="Times New Roman"/>
          <w:color w:val="000000"/>
          <w:sz w:val="28"/>
          <w:szCs w:val="28"/>
        </w:rPr>
      </w:pPr>
      <w:r w:rsidRPr="006417D2">
        <w:rPr>
          <w:rFonts w:ascii="Times New Roman" w:eastAsia="Times New Roman" w:hAnsi="Times New Roman"/>
          <w:color w:val="000000"/>
          <w:sz w:val="28"/>
          <w:szCs w:val="28"/>
        </w:rPr>
        <w:t>заслуховують звіт керівника Закладу;</w:t>
      </w:r>
    </w:p>
    <w:p w:rsidR="006417D2" w:rsidRPr="006417D2" w:rsidRDefault="006417D2" w:rsidP="006417D2">
      <w:pPr>
        <w:pStyle w:val="a7"/>
        <w:widowControl w:val="0"/>
        <w:numPr>
          <w:ilvl w:val="0"/>
          <w:numId w:val="63"/>
        </w:numPr>
        <w:tabs>
          <w:tab w:val="left" w:pos="142"/>
          <w:tab w:val="left" w:pos="851"/>
          <w:tab w:val="left" w:pos="1134"/>
          <w:tab w:val="left" w:pos="2174"/>
          <w:tab w:val="left" w:pos="3232"/>
          <w:tab w:val="left" w:pos="4451"/>
          <w:tab w:val="left" w:pos="5897"/>
          <w:tab w:val="left" w:pos="8686"/>
        </w:tabs>
        <w:autoSpaceDE w:val="0"/>
        <w:autoSpaceDN w:val="0"/>
        <w:spacing w:after="0" w:line="240" w:lineRule="auto"/>
        <w:ind w:left="142" w:right="103" w:firstLine="567"/>
        <w:jc w:val="both"/>
        <w:rPr>
          <w:rFonts w:ascii="Times New Roman" w:eastAsia="Times New Roman" w:hAnsi="Times New Roman"/>
          <w:color w:val="000000"/>
          <w:sz w:val="28"/>
          <w:szCs w:val="28"/>
        </w:rPr>
      </w:pPr>
      <w:r w:rsidRPr="006417D2">
        <w:rPr>
          <w:rFonts w:ascii="Times New Roman" w:eastAsia="Times New Roman" w:hAnsi="Times New Roman"/>
          <w:color w:val="000000"/>
          <w:sz w:val="28"/>
          <w:szCs w:val="28"/>
        </w:rPr>
        <w:t>розглядають питання освітньої, методичної, фінансово-господарської діяльності Закладу;</w:t>
      </w:r>
    </w:p>
    <w:p w:rsidR="006417D2" w:rsidRPr="006417D2" w:rsidRDefault="006417D2" w:rsidP="006417D2">
      <w:pPr>
        <w:pStyle w:val="a7"/>
        <w:widowControl w:val="0"/>
        <w:numPr>
          <w:ilvl w:val="0"/>
          <w:numId w:val="63"/>
        </w:numPr>
        <w:tabs>
          <w:tab w:val="left" w:pos="142"/>
          <w:tab w:val="left" w:pos="851"/>
          <w:tab w:val="left" w:pos="1134"/>
          <w:tab w:val="left" w:pos="2174"/>
          <w:tab w:val="left" w:pos="3232"/>
          <w:tab w:val="left" w:pos="4451"/>
          <w:tab w:val="left" w:pos="5897"/>
          <w:tab w:val="left" w:pos="8686"/>
        </w:tabs>
        <w:autoSpaceDE w:val="0"/>
        <w:autoSpaceDN w:val="0"/>
        <w:spacing w:after="0" w:line="240" w:lineRule="auto"/>
        <w:ind w:left="142" w:right="103" w:firstLine="567"/>
        <w:jc w:val="both"/>
        <w:rPr>
          <w:rFonts w:ascii="Times New Roman" w:eastAsia="Times New Roman" w:hAnsi="Times New Roman"/>
          <w:color w:val="000000"/>
          <w:sz w:val="28"/>
          <w:szCs w:val="28"/>
        </w:rPr>
      </w:pPr>
      <w:r w:rsidRPr="006417D2">
        <w:rPr>
          <w:rFonts w:ascii="Times New Roman" w:eastAsia="Times New Roman" w:hAnsi="Times New Roman"/>
          <w:color w:val="000000"/>
          <w:sz w:val="28"/>
          <w:szCs w:val="28"/>
        </w:rPr>
        <w:t>затверджують основні напрями вдосконалення освітнього процесу, розглядають інші найважливіші напрями діяльності Закладу.</w:t>
      </w:r>
    </w:p>
    <w:p w:rsidR="005559C5" w:rsidRDefault="005B5E66" w:rsidP="006417D2">
      <w:pPr>
        <w:pStyle w:val="a7"/>
        <w:numPr>
          <w:ilvl w:val="1"/>
          <w:numId w:val="46"/>
        </w:numPr>
        <w:tabs>
          <w:tab w:val="left" w:pos="0"/>
        </w:tabs>
        <w:spacing w:after="0" w:line="240" w:lineRule="auto"/>
        <w:ind w:left="0"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У період між загальними зборами у </w:t>
      </w:r>
      <w:r w:rsidR="00726C1F">
        <w:rPr>
          <w:rFonts w:ascii="Times New Roman" w:hAnsi="Times New Roman" w:cs="Times New Roman"/>
          <w:sz w:val="28"/>
          <w:szCs w:val="28"/>
        </w:rPr>
        <w:t>Закладі</w:t>
      </w:r>
      <w:r w:rsidRPr="005B58CE">
        <w:rPr>
          <w:rFonts w:ascii="Times New Roman" w:hAnsi="Times New Roman" w:cs="Times New Roman"/>
          <w:sz w:val="28"/>
          <w:szCs w:val="28"/>
        </w:rPr>
        <w:t xml:space="preserve"> може створюватися і діяти </w:t>
      </w:r>
      <w:r w:rsidRPr="005B58CE">
        <w:rPr>
          <w:rFonts w:ascii="Times New Roman" w:hAnsi="Times New Roman" w:cs="Times New Roman"/>
          <w:b/>
          <w:sz w:val="28"/>
          <w:szCs w:val="28"/>
        </w:rPr>
        <w:t>рада Закладу</w:t>
      </w:r>
      <w:r w:rsidRPr="005B58CE">
        <w:rPr>
          <w:rFonts w:ascii="Times New Roman" w:hAnsi="Times New Roman" w:cs="Times New Roman"/>
          <w:sz w:val="28"/>
          <w:szCs w:val="28"/>
        </w:rPr>
        <w:t>, повноваження якої визначаються окремим положенням.</w:t>
      </w:r>
    </w:p>
    <w:p w:rsidR="005559C5" w:rsidRDefault="00943A6C" w:rsidP="006417D2">
      <w:pPr>
        <w:pStyle w:val="a7"/>
        <w:numPr>
          <w:ilvl w:val="1"/>
          <w:numId w:val="46"/>
        </w:numPr>
        <w:tabs>
          <w:tab w:val="left" w:pos="0"/>
        </w:tabs>
        <w:spacing w:after="0" w:line="240" w:lineRule="auto"/>
        <w:ind w:left="0" w:firstLine="567"/>
        <w:jc w:val="both"/>
        <w:rPr>
          <w:rFonts w:ascii="Times New Roman" w:hAnsi="Times New Roman" w:cs="Times New Roman"/>
          <w:sz w:val="28"/>
          <w:szCs w:val="28"/>
        </w:rPr>
      </w:pPr>
      <w:r w:rsidRPr="005559C5">
        <w:rPr>
          <w:rFonts w:ascii="Times New Roman" w:hAnsi="Times New Roman" w:cs="Times New Roman"/>
          <w:b/>
          <w:sz w:val="28"/>
          <w:szCs w:val="28"/>
        </w:rPr>
        <w:t>Піклувальну раду</w:t>
      </w:r>
      <w:r w:rsidRPr="005559C5">
        <w:rPr>
          <w:rFonts w:ascii="Times New Roman" w:hAnsi="Times New Roman" w:cs="Times New Roman"/>
          <w:sz w:val="28"/>
          <w:szCs w:val="28"/>
        </w:rPr>
        <w:t xml:space="preserve"> може бути утворено за рішенням </w:t>
      </w:r>
      <w:r w:rsidR="00A516E9">
        <w:rPr>
          <w:rFonts w:ascii="Times New Roman" w:hAnsi="Times New Roman" w:cs="Times New Roman"/>
          <w:sz w:val="28"/>
          <w:szCs w:val="28"/>
        </w:rPr>
        <w:t>З</w:t>
      </w:r>
      <w:r w:rsidRPr="005559C5">
        <w:rPr>
          <w:rFonts w:ascii="Times New Roman" w:hAnsi="Times New Roman" w:cs="Times New Roman"/>
          <w:sz w:val="28"/>
          <w:szCs w:val="28"/>
        </w:rPr>
        <w:t xml:space="preserve">асновника або </w:t>
      </w:r>
      <w:r w:rsidR="00A516E9">
        <w:rPr>
          <w:rFonts w:ascii="Times New Roman" w:hAnsi="Times New Roman" w:cs="Times New Roman"/>
          <w:sz w:val="28"/>
          <w:szCs w:val="28"/>
        </w:rPr>
        <w:t>У</w:t>
      </w:r>
      <w:r w:rsidRPr="005559C5">
        <w:rPr>
          <w:rFonts w:ascii="Times New Roman" w:hAnsi="Times New Roman" w:cs="Times New Roman"/>
          <w:sz w:val="28"/>
          <w:szCs w:val="28"/>
        </w:rPr>
        <w:t xml:space="preserve">повноваженого органу для одного чи кількох закладів загальної середньої освіти на визначений </w:t>
      </w:r>
      <w:r w:rsidR="00A516E9">
        <w:rPr>
          <w:rFonts w:ascii="Times New Roman" w:hAnsi="Times New Roman" w:cs="Times New Roman"/>
          <w:sz w:val="28"/>
          <w:szCs w:val="28"/>
        </w:rPr>
        <w:t>З</w:t>
      </w:r>
      <w:r w:rsidRPr="005559C5">
        <w:rPr>
          <w:rFonts w:ascii="Times New Roman" w:hAnsi="Times New Roman" w:cs="Times New Roman"/>
          <w:sz w:val="28"/>
          <w:szCs w:val="28"/>
        </w:rPr>
        <w:t xml:space="preserve">асновником </w:t>
      </w:r>
      <w:r w:rsidR="00A516E9">
        <w:rPr>
          <w:rFonts w:ascii="Times New Roman" w:hAnsi="Times New Roman" w:cs="Times New Roman"/>
          <w:sz w:val="28"/>
          <w:szCs w:val="28"/>
        </w:rPr>
        <w:t xml:space="preserve">або Уповноваженим органом </w:t>
      </w:r>
      <w:r w:rsidRPr="005559C5">
        <w:rPr>
          <w:rFonts w:ascii="Times New Roman" w:hAnsi="Times New Roman" w:cs="Times New Roman"/>
          <w:sz w:val="28"/>
          <w:szCs w:val="28"/>
        </w:rPr>
        <w:t>строк.</w:t>
      </w:r>
    </w:p>
    <w:p w:rsidR="005559C5" w:rsidRDefault="00943A6C" w:rsidP="006417D2">
      <w:pPr>
        <w:pStyle w:val="a7"/>
        <w:numPr>
          <w:ilvl w:val="1"/>
          <w:numId w:val="46"/>
        </w:numPr>
        <w:tabs>
          <w:tab w:val="left" w:pos="0"/>
        </w:tabs>
        <w:spacing w:after="0" w:line="240" w:lineRule="auto"/>
        <w:ind w:left="0" w:firstLine="567"/>
        <w:jc w:val="both"/>
        <w:rPr>
          <w:rFonts w:ascii="Times New Roman" w:hAnsi="Times New Roman" w:cs="Times New Roman"/>
          <w:sz w:val="28"/>
          <w:szCs w:val="28"/>
        </w:rPr>
      </w:pPr>
      <w:r w:rsidRPr="005559C5">
        <w:rPr>
          <w:rFonts w:ascii="Times New Roman" w:hAnsi="Times New Roman" w:cs="Times New Roman"/>
          <w:sz w:val="28"/>
          <w:szCs w:val="28"/>
        </w:rPr>
        <w:t>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w:t>
      </w:r>
    </w:p>
    <w:p w:rsidR="00943A6C" w:rsidRPr="005559C5" w:rsidRDefault="00943A6C" w:rsidP="006417D2">
      <w:pPr>
        <w:pStyle w:val="a7"/>
        <w:numPr>
          <w:ilvl w:val="1"/>
          <w:numId w:val="46"/>
        </w:numPr>
        <w:tabs>
          <w:tab w:val="left" w:pos="0"/>
        </w:tabs>
        <w:spacing w:after="0" w:line="240" w:lineRule="auto"/>
        <w:ind w:left="0" w:firstLine="567"/>
        <w:jc w:val="both"/>
        <w:rPr>
          <w:rFonts w:ascii="Times New Roman" w:hAnsi="Times New Roman" w:cs="Times New Roman"/>
          <w:sz w:val="28"/>
          <w:szCs w:val="28"/>
        </w:rPr>
      </w:pPr>
      <w:r w:rsidRPr="005559C5">
        <w:rPr>
          <w:rFonts w:ascii="Times New Roman" w:hAnsi="Times New Roman" w:cs="Times New Roman"/>
          <w:sz w:val="28"/>
          <w:szCs w:val="28"/>
        </w:rPr>
        <w:t>Піклувальна рада:</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Аналізує та оцінює діяльність Закладу та його керівника;</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Розробляє пропозиції до стратегії та перспективного плану розвитку Закладу та аналізує стан їх виконання;</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 xml:space="preserve">Сприяє залученню додаткових джерел фінансування, що не заборонені </w:t>
      </w:r>
      <w:r w:rsidR="00A516E9">
        <w:rPr>
          <w:rFonts w:ascii="Times New Roman" w:hAnsi="Times New Roman"/>
          <w:sz w:val="28"/>
          <w:szCs w:val="28"/>
        </w:rPr>
        <w:t xml:space="preserve">чинним </w:t>
      </w:r>
      <w:r w:rsidRPr="005B58CE">
        <w:rPr>
          <w:rFonts w:ascii="Times New Roman" w:hAnsi="Times New Roman"/>
          <w:sz w:val="28"/>
          <w:szCs w:val="28"/>
        </w:rPr>
        <w:t>законо</w:t>
      </w:r>
      <w:r w:rsidR="00A516E9">
        <w:rPr>
          <w:rFonts w:ascii="Times New Roman" w:hAnsi="Times New Roman"/>
          <w:sz w:val="28"/>
          <w:szCs w:val="28"/>
        </w:rPr>
        <w:t>давство</w:t>
      </w:r>
      <w:r w:rsidRPr="005B58CE">
        <w:rPr>
          <w:rFonts w:ascii="Times New Roman" w:hAnsi="Times New Roman"/>
          <w:sz w:val="28"/>
          <w:szCs w:val="28"/>
        </w:rPr>
        <w:t>м</w:t>
      </w:r>
      <w:r w:rsidR="00A516E9">
        <w:rPr>
          <w:rFonts w:ascii="Times New Roman" w:hAnsi="Times New Roman"/>
          <w:sz w:val="28"/>
          <w:szCs w:val="28"/>
        </w:rPr>
        <w:t xml:space="preserve"> України</w:t>
      </w:r>
      <w:r w:rsidRPr="005B58CE">
        <w:rPr>
          <w:rFonts w:ascii="Times New Roman" w:hAnsi="Times New Roman"/>
          <w:sz w:val="28"/>
          <w:szCs w:val="28"/>
        </w:rPr>
        <w:t>;</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Проводить моніторинг виконання кошторису Закладу і вносить відповідні рекомендації та пропозиції, що є обов’язковими для розгляду керівником Закладу;</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r w:rsidRPr="005B58CE">
        <w:rPr>
          <w:rFonts w:ascii="Times New Roman" w:hAnsi="Times New Roman"/>
          <w:sz w:val="28"/>
          <w:szCs w:val="28"/>
        </w:rPr>
        <w:t xml:space="preserve">Може вносити засновнику </w:t>
      </w:r>
      <w:r w:rsidR="00726C1F">
        <w:rPr>
          <w:rFonts w:ascii="Times New Roman" w:hAnsi="Times New Roman"/>
          <w:sz w:val="28"/>
          <w:szCs w:val="28"/>
        </w:rPr>
        <w:t>Закладу</w:t>
      </w:r>
      <w:r w:rsidRPr="005B58CE">
        <w:rPr>
          <w:rFonts w:ascii="Times New Roman" w:hAnsi="Times New Roman"/>
          <w:sz w:val="28"/>
          <w:szCs w:val="28"/>
        </w:rPr>
        <w:t xml:space="preserve"> подання про заохочення керівника Закладу або притягнення його до дисциплінарної відповідальності з підстав, визначених </w:t>
      </w:r>
      <w:r w:rsidR="00A516E9">
        <w:rPr>
          <w:rFonts w:ascii="Times New Roman" w:hAnsi="Times New Roman"/>
          <w:sz w:val="28"/>
          <w:szCs w:val="28"/>
        </w:rPr>
        <w:t xml:space="preserve">чинним </w:t>
      </w:r>
      <w:r w:rsidRPr="005B58CE">
        <w:rPr>
          <w:rFonts w:ascii="Times New Roman" w:hAnsi="Times New Roman"/>
          <w:sz w:val="28"/>
          <w:szCs w:val="28"/>
        </w:rPr>
        <w:t>законо</w:t>
      </w:r>
      <w:r w:rsidR="00A516E9">
        <w:rPr>
          <w:rFonts w:ascii="Times New Roman" w:hAnsi="Times New Roman"/>
          <w:sz w:val="28"/>
          <w:szCs w:val="28"/>
        </w:rPr>
        <w:t>давство</w:t>
      </w:r>
      <w:r w:rsidRPr="005B58CE">
        <w:rPr>
          <w:rFonts w:ascii="Times New Roman" w:hAnsi="Times New Roman"/>
          <w:sz w:val="28"/>
          <w:szCs w:val="28"/>
        </w:rPr>
        <w:t>м</w:t>
      </w:r>
      <w:r w:rsidR="00A516E9">
        <w:rPr>
          <w:rFonts w:ascii="Times New Roman" w:hAnsi="Times New Roman"/>
          <w:sz w:val="28"/>
          <w:szCs w:val="28"/>
        </w:rPr>
        <w:t xml:space="preserve"> України</w:t>
      </w:r>
      <w:r w:rsidRPr="005B58CE">
        <w:rPr>
          <w:rFonts w:ascii="Times New Roman" w:hAnsi="Times New Roman"/>
          <w:sz w:val="28"/>
          <w:szCs w:val="28"/>
        </w:rPr>
        <w:t>;</w:t>
      </w:r>
    </w:p>
    <w:p w:rsidR="005B5E66" w:rsidRPr="005B58CE" w:rsidRDefault="005B5E66" w:rsidP="006417D2">
      <w:pPr>
        <w:pStyle w:val="a8"/>
        <w:numPr>
          <w:ilvl w:val="2"/>
          <w:numId w:val="20"/>
        </w:numPr>
        <w:tabs>
          <w:tab w:val="left" w:pos="0"/>
          <w:tab w:val="left" w:pos="993"/>
          <w:tab w:val="left" w:pos="1843"/>
        </w:tabs>
        <w:spacing w:before="0"/>
        <w:ind w:left="284" w:firstLine="567"/>
        <w:rPr>
          <w:rFonts w:ascii="Times New Roman" w:hAnsi="Times New Roman"/>
          <w:sz w:val="28"/>
          <w:szCs w:val="28"/>
        </w:rPr>
      </w:pPr>
      <w:bookmarkStart w:id="117" w:name="zu0gcz"/>
      <w:bookmarkStart w:id="118" w:name="1ljsd9k"/>
      <w:bookmarkStart w:id="119" w:name="2koq656"/>
      <w:bookmarkStart w:id="120" w:name="45jfvxd"/>
      <w:bookmarkStart w:id="121" w:name="36ei31r"/>
      <w:bookmarkEnd w:id="117"/>
      <w:bookmarkEnd w:id="118"/>
      <w:bookmarkEnd w:id="119"/>
      <w:bookmarkEnd w:id="120"/>
      <w:bookmarkEnd w:id="121"/>
      <w:r w:rsidRPr="005B58CE">
        <w:rPr>
          <w:rFonts w:ascii="Times New Roman" w:hAnsi="Times New Roman"/>
          <w:sz w:val="28"/>
          <w:szCs w:val="28"/>
        </w:rPr>
        <w:t>Здійснює інші повноваження, визначені спеціальними законами та Статутом Закладу.</w:t>
      </w:r>
    </w:p>
    <w:p w:rsidR="00943A6C" w:rsidRPr="005B58CE" w:rsidRDefault="00943A6C" w:rsidP="006417D2">
      <w:pPr>
        <w:pStyle w:val="a8"/>
        <w:numPr>
          <w:ilvl w:val="1"/>
          <w:numId w:val="47"/>
        </w:numPr>
        <w:spacing w:before="0"/>
        <w:ind w:left="0" w:firstLine="567"/>
        <w:rPr>
          <w:rFonts w:ascii="Times New Roman" w:hAnsi="Times New Roman"/>
          <w:sz w:val="28"/>
          <w:szCs w:val="28"/>
        </w:rPr>
      </w:pPr>
      <w:r w:rsidRPr="005B58CE">
        <w:rPr>
          <w:rFonts w:ascii="Times New Roman" w:hAnsi="Times New Roman"/>
          <w:sz w:val="28"/>
          <w:szCs w:val="28"/>
        </w:rPr>
        <w:t xml:space="preserve">Склад піклувальної ради формується </w:t>
      </w:r>
      <w:r w:rsidR="00A516E9">
        <w:rPr>
          <w:rFonts w:ascii="Times New Roman" w:hAnsi="Times New Roman"/>
          <w:sz w:val="28"/>
          <w:szCs w:val="28"/>
        </w:rPr>
        <w:t>Засновником або У</w:t>
      </w:r>
      <w:r w:rsidRPr="005B58CE">
        <w:rPr>
          <w:rFonts w:ascii="Times New Roman" w:hAnsi="Times New Roman"/>
          <w:sz w:val="28"/>
          <w:szCs w:val="28"/>
        </w:rPr>
        <w:t xml:space="preserve">повноваженим органом з урахуванням пропозицій Закладу, органів </w:t>
      </w:r>
      <w:r w:rsidRPr="005B58CE">
        <w:rPr>
          <w:rFonts w:ascii="Times New Roman" w:hAnsi="Times New Roman"/>
          <w:sz w:val="28"/>
          <w:szCs w:val="28"/>
        </w:rPr>
        <w:lastRenderedPageBreak/>
        <w:t xml:space="preserve">громадського самоврядування Закладу, депутатів </w:t>
      </w:r>
      <w:r w:rsidR="00A516E9">
        <w:rPr>
          <w:rFonts w:ascii="Times New Roman" w:hAnsi="Times New Roman"/>
          <w:sz w:val="28"/>
          <w:szCs w:val="28"/>
        </w:rPr>
        <w:t>Вигодської селищної</w:t>
      </w:r>
      <w:r w:rsidRPr="005B58CE">
        <w:rPr>
          <w:rFonts w:ascii="Times New Roman" w:hAnsi="Times New Roman"/>
          <w:sz w:val="28"/>
          <w:szCs w:val="28"/>
        </w:rPr>
        <w:t xml:space="preserve"> ради. До складу піклувальної ради не можуть входити учні та працівники Закладу, для якого вона утворюється.</w:t>
      </w:r>
    </w:p>
    <w:p w:rsidR="00943A6C" w:rsidRPr="005B58CE" w:rsidRDefault="00943A6C" w:rsidP="006417D2">
      <w:pPr>
        <w:pStyle w:val="a8"/>
        <w:numPr>
          <w:ilvl w:val="1"/>
          <w:numId w:val="47"/>
        </w:numPr>
        <w:spacing w:before="0"/>
        <w:ind w:left="0" w:firstLine="567"/>
        <w:rPr>
          <w:rFonts w:ascii="Times New Roman" w:hAnsi="Times New Roman"/>
          <w:sz w:val="28"/>
          <w:szCs w:val="28"/>
        </w:rPr>
      </w:pPr>
      <w:r w:rsidRPr="005B58CE">
        <w:rPr>
          <w:rFonts w:ascii="Times New Roman" w:hAnsi="Times New Roman"/>
          <w:sz w:val="28"/>
          <w:szCs w:val="28"/>
        </w:rPr>
        <w:t>Піклувальна рада є колегіальним органом. Засідання піклувальної ради є правомо</w:t>
      </w:r>
      <w:r w:rsidR="006417D2">
        <w:rPr>
          <w:rFonts w:ascii="Times New Roman" w:hAnsi="Times New Roman"/>
          <w:sz w:val="28"/>
          <w:szCs w:val="28"/>
        </w:rPr>
        <w:t>ч</w:t>
      </w:r>
      <w:r w:rsidRPr="005B58CE">
        <w:rPr>
          <w:rFonts w:ascii="Times New Roman" w:hAnsi="Times New Roman"/>
          <w:sz w:val="28"/>
          <w:szCs w:val="28"/>
        </w:rPr>
        <w:t>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підписуються головуючим на засіданні та секретарем.</w:t>
      </w:r>
    </w:p>
    <w:p w:rsidR="00943A6C" w:rsidRPr="005B58CE" w:rsidRDefault="00943A6C" w:rsidP="006417D2">
      <w:pPr>
        <w:pStyle w:val="a8"/>
        <w:numPr>
          <w:ilvl w:val="1"/>
          <w:numId w:val="47"/>
        </w:numPr>
        <w:spacing w:before="0"/>
        <w:ind w:left="0" w:firstLine="567"/>
        <w:rPr>
          <w:rFonts w:ascii="Times New Roman" w:hAnsi="Times New Roman"/>
          <w:sz w:val="28"/>
          <w:szCs w:val="28"/>
        </w:rPr>
      </w:pPr>
      <w:r w:rsidRPr="005B58CE">
        <w:rPr>
          <w:rFonts w:ascii="Times New Roman" w:hAnsi="Times New Roman"/>
          <w:sz w:val="28"/>
          <w:szCs w:val="28"/>
        </w:rPr>
        <w:t>Члени піклувальної ради мають право брати участь у роботі колегіальних органів управління Закладом з правом дорадчого голосу.</w:t>
      </w:r>
    </w:p>
    <w:p w:rsidR="00943A6C" w:rsidRPr="005B58CE" w:rsidRDefault="00943A6C" w:rsidP="006417D2">
      <w:pPr>
        <w:pStyle w:val="a8"/>
        <w:numPr>
          <w:ilvl w:val="1"/>
          <w:numId w:val="47"/>
        </w:numPr>
        <w:spacing w:before="0"/>
        <w:ind w:left="0" w:firstLine="567"/>
        <w:rPr>
          <w:rFonts w:ascii="Times New Roman" w:hAnsi="Times New Roman"/>
          <w:sz w:val="28"/>
          <w:szCs w:val="28"/>
        </w:rPr>
      </w:pPr>
      <w:r w:rsidRPr="005B58CE">
        <w:rPr>
          <w:rFonts w:ascii="Times New Roman" w:hAnsi="Times New Roman"/>
          <w:sz w:val="28"/>
          <w:szCs w:val="28"/>
        </w:rPr>
        <w:t>Піклувальна рада діє на підставі положення, затвердженого засновником Закладу.</w:t>
      </w:r>
    </w:p>
    <w:p w:rsidR="004C0FE4" w:rsidRPr="005B58CE" w:rsidRDefault="004C0FE4" w:rsidP="004C0FE4">
      <w:pPr>
        <w:widowControl w:val="0"/>
        <w:tabs>
          <w:tab w:val="left" w:pos="2015"/>
        </w:tabs>
        <w:autoSpaceDE w:val="0"/>
        <w:autoSpaceDN w:val="0"/>
        <w:spacing w:after="0" w:line="240" w:lineRule="auto"/>
        <w:jc w:val="center"/>
        <w:outlineLvl w:val="0"/>
        <w:rPr>
          <w:rFonts w:ascii="Times New Roman" w:eastAsia="Times New Roman" w:hAnsi="Times New Roman" w:cs="Times New Roman"/>
          <w:b/>
          <w:color w:val="000000"/>
          <w:sz w:val="26"/>
          <w:szCs w:val="26"/>
          <w:lang w:eastAsia="ru-RU"/>
        </w:rPr>
      </w:pPr>
    </w:p>
    <w:p w:rsidR="004C0FE4" w:rsidRPr="005B58CE" w:rsidRDefault="004C0FE4" w:rsidP="004C0FE4">
      <w:pPr>
        <w:widowControl w:val="0"/>
        <w:tabs>
          <w:tab w:val="left" w:pos="2015"/>
        </w:tabs>
        <w:autoSpaceDE w:val="0"/>
        <w:autoSpaceDN w:val="0"/>
        <w:spacing w:after="0" w:line="240" w:lineRule="auto"/>
        <w:jc w:val="center"/>
        <w:outlineLvl w:val="0"/>
        <w:rPr>
          <w:rFonts w:ascii="Times New Roman" w:eastAsia="Times New Roman" w:hAnsi="Times New Roman" w:cs="Times New Roman"/>
          <w:b/>
          <w:color w:val="000000"/>
          <w:sz w:val="26"/>
          <w:szCs w:val="26"/>
          <w:lang w:eastAsia="ru-RU"/>
        </w:rPr>
      </w:pPr>
      <w:r w:rsidRPr="005B58CE">
        <w:rPr>
          <w:rFonts w:ascii="Times New Roman" w:eastAsia="Times New Roman" w:hAnsi="Times New Roman" w:cs="Times New Roman"/>
          <w:b/>
          <w:color w:val="000000"/>
          <w:sz w:val="26"/>
          <w:szCs w:val="26"/>
          <w:lang w:val="en-US" w:eastAsia="ru-RU"/>
        </w:rPr>
        <w:t>V</w:t>
      </w:r>
      <w:r w:rsidRPr="005B58CE">
        <w:rPr>
          <w:rFonts w:ascii="Times New Roman" w:eastAsia="Times New Roman" w:hAnsi="Times New Roman" w:cs="Times New Roman"/>
          <w:b/>
          <w:color w:val="000000"/>
          <w:sz w:val="26"/>
          <w:szCs w:val="26"/>
          <w:lang w:eastAsia="ru-RU"/>
        </w:rPr>
        <w:t xml:space="preserve">ІІІ. ПРОЗОРІСТЬ ТА ІНФОРМАЦІЙНА ВІДКРТІСТЬ </w:t>
      </w:r>
    </w:p>
    <w:p w:rsidR="004C0FE4" w:rsidRPr="005B58CE" w:rsidRDefault="004C0FE4" w:rsidP="004C0FE4">
      <w:pPr>
        <w:widowControl w:val="0"/>
        <w:tabs>
          <w:tab w:val="left" w:pos="2015"/>
        </w:tabs>
        <w:autoSpaceDE w:val="0"/>
        <w:autoSpaceDN w:val="0"/>
        <w:spacing w:after="0" w:line="240" w:lineRule="auto"/>
        <w:jc w:val="center"/>
        <w:outlineLvl w:val="0"/>
        <w:rPr>
          <w:rFonts w:ascii="Times New Roman" w:eastAsia="Times New Roman" w:hAnsi="Times New Roman" w:cs="Times New Roman"/>
          <w:b/>
          <w:bCs/>
          <w:color w:val="000000"/>
          <w:sz w:val="26"/>
          <w:szCs w:val="26"/>
        </w:rPr>
      </w:pPr>
      <w:r w:rsidRPr="005B58CE">
        <w:rPr>
          <w:rFonts w:ascii="Times New Roman" w:eastAsia="Times New Roman" w:hAnsi="Times New Roman" w:cs="Times New Roman"/>
          <w:b/>
          <w:color w:val="000000"/>
          <w:sz w:val="26"/>
          <w:szCs w:val="26"/>
          <w:lang w:eastAsia="ru-RU"/>
        </w:rPr>
        <w:t>ЗАКЛАДУ</w:t>
      </w:r>
    </w:p>
    <w:p w:rsidR="004C0FE4" w:rsidRPr="005B58CE" w:rsidRDefault="004C0FE4" w:rsidP="006417D2">
      <w:pPr>
        <w:pStyle w:val="a7"/>
        <w:numPr>
          <w:ilvl w:val="1"/>
          <w:numId w:val="12"/>
        </w:numPr>
        <w:tabs>
          <w:tab w:val="left" w:pos="1046"/>
          <w:tab w:val="left" w:pos="1276"/>
        </w:tabs>
        <w:spacing w:after="0" w:line="240" w:lineRule="auto"/>
        <w:ind w:left="0" w:firstLine="567"/>
        <w:jc w:val="both"/>
        <w:rPr>
          <w:rFonts w:ascii="Times New Roman" w:hAnsi="Times New Roman" w:cs="Times New Roman"/>
          <w:sz w:val="28"/>
          <w:szCs w:val="28"/>
        </w:rPr>
      </w:pPr>
      <w:r w:rsidRPr="005B58CE">
        <w:rPr>
          <w:rFonts w:ascii="Times New Roman" w:hAnsi="Times New Roman" w:cs="Times New Roman"/>
          <w:sz w:val="28"/>
          <w:szCs w:val="28"/>
        </w:rPr>
        <w:t>Заклад формує відкриті та загальнодоступні ресурси з інформацією про свою діяльність та оприлюднює таку інформацію.</w:t>
      </w:r>
      <w:bookmarkStart w:id="122" w:name="bookmark18"/>
      <w:r w:rsidRPr="005B58CE">
        <w:rPr>
          <w:rFonts w:ascii="Times New Roman" w:hAnsi="Times New Roman" w:cs="Times New Roman"/>
          <w:sz w:val="28"/>
          <w:szCs w:val="28"/>
        </w:rPr>
        <w:t xml:space="preserve"> Доступ до такої інформації осіб з порушенням зору може забезпечуватися в різних формах та з урахуванням можливостей Закладу.</w:t>
      </w:r>
    </w:p>
    <w:p w:rsidR="004C0FE4" w:rsidRPr="005B58CE" w:rsidRDefault="004C0FE4" w:rsidP="006417D2">
      <w:pPr>
        <w:pStyle w:val="a7"/>
        <w:numPr>
          <w:ilvl w:val="1"/>
          <w:numId w:val="12"/>
        </w:numPr>
        <w:tabs>
          <w:tab w:val="left" w:pos="1046"/>
          <w:tab w:val="left" w:pos="1276"/>
        </w:tabs>
        <w:spacing w:after="0" w:line="240" w:lineRule="auto"/>
        <w:ind w:left="0" w:firstLine="567"/>
        <w:jc w:val="both"/>
        <w:rPr>
          <w:rStyle w:val="3"/>
          <w:b w:val="0"/>
          <w:bCs w:val="0"/>
          <w:sz w:val="28"/>
          <w:szCs w:val="28"/>
          <w:u w:val="none"/>
        </w:rPr>
      </w:pPr>
      <w:r w:rsidRPr="005B58CE">
        <w:rPr>
          <w:rStyle w:val="3"/>
          <w:b w:val="0"/>
          <w:bCs w:val="0"/>
          <w:sz w:val="28"/>
          <w:szCs w:val="28"/>
          <w:u w:val="none"/>
        </w:rPr>
        <w:t xml:space="preserve">Заклад забезпечує на офіційному </w:t>
      </w:r>
      <w:proofErr w:type="spellStart"/>
      <w:r w:rsidRPr="005B58CE">
        <w:rPr>
          <w:rStyle w:val="3"/>
          <w:b w:val="0"/>
          <w:bCs w:val="0"/>
          <w:sz w:val="28"/>
          <w:szCs w:val="28"/>
          <w:u w:val="none"/>
        </w:rPr>
        <w:t>веб-сайті</w:t>
      </w:r>
      <w:proofErr w:type="spellEnd"/>
      <w:r w:rsidRPr="005B58CE">
        <w:rPr>
          <w:rStyle w:val="3"/>
          <w:b w:val="0"/>
          <w:bCs w:val="0"/>
          <w:sz w:val="28"/>
          <w:szCs w:val="28"/>
          <w:u w:val="none"/>
        </w:rPr>
        <w:t xml:space="preserve"> Закладу відкритий доступ до такої інформації та документів:</w:t>
      </w:r>
      <w:bookmarkEnd w:id="122"/>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sz w:val="28"/>
          <w:szCs w:val="28"/>
        </w:rPr>
      </w:pPr>
      <w:r w:rsidRPr="005B58CE">
        <w:rPr>
          <w:rFonts w:ascii="Times New Roman" w:hAnsi="Times New Roman" w:cs="Times New Roman"/>
          <w:sz w:val="28"/>
          <w:szCs w:val="28"/>
        </w:rPr>
        <w:t>Статут Закладу;</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ліцензії на провадження освітньої діяльності;</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сертифікати про акредитацію освітніх програм;</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структура та органи управління Закладом;</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кадровий склад Закладу згідно з ліцензійними умовами;</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освітні програми, що реалізуються в </w:t>
      </w:r>
      <w:r w:rsidR="00726C1F">
        <w:rPr>
          <w:rFonts w:ascii="Times New Roman" w:hAnsi="Times New Roman" w:cs="Times New Roman"/>
          <w:sz w:val="28"/>
          <w:szCs w:val="28"/>
        </w:rPr>
        <w:t>Закладі</w:t>
      </w:r>
      <w:r w:rsidRPr="005B58CE">
        <w:rPr>
          <w:rFonts w:ascii="Times New Roman" w:hAnsi="Times New Roman" w:cs="Times New Roman"/>
          <w:sz w:val="28"/>
          <w:szCs w:val="28"/>
        </w:rPr>
        <w:t>, та перелік освітніх компонентів, що передбачені відповідною освітньою програмою;</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територія обслуговування, закріплена за Закладом його </w:t>
      </w:r>
      <w:r w:rsidR="006417D2">
        <w:rPr>
          <w:rFonts w:ascii="Times New Roman" w:hAnsi="Times New Roman" w:cs="Times New Roman"/>
          <w:sz w:val="28"/>
          <w:szCs w:val="28"/>
        </w:rPr>
        <w:t>З</w:t>
      </w:r>
      <w:r w:rsidRPr="005B58CE">
        <w:rPr>
          <w:rFonts w:ascii="Times New Roman" w:hAnsi="Times New Roman" w:cs="Times New Roman"/>
          <w:sz w:val="28"/>
          <w:szCs w:val="28"/>
        </w:rPr>
        <w:t>асновником;</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ліцензований обсяг </w:t>
      </w:r>
      <w:r w:rsidR="006417D2">
        <w:rPr>
          <w:rFonts w:ascii="Times New Roman" w:hAnsi="Times New Roman" w:cs="Times New Roman"/>
          <w:sz w:val="28"/>
          <w:szCs w:val="28"/>
        </w:rPr>
        <w:t xml:space="preserve">та </w:t>
      </w:r>
      <w:r w:rsidRPr="005B58CE">
        <w:rPr>
          <w:rFonts w:ascii="Times New Roman" w:hAnsi="Times New Roman" w:cs="Times New Roman"/>
          <w:sz w:val="28"/>
          <w:szCs w:val="28"/>
        </w:rPr>
        <w:t xml:space="preserve">фактична кількість осіб, які навчаються у </w:t>
      </w:r>
      <w:r w:rsidR="00726C1F">
        <w:rPr>
          <w:rFonts w:ascii="Times New Roman" w:hAnsi="Times New Roman" w:cs="Times New Roman"/>
          <w:sz w:val="28"/>
          <w:szCs w:val="28"/>
        </w:rPr>
        <w:t>Закладі</w:t>
      </w:r>
      <w:r w:rsidRPr="005B58CE">
        <w:rPr>
          <w:rFonts w:ascii="Times New Roman" w:hAnsi="Times New Roman" w:cs="Times New Roman"/>
          <w:sz w:val="28"/>
          <w:szCs w:val="28"/>
        </w:rPr>
        <w:t>;</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мова освітнього процесу;</w:t>
      </w:r>
    </w:p>
    <w:p w:rsidR="004C0FE4" w:rsidRPr="005B58CE" w:rsidRDefault="004C0FE4" w:rsidP="006417D2">
      <w:pPr>
        <w:pStyle w:val="a7"/>
        <w:numPr>
          <w:ilvl w:val="0"/>
          <w:numId w:val="13"/>
        </w:numPr>
        <w:tabs>
          <w:tab w:val="left" w:pos="142"/>
          <w:tab w:val="left" w:pos="993"/>
          <w:tab w:val="left" w:pos="1276"/>
        </w:tabs>
        <w:autoSpaceDE w:val="0"/>
        <w:autoSpaceDN w:val="0"/>
        <w:adjustRightInd w:val="0"/>
        <w:spacing w:after="0" w:line="240" w:lineRule="auto"/>
        <w:ind w:left="284" w:right="-285" w:firstLine="567"/>
        <w:rPr>
          <w:rFonts w:ascii="Times New Roman" w:hAnsi="Times New Roman" w:cs="Times New Roman"/>
          <w:sz w:val="28"/>
          <w:szCs w:val="28"/>
        </w:rPr>
      </w:pPr>
      <w:r w:rsidRPr="005B58CE">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фінансову звітність Закладу;</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матеріально-технічне забезпечення Закладу (згідно з ліцензійними умовами);</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результати моніторингу якості освіти;</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річний звіт про діяльність Закладу;</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правила прийому до Закладу;</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умови доступності Закладу для навчання осіб з особливими освітніми потребами;</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перелік додаткових освітніх та інших послуг, їх вартість, порядок надання та оплати;</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lastRenderedPageBreak/>
        <w:t xml:space="preserve">правила поведінки здобувача освіти в </w:t>
      </w:r>
      <w:r w:rsidR="00726C1F">
        <w:rPr>
          <w:rFonts w:ascii="Times New Roman" w:hAnsi="Times New Roman" w:cs="Times New Roman"/>
          <w:sz w:val="28"/>
          <w:szCs w:val="28"/>
        </w:rPr>
        <w:t>Закладі</w:t>
      </w:r>
      <w:r w:rsidRPr="005B58CE">
        <w:rPr>
          <w:rFonts w:ascii="Times New Roman" w:hAnsi="Times New Roman" w:cs="Times New Roman"/>
          <w:sz w:val="28"/>
          <w:szCs w:val="28"/>
        </w:rPr>
        <w:t>;</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bookmarkStart w:id="123" w:name="n2151"/>
      <w:bookmarkStart w:id="124" w:name="n2146"/>
      <w:bookmarkEnd w:id="123"/>
      <w:bookmarkEnd w:id="124"/>
      <w:r w:rsidRPr="005B58CE">
        <w:rPr>
          <w:rFonts w:ascii="Times New Roman" w:hAnsi="Times New Roman" w:cs="Times New Roman"/>
          <w:sz w:val="28"/>
          <w:szCs w:val="28"/>
        </w:rPr>
        <w:t xml:space="preserve">план заходів, спрямованих на запобігання та протидію </w:t>
      </w:r>
      <w:proofErr w:type="spellStart"/>
      <w:r w:rsidRPr="005B58CE">
        <w:rPr>
          <w:rFonts w:ascii="Times New Roman" w:hAnsi="Times New Roman" w:cs="Times New Roman"/>
          <w:sz w:val="28"/>
          <w:szCs w:val="28"/>
        </w:rPr>
        <w:t>булінгу</w:t>
      </w:r>
      <w:proofErr w:type="spellEnd"/>
      <w:r w:rsidRPr="005B58CE">
        <w:rPr>
          <w:rFonts w:ascii="Times New Roman" w:hAnsi="Times New Roman" w:cs="Times New Roman"/>
          <w:sz w:val="28"/>
          <w:szCs w:val="28"/>
        </w:rPr>
        <w:t xml:space="preserve"> (цькуванню) в </w:t>
      </w:r>
      <w:r w:rsidR="00726C1F">
        <w:rPr>
          <w:rFonts w:ascii="Times New Roman" w:hAnsi="Times New Roman" w:cs="Times New Roman"/>
          <w:sz w:val="28"/>
          <w:szCs w:val="28"/>
        </w:rPr>
        <w:t>Закладі</w:t>
      </w:r>
      <w:r w:rsidRPr="005B58CE">
        <w:rPr>
          <w:rFonts w:ascii="Times New Roman" w:hAnsi="Times New Roman" w:cs="Times New Roman"/>
          <w:sz w:val="28"/>
          <w:szCs w:val="28"/>
        </w:rPr>
        <w:t>;</w:t>
      </w:r>
    </w:p>
    <w:p w:rsidR="004C0FE4" w:rsidRPr="005B58CE" w:rsidRDefault="004C0FE4" w:rsidP="006417D2">
      <w:pPr>
        <w:pStyle w:val="a7"/>
        <w:numPr>
          <w:ilvl w:val="0"/>
          <w:numId w:val="13"/>
        </w:numPr>
        <w:tabs>
          <w:tab w:val="left" w:pos="142"/>
          <w:tab w:val="left" w:pos="993"/>
          <w:tab w:val="left" w:pos="1276"/>
        </w:tabs>
        <w:spacing w:after="0" w:line="240" w:lineRule="auto"/>
        <w:ind w:left="284" w:firstLine="567"/>
        <w:jc w:val="both"/>
        <w:rPr>
          <w:rFonts w:ascii="Times New Roman" w:hAnsi="Times New Roman" w:cs="Times New Roman"/>
          <w:sz w:val="28"/>
          <w:szCs w:val="28"/>
        </w:rPr>
      </w:pPr>
      <w:bookmarkStart w:id="125" w:name="n2150"/>
      <w:bookmarkStart w:id="126" w:name="n2147"/>
      <w:bookmarkEnd w:id="125"/>
      <w:bookmarkEnd w:id="126"/>
      <w:r w:rsidRPr="005B58CE">
        <w:rPr>
          <w:rFonts w:ascii="Times New Roman" w:hAnsi="Times New Roman" w:cs="Times New Roman"/>
          <w:sz w:val="28"/>
          <w:szCs w:val="28"/>
        </w:rPr>
        <w:t xml:space="preserve">порядок подання та розгляду (з дотриманням конфіденційності) заяв про випадки </w:t>
      </w:r>
      <w:proofErr w:type="spellStart"/>
      <w:r w:rsidRPr="005B58CE">
        <w:rPr>
          <w:rFonts w:ascii="Times New Roman" w:hAnsi="Times New Roman" w:cs="Times New Roman"/>
          <w:sz w:val="28"/>
          <w:szCs w:val="28"/>
        </w:rPr>
        <w:t>булінгу</w:t>
      </w:r>
      <w:proofErr w:type="spellEnd"/>
      <w:r w:rsidRPr="005B58CE">
        <w:rPr>
          <w:rFonts w:ascii="Times New Roman" w:hAnsi="Times New Roman" w:cs="Times New Roman"/>
          <w:sz w:val="28"/>
          <w:szCs w:val="28"/>
        </w:rPr>
        <w:t xml:space="preserve"> (цькування) в </w:t>
      </w:r>
      <w:r w:rsidR="00726C1F">
        <w:rPr>
          <w:rFonts w:ascii="Times New Roman" w:hAnsi="Times New Roman" w:cs="Times New Roman"/>
          <w:sz w:val="28"/>
          <w:szCs w:val="28"/>
        </w:rPr>
        <w:t>Закладі</w:t>
      </w:r>
      <w:r w:rsidRPr="005B58CE">
        <w:rPr>
          <w:rFonts w:ascii="Times New Roman" w:hAnsi="Times New Roman" w:cs="Times New Roman"/>
          <w:sz w:val="28"/>
          <w:szCs w:val="28"/>
        </w:rPr>
        <w:t>;</w:t>
      </w:r>
    </w:p>
    <w:p w:rsidR="004C0FE4" w:rsidRPr="005B58CE" w:rsidRDefault="004C0FE4" w:rsidP="006417D2">
      <w:pPr>
        <w:pStyle w:val="a7"/>
        <w:numPr>
          <w:ilvl w:val="0"/>
          <w:numId w:val="13"/>
        </w:numPr>
        <w:tabs>
          <w:tab w:val="left" w:pos="0"/>
          <w:tab w:val="left" w:pos="993"/>
          <w:tab w:val="left" w:pos="1276"/>
        </w:tabs>
        <w:spacing w:after="0" w:line="240" w:lineRule="auto"/>
        <w:ind w:left="284" w:firstLine="567"/>
        <w:jc w:val="both"/>
        <w:rPr>
          <w:rFonts w:ascii="Times New Roman" w:hAnsi="Times New Roman" w:cs="Times New Roman"/>
          <w:sz w:val="28"/>
          <w:szCs w:val="28"/>
        </w:rPr>
      </w:pPr>
      <w:bookmarkStart w:id="127" w:name="n2149"/>
      <w:bookmarkStart w:id="128" w:name="n2148"/>
      <w:bookmarkEnd w:id="127"/>
      <w:bookmarkEnd w:id="128"/>
      <w:r w:rsidRPr="005B58CE">
        <w:rPr>
          <w:rFonts w:ascii="Times New Roman" w:hAnsi="Times New Roman" w:cs="Times New Roman"/>
          <w:sz w:val="28"/>
          <w:szCs w:val="28"/>
        </w:rPr>
        <w:t xml:space="preserve">порядок реагування на доведені випадки </w:t>
      </w:r>
      <w:proofErr w:type="spellStart"/>
      <w:r w:rsidRPr="005B58CE">
        <w:rPr>
          <w:rFonts w:ascii="Times New Roman" w:hAnsi="Times New Roman" w:cs="Times New Roman"/>
          <w:sz w:val="28"/>
          <w:szCs w:val="28"/>
        </w:rPr>
        <w:t>булінгу</w:t>
      </w:r>
      <w:proofErr w:type="spellEnd"/>
      <w:r w:rsidRPr="005B58CE">
        <w:rPr>
          <w:rFonts w:ascii="Times New Roman" w:hAnsi="Times New Roman" w:cs="Times New Roman"/>
          <w:sz w:val="28"/>
          <w:szCs w:val="28"/>
        </w:rPr>
        <w:t xml:space="preserve"> (цькування) в </w:t>
      </w:r>
      <w:r w:rsidR="00726C1F">
        <w:rPr>
          <w:rFonts w:ascii="Times New Roman" w:hAnsi="Times New Roman" w:cs="Times New Roman"/>
          <w:sz w:val="28"/>
          <w:szCs w:val="28"/>
        </w:rPr>
        <w:t>Закладі</w:t>
      </w:r>
      <w:r w:rsidRPr="005B58CE">
        <w:rPr>
          <w:rFonts w:ascii="Times New Roman" w:hAnsi="Times New Roman" w:cs="Times New Roman"/>
          <w:sz w:val="28"/>
          <w:szCs w:val="28"/>
        </w:rPr>
        <w:t xml:space="preserve"> та відповідальність осіб, причетних до </w:t>
      </w:r>
      <w:proofErr w:type="spellStart"/>
      <w:r w:rsidRPr="005B58CE">
        <w:rPr>
          <w:rFonts w:ascii="Times New Roman" w:hAnsi="Times New Roman" w:cs="Times New Roman"/>
          <w:sz w:val="28"/>
          <w:szCs w:val="28"/>
        </w:rPr>
        <w:t>булінгу</w:t>
      </w:r>
      <w:proofErr w:type="spellEnd"/>
      <w:r w:rsidRPr="005B58CE">
        <w:rPr>
          <w:rFonts w:ascii="Times New Roman" w:hAnsi="Times New Roman" w:cs="Times New Roman"/>
          <w:sz w:val="28"/>
          <w:szCs w:val="28"/>
        </w:rPr>
        <w:t xml:space="preserve"> (цькування);</w:t>
      </w:r>
    </w:p>
    <w:p w:rsidR="004C0FE4" w:rsidRPr="005B58CE" w:rsidRDefault="004C0FE4" w:rsidP="006417D2">
      <w:pPr>
        <w:pStyle w:val="a7"/>
        <w:numPr>
          <w:ilvl w:val="0"/>
          <w:numId w:val="13"/>
        </w:numPr>
        <w:tabs>
          <w:tab w:val="left" w:pos="0"/>
          <w:tab w:val="left" w:pos="993"/>
          <w:tab w:val="left" w:pos="1276"/>
        </w:tabs>
        <w:spacing w:after="0" w:line="240" w:lineRule="auto"/>
        <w:ind w:left="284" w:firstLine="567"/>
        <w:jc w:val="both"/>
        <w:rPr>
          <w:rFonts w:ascii="Times New Roman" w:hAnsi="Times New Roman" w:cs="Times New Roman"/>
          <w:sz w:val="28"/>
          <w:szCs w:val="28"/>
        </w:rPr>
      </w:pPr>
      <w:r w:rsidRPr="005B58CE">
        <w:rPr>
          <w:rFonts w:ascii="Times New Roman" w:hAnsi="Times New Roman" w:cs="Times New Roman"/>
          <w:sz w:val="28"/>
          <w:szCs w:val="28"/>
        </w:rPr>
        <w:t>результати інституційного аудиту;</w:t>
      </w:r>
    </w:p>
    <w:p w:rsidR="004C0FE4" w:rsidRPr="005B58CE" w:rsidRDefault="004C0FE4" w:rsidP="006417D2">
      <w:pPr>
        <w:pStyle w:val="a7"/>
        <w:numPr>
          <w:ilvl w:val="0"/>
          <w:numId w:val="13"/>
        </w:numPr>
        <w:tabs>
          <w:tab w:val="left" w:pos="0"/>
          <w:tab w:val="left" w:pos="993"/>
          <w:tab w:val="left" w:pos="1276"/>
        </w:tabs>
        <w:spacing w:after="0" w:line="240" w:lineRule="auto"/>
        <w:ind w:left="284" w:firstLine="567"/>
        <w:jc w:val="both"/>
        <w:rPr>
          <w:sz w:val="28"/>
          <w:szCs w:val="28"/>
        </w:rPr>
      </w:pPr>
      <w:r w:rsidRPr="005B58CE">
        <w:rPr>
          <w:rFonts w:ascii="Times New Roman" w:hAnsi="Times New Roman" w:cs="Times New Roman"/>
          <w:sz w:val="28"/>
          <w:szCs w:val="28"/>
        </w:rPr>
        <w:t xml:space="preserve">інша інформація, що оприлюднюється за рішенням Закладу або на вимогу </w:t>
      </w:r>
      <w:r w:rsidR="00A516E9">
        <w:rPr>
          <w:rFonts w:ascii="Times New Roman" w:hAnsi="Times New Roman" w:cs="Times New Roman"/>
          <w:sz w:val="28"/>
          <w:szCs w:val="28"/>
        </w:rPr>
        <w:t xml:space="preserve">чинного </w:t>
      </w:r>
      <w:r w:rsidRPr="005B58CE">
        <w:rPr>
          <w:rFonts w:ascii="Times New Roman" w:hAnsi="Times New Roman" w:cs="Times New Roman"/>
          <w:sz w:val="28"/>
          <w:szCs w:val="28"/>
        </w:rPr>
        <w:t>законодавства</w:t>
      </w:r>
      <w:r w:rsidR="00A516E9">
        <w:rPr>
          <w:rFonts w:ascii="Times New Roman" w:hAnsi="Times New Roman" w:cs="Times New Roman"/>
          <w:sz w:val="28"/>
          <w:szCs w:val="28"/>
        </w:rPr>
        <w:t xml:space="preserve"> </w:t>
      </w:r>
      <w:r w:rsidR="00C36412">
        <w:rPr>
          <w:rFonts w:ascii="Times New Roman" w:hAnsi="Times New Roman" w:cs="Times New Roman"/>
          <w:sz w:val="28"/>
          <w:szCs w:val="28"/>
        </w:rPr>
        <w:t>У</w:t>
      </w:r>
      <w:r w:rsidR="00A516E9">
        <w:rPr>
          <w:rFonts w:ascii="Times New Roman" w:hAnsi="Times New Roman" w:cs="Times New Roman"/>
          <w:sz w:val="28"/>
          <w:szCs w:val="28"/>
        </w:rPr>
        <w:t>країни</w:t>
      </w:r>
      <w:r w:rsidRPr="005B58CE">
        <w:rPr>
          <w:rFonts w:ascii="Times New Roman" w:hAnsi="Times New Roman" w:cs="Times New Roman"/>
          <w:sz w:val="28"/>
          <w:szCs w:val="28"/>
        </w:rPr>
        <w:t>.</w:t>
      </w:r>
    </w:p>
    <w:p w:rsidR="004C0FE4" w:rsidRPr="005B58CE" w:rsidRDefault="004C0FE4" w:rsidP="006417D2">
      <w:pPr>
        <w:pStyle w:val="a7"/>
        <w:numPr>
          <w:ilvl w:val="1"/>
          <w:numId w:val="12"/>
        </w:numPr>
        <w:tabs>
          <w:tab w:val="left" w:pos="0"/>
          <w:tab w:val="left" w:pos="426"/>
          <w:tab w:val="left" w:pos="1276"/>
        </w:tabs>
        <w:spacing w:after="0" w:line="240" w:lineRule="auto"/>
        <w:ind w:left="0" w:firstLine="567"/>
        <w:jc w:val="both"/>
        <w:rPr>
          <w:rFonts w:ascii="Times New Roman" w:hAnsi="Times New Roman" w:cs="Times New Roman"/>
          <w:sz w:val="28"/>
          <w:szCs w:val="28"/>
        </w:rPr>
      </w:pPr>
      <w:r w:rsidRPr="005B58CE">
        <w:rPr>
          <w:rFonts w:ascii="Times New Roman" w:hAnsi="Times New Roman" w:cs="Times New Roman"/>
          <w:sz w:val="28"/>
          <w:szCs w:val="28"/>
        </w:rPr>
        <w:t xml:space="preserve">Заклад оприлюднює на своєму </w:t>
      </w:r>
      <w:proofErr w:type="spellStart"/>
      <w:r w:rsidRPr="005B58CE">
        <w:rPr>
          <w:rFonts w:ascii="Times New Roman" w:hAnsi="Times New Roman" w:cs="Times New Roman"/>
          <w:sz w:val="28"/>
          <w:szCs w:val="28"/>
        </w:rPr>
        <w:t>веб-сайті</w:t>
      </w:r>
      <w:proofErr w:type="spellEnd"/>
      <w:r w:rsidRPr="005B58CE">
        <w:rPr>
          <w:rFonts w:ascii="Times New Roman" w:hAnsi="Times New Roman" w:cs="Times New Roman"/>
          <w:sz w:val="28"/>
          <w:szCs w:val="28"/>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C0FE4" w:rsidRPr="005B58CE" w:rsidRDefault="004C0FE4" w:rsidP="006417D2">
      <w:pPr>
        <w:pStyle w:val="a7"/>
        <w:numPr>
          <w:ilvl w:val="1"/>
          <w:numId w:val="12"/>
        </w:numPr>
        <w:tabs>
          <w:tab w:val="left" w:pos="0"/>
          <w:tab w:val="left" w:pos="993"/>
          <w:tab w:val="left" w:pos="1276"/>
        </w:tabs>
        <w:spacing w:after="0" w:line="240" w:lineRule="auto"/>
        <w:ind w:left="0" w:firstLine="567"/>
        <w:jc w:val="both"/>
        <w:rPr>
          <w:rFonts w:ascii="Times New Roman" w:hAnsi="Times New Roman" w:cs="Times New Roman"/>
          <w:sz w:val="28"/>
          <w:szCs w:val="28"/>
        </w:rPr>
      </w:pPr>
      <w:r w:rsidRPr="005B58CE">
        <w:rPr>
          <w:rFonts w:ascii="Times New Roman" w:hAnsi="Times New Roman" w:cs="Times New Roman"/>
          <w:sz w:val="28"/>
          <w:szCs w:val="28"/>
        </w:rPr>
        <w:t>Перелік додаткової інформації, обов’язкової для оприлюднення Закладом, може визначатися спеціальними законами.</w:t>
      </w:r>
    </w:p>
    <w:p w:rsidR="004C0FE4" w:rsidRPr="005B58CE" w:rsidRDefault="004C0FE4" w:rsidP="004C0FE4">
      <w:pPr>
        <w:tabs>
          <w:tab w:val="left" w:pos="0"/>
          <w:tab w:val="left" w:pos="993"/>
          <w:tab w:val="left" w:pos="1276"/>
        </w:tabs>
        <w:spacing w:after="0" w:line="240" w:lineRule="auto"/>
        <w:jc w:val="both"/>
        <w:rPr>
          <w:rFonts w:ascii="Times New Roman" w:eastAsia="Times New Roman" w:hAnsi="Times New Roman" w:cs="Times New Roman"/>
          <w:sz w:val="28"/>
          <w:szCs w:val="28"/>
          <w:lang w:eastAsia="uk-UA"/>
        </w:rPr>
      </w:pPr>
    </w:p>
    <w:p w:rsidR="004C0FE4" w:rsidRPr="005B58CE" w:rsidRDefault="004C0FE4" w:rsidP="004C0FE4">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5B58CE">
        <w:rPr>
          <w:rFonts w:ascii="Times New Roman" w:eastAsia="Times New Roman" w:hAnsi="Times New Roman" w:cs="Times New Roman"/>
          <w:b/>
          <w:sz w:val="28"/>
          <w:szCs w:val="28"/>
          <w:lang w:eastAsia="ru-RU"/>
        </w:rPr>
        <w:t>I</w:t>
      </w:r>
      <w:r w:rsidRPr="005B58CE">
        <w:rPr>
          <w:rFonts w:ascii="Times New Roman" w:eastAsia="Times New Roman" w:hAnsi="Times New Roman" w:cs="Times New Roman"/>
          <w:b/>
          <w:sz w:val="28"/>
          <w:szCs w:val="28"/>
          <w:lang w:val="en-US" w:eastAsia="ru-RU"/>
        </w:rPr>
        <w:t>X</w:t>
      </w:r>
      <w:r w:rsidRPr="005B58CE">
        <w:rPr>
          <w:rFonts w:ascii="Times New Roman" w:eastAsia="Times New Roman" w:hAnsi="Times New Roman" w:cs="Times New Roman"/>
          <w:b/>
          <w:sz w:val="28"/>
          <w:szCs w:val="28"/>
          <w:lang w:eastAsia="ru-RU"/>
        </w:rPr>
        <w:t>. ЗАБЕЗПЕЧЕННЯ ЯКОСТІ ОСВІТИ</w:t>
      </w:r>
    </w:p>
    <w:p w:rsidR="004C0FE4" w:rsidRPr="005B58CE" w:rsidRDefault="004C0FE4" w:rsidP="006417D2">
      <w:pPr>
        <w:pStyle w:val="a7"/>
        <w:numPr>
          <w:ilvl w:val="1"/>
          <w:numId w:val="14"/>
        </w:numPr>
        <w:shd w:val="clear" w:color="auto" w:fill="FFFFFF"/>
        <w:tabs>
          <w:tab w:val="left" w:pos="1134"/>
        </w:tabs>
        <w:autoSpaceDN w:val="0"/>
        <w:spacing w:after="0" w:line="240" w:lineRule="auto"/>
        <w:ind w:left="0" w:firstLine="567"/>
        <w:jc w:val="both"/>
        <w:textAlignment w:val="baseline"/>
        <w:rPr>
          <w:rFonts w:ascii="Times New Roman" w:eastAsia="Times New Roman" w:hAnsi="Times New Roman" w:cs="Times New Roman"/>
          <w:color w:val="000000"/>
          <w:sz w:val="28"/>
          <w:szCs w:val="28"/>
        </w:rPr>
      </w:pPr>
      <w:bookmarkStart w:id="129" w:name="n573"/>
      <w:bookmarkEnd w:id="129"/>
      <w:r w:rsidRPr="005B58CE">
        <w:rPr>
          <w:rFonts w:ascii="Times New Roman" w:eastAsia="Times New Roman" w:hAnsi="Times New Roman" w:cs="Times New Roman"/>
          <w:color w:val="000000"/>
          <w:sz w:val="28"/>
          <w:szCs w:val="28"/>
        </w:rPr>
        <w:t xml:space="preserve"> Метою розбудови та функціонування системи забезпечення якості освіти в Закладі є:</w:t>
      </w:r>
    </w:p>
    <w:p w:rsidR="004C0FE4" w:rsidRPr="005B58CE" w:rsidRDefault="004C0FE4" w:rsidP="006417D2">
      <w:pPr>
        <w:pStyle w:val="a7"/>
        <w:numPr>
          <w:ilvl w:val="0"/>
          <w:numId w:val="37"/>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0" w:name="n574"/>
      <w:bookmarkEnd w:id="130"/>
      <w:r w:rsidRPr="005B58CE">
        <w:rPr>
          <w:rFonts w:ascii="Times New Roman" w:eastAsia="Times New Roman" w:hAnsi="Times New Roman" w:cs="Times New Roman"/>
          <w:color w:val="000000"/>
          <w:sz w:val="28"/>
          <w:szCs w:val="28"/>
        </w:rPr>
        <w:t>гарантування якості освіти;</w:t>
      </w:r>
    </w:p>
    <w:p w:rsidR="004C0FE4" w:rsidRPr="005B58CE" w:rsidRDefault="004C0FE4" w:rsidP="006417D2">
      <w:pPr>
        <w:pStyle w:val="a7"/>
        <w:numPr>
          <w:ilvl w:val="0"/>
          <w:numId w:val="37"/>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1" w:name="n575"/>
      <w:bookmarkEnd w:id="131"/>
      <w:r w:rsidRPr="005B58CE">
        <w:rPr>
          <w:rFonts w:ascii="Times New Roman" w:eastAsia="Times New Roman" w:hAnsi="Times New Roman" w:cs="Times New Roman"/>
          <w:color w:val="000000"/>
          <w:sz w:val="28"/>
          <w:szCs w:val="28"/>
        </w:rPr>
        <w:t>формування довіри суспільства до Закладу;</w:t>
      </w:r>
    </w:p>
    <w:p w:rsidR="004C0FE4" w:rsidRPr="005B58CE" w:rsidRDefault="004C0FE4" w:rsidP="006417D2">
      <w:pPr>
        <w:pStyle w:val="a7"/>
        <w:numPr>
          <w:ilvl w:val="0"/>
          <w:numId w:val="37"/>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2" w:name="n576"/>
      <w:bookmarkEnd w:id="132"/>
      <w:r w:rsidRPr="005B58CE">
        <w:rPr>
          <w:rFonts w:ascii="Times New Roman" w:eastAsia="Times New Roman" w:hAnsi="Times New Roman" w:cs="Times New Roman"/>
          <w:color w:val="000000"/>
          <w:sz w:val="28"/>
          <w:szCs w:val="28"/>
        </w:rPr>
        <w:t>постійне та послідовне підвищення якості освіти;</w:t>
      </w:r>
    </w:p>
    <w:p w:rsidR="004C0FE4" w:rsidRPr="005B58CE" w:rsidRDefault="004C0FE4" w:rsidP="006417D2">
      <w:pPr>
        <w:pStyle w:val="a7"/>
        <w:numPr>
          <w:ilvl w:val="0"/>
          <w:numId w:val="37"/>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3" w:name="n577"/>
      <w:bookmarkEnd w:id="133"/>
      <w:r w:rsidRPr="005B58CE">
        <w:rPr>
          <w:rFonts w:ascii="Times New Roman" w:eastAsia="Times New Roman" w:hAnsi="Times New Roman" w:cs="Times New Roman"/>
          <w:color w:val="000000"/>
          <w:sz w:val="28"/>
          <w:szCs w:val="28"/>
        </w:rPr>
        <w:t>допомога педагогічним працівникам та іншим суб’єктам освітньої діяльності у підвищенні якості освіти.</w:t>
      </w:r>
    </w:p>
    <w:p w:rsidR="004C0FE4" w:rsidRPr="005B58CE" w:rsidRDefault="004C0FE4" w:rsidP="006417D2">
      <w:pPr>
        <w:pStyle w:val="a7"/>
        <w:numPr>
          <w:ilvl w:val="1"/>
          <w:numId w:val="14"/>
        </w:numPr>
        <w:shd w:val="clear" w:color="auto" w:fill="FFFFFF"/>
        <w:tabs>
          <w:tab w:val="left" w:pos="993"/>
        </w:tabs>
        <w:autoSpaceDN w:val="0"/>
        <w:spacing w:after="0" w:line="240" w:lineRule="auto"/>
        <w:ind w:left="0" w:firstLine="567"/>
        <w:jc w:val="both"/>
        <w:textAlignment w:val="baseline"/>
        <w:rPr>
          <w:rFonts w:ascii="Times New Roman" w:eastAsia="Times New Roman" w:hAnsi="Times New Roman" w:cs="Times New Roman"/>
          <w:color w:val="000000"/>
          <w:sz w:val="28"/>
          <w:szCs w:val="28"/>
        </w:rPr>
      </w:pPr>
      <w:bookmarkStart w:id="134" w:name="n578"/>
      <w:bookmarkEnd w:id="134"/>
      <w:r w:rsidRPr="005B58CE">
        <w:rPr>
          <w:rFonts w:ascii="Times New Roman" w:eastAsia="Times New Roman" w:hAnsi="Times New Roman" w:cs="Times New Roman"/>
          <w:color w:val="000000"/>
          <w:sz w:val="28"/>
          <w:szCs w:val="28"/>
        </w:rPr>
        <w:t>Основою системи забезпечення якості освіти є</w:t>
      </w:r>
      <w:bookmarkStart w:id="135" w:name="n579"/>
      <w:bookmarkEnd w:id="135"/>
      <w:r w:rsidRPr="005B58CE">
        <w:rPr>
          <w:rFonts w:ascii="Times New Roman" w:eastAsia="Times New Roman" w:hAnsi="Times New Roman" w:cs="Times New Roman"/>
          <w:color w:val="000000"/>
          <w:sz w:val="28"/>
          <w:szCs w:val="28"/>
        </w:rPr>
        <w:t xml:space="preserve"> внутрішня система забезпечення якості освіти в Закладі</w:t>
      </w:r>
      <w:bookmarkStart w:id="136" w:name="n580"/>
      <w:bookmarkStart w:id="137" w:name="n582"/>
      <w:bookmarkEnd w:id="136"/>
      <w:bookmarkEnd w:id="137"/>
      <w:r w:rsidRPr="005B58CE">
        <w:rPr>
          <w:rFonts w:ascii="Times New Roman" w:eastAsia="Times New Roman" w:hAnsi="Times New Roman" w:cs="Times New Roman"/>
          <w:color w:val="000000"/>
          <w:sz w:val="28"/>
          <w:szCs w:val="28"/>
        </w:rPr>
        <w:t xml:space="preserve">, яка може бути </w:t>
      </w:r>
      <w:r w:rsidRPr="005B58CE">
        <w:rPr>
          <w:rFonts w:ascii="Times New Roman" w:hAnsi="Times New Roman"/>
          <w:sz w:val="28"/>
          <w:szCs w:val="28"/>
        </w:rPr>
        <w:t>визначена положенням про внутрішню систему забезпечення якості освіти Закладу</w:t>
      </w:r>
    </w:p>
    <w:p w:rsidR="004C0FE4" w:rsidRPr="005B58CE" w:rsidRDefault="004C0FE4" w:rsidP="006417D2">
      <w:pPr>
        <w:pStyle w:val="a7"/>
        <w:numPr>
          <w:ilvl w:val="1"/>
          <w:numId w:val="14"/>
        </w:numPr>
        <w:shd w:val="clear" w:color="auto" w:fill="FFFFFF"/>
        <w:tabs>
          <w:tab w:val="left" w:pos="993"/>
        </w:tabs>
        <w:autoSpaceDN w:val="0"/>
        <w:spacing w:after="0" w:line="240" w:lineRule="auto"/>
        <w:ind w:left="0" w:firstLine="567"/>
        <w:jc w:val="both"/>
        <w:textAlignment w:val="baseline"/>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Система забезпечення якості </w:t>
      </w:r>
      <w:r w:rsidR="00A516E9">
        <w:rPr>
          <w:rFonts w:ascii="Times New Roman" w:eastAsia="Times New Roman" w:hAnsi="Times New Roman" w:cs="Times New Roman"/>
          <w:color w:val="000000"/>
          <w:sz w:val="28"/>
          <w:szCs w:val="28"/>
        </w:rPr>
        <w:t xml:space="preserve">освіти </w:t>
      </w:r>
      <w:r w:rsidRPr="005B58CE">
        <w:rPr>
          <w:rFonts w:ascii="Times New Roman" w:eastAsia="Times New Roman" w:hAnsi="Times New Roman" w:cs="Times New Roman"/>
          <w:color w:val="000000"/>
          <w:sz w:val="28"/>
          <w:szCs w:val="28"/>
        </w:rPr>
        <w:t>в Закладі включає:</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8" w:name="n583"/>
      <w:bookmarkEnd w:id="138"/>
      <w:r w:rsidRPr="005B58CE">
        <w:rPr>
          <w:rFonts w:ascii="Times New Roman" w:eastAsia="Times New Roman" w:hAnsi="Times New Roman" w:cs="Times New Roman"/>
          <w:color w:val="000000"/>
          <w:sz w:val="28"/>
          <w:szCs w:val="28"/>
        </w:rPr>
        <w:t>стратегію та процедури забезпечення якості освіти;</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39" w:name="n584"/>
      <w:bookmarkEnd w:id="139"/>
      <w:r w:rsidRPr="005B58CE">
        <w:rPr>
          <w:rFonts w:ascii="Times New Roman" w:eastAsia="Times New Roman" w:hAnsi="Times New Roman" w:cs="Times New Roman"/>
          <w:color w:val="000000"/>
          <w:sz w:val="28"/>
          <w:szCs w:val="28"/>
        </w:rPr>
        <w:t>систему та механізми забезпечення академічної доброчесності;</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0" w:name="n585"/>
      <w:bookmarkEnd w:id="140"/>
      <w:r w:rsidRPr="005B58CE">
        <w:rPr>
          <w:rFonts w:ascii="Times New Roman" w:eastAsia="Times New Roman" w:hAnsi="Times New Roman" w:cs="Times New Roman"/>
          <w:color w:val="000000"/>
          <w:sz w:val="28"/>
          <w:szCs w:val="28"/>
        </w:rPr>
        <w:t>оприлюднені критерії, правила і процедури оцінювання здобувачів освіти;</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1" w:name="n586"/>
      <w:bookmarkEnd w:id="141"/>
      <w:r w:rsidRPr="005B58CE">
        <w:rPr>
          <w:rFonts w:ascii="Times New Roman" w:eastAsia="Times New Roman" w:hAnsi="Times New Roman" w:cs="Times New Roman"/>
          <w:color w:val="000000"/>
          <w:sz w:val="28"/>
          <w:szCs w:val="2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2" w:name="n587"/>
      <w:bookmarkEnd w:id="142"/>
      <w:r w:rsidRPr="005B58CE">
        <w:rPr>
          <w:rFonts w:ascii="Times New Roman" w:eastAsia="Times New Roman" w:hAnsi="Times New Roman" w:cs="Times New Roman"/>
          <w:color w:val="000000"/>
          <w:sz w:val="28"/>
          <w:szCs w:val="28"/>
        </w:rPr>
        <w:t>оприлюднені критерії, правила і процедури оцінювання управлінської діяльності керівних працівників Закладу;</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3" w:name="n588"/>
      <w:bookmarkEnd w:id="143"/>
      <w:r w:rsidRPr="005B58CE">
        <w:rPr>
          <w:rFonts w:ascii="Times New Roman" w:eastAsia="Times New Roman" w:hAnsi="Times New Roman" w:cs="Times New Roman"/>
          <w:color w:val="000000"/>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4" w:name="n589"/>
      <w:bookmarkEnd w:id="144"/>
      <w:r w:rsidRPr="005B58CE">
        <w:rPr>
          <w:rFonts w:ascii="Times New Roman" w:eastAsia="Times New Roman" w:hAnsi="Times New Roman" w:cs="Times New Roman"/>
          <w:color w:val="000000"/>
          <w:sz w:val="28"/>
          <w:szCs w:val="28"/>
        </w:rPr>
        <w:lastRenderedPageBreak/>
        <w:t>забезпечення наявності інформаційних систем для ефективного управління Закладом;</w:t>
      </w:r>
    </w:p>
    <w:p w:rsidR="004C0FE4" w:rsidRPr="005B58CE"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5" w:name="n590"/>
      <w:bookmarkEnd w:id="145"/>
      <w:r w:rsidRPr="005B58CE">
        <w:rPr>
          <w:rFonts w:ascii="Times New Roman" w:eastAsia="Times New Roman" w:hAnsi="Times New Roman" w:cs="Times New Roman"/>
          <w:color w:val="000000"/>
          <w:sz w:val="28"/>
          <w:szCs w:val="28"/>
        </w:rPr>
        <w:t>створення в Закладі інклюзивного освітнього середовища, універсального дизайну та розумного пристосування;</w:t>
      </w:r>
    </w:p>
    <w:p w:rsidR="006417D2" w:rsidRDefault="004C0FE4" w:rsidP="006417D2">
      <w:pPr>
        <w:pStyle w:val="a7"/>
        <w:numPr>
          <w:ilvl w:val="0"/>
          <w:numId w:val="38"/>
        </w:numPr>
        <w:shd w:val="clear" w:color="auto" w:fill="FFFFFF"/>
        <w:tabs>
          <w:tab w:val="left" w:pos="1134"/>
        </w:tabs>
        <w:autoSpaceDN w:val="0"/>
        <w:spacing w:after="0" w:line="240" w:lineRule="auto"/>
        <w:ind w:left="284" w:firstLine="567"/>
        <w:jc w:val="both"/>
        <w:textAlignment w:val="baseline"/>
        <w:rPr>
          <w:rFonts w:ascii="Times New Roman" w:eastAsia="Times New Roman" w:hAnsi="Times New Roman" w:cs="Times New Roman"/>
          <w:color w:val="000000"/>
          <w:sz w:val="28"/>
          <w:szCs w:val="28"/>
        </w:rPr>
      </w:pPr>
      <w:bookmarkStart w:id="146" w:name="n591"/>
      <w:bookmarkEnd w:id="146"/>
      <w:r w:rsidRPr="005B58CE">
        <w:rPr>
          <w:rFonts w:ascii="Times New Roman" w:eastAsia="Times New Roman" w:hAnsi="Times New Roman" w:cs="Times New Roman"/>
          <w:color w:val="000000"/>
          <w:sz w:val="28"/>
          <w:szCs w:val="28"/>
        </w:rPr>
        <w:t>інші процедури та заходи, що визначаються спеціальними законами або документами Закладу.</w:t>
      </w:r>
      <w:bookmarkStart w:id="147" w:name="n592"/>
      <w:bookmarkStart w:id="148" w:name="n608"/>
      <w:bookmarkStart w:id="149" w:name="n612"/>
      <w:bookmarkEnd w:id="147"/>
      <w:bookmarkEnd w:id="148"/>
      <w:bookmarkEnd w:id="149"/>
    </w:p>
    <w:p w:rsidR="006417D2" w:rsidRPr="006417D2" w:rsidRDefault="006417D2" w:rsidP="006417D2">
      <w:pPr>
        <w:pStyle w:val="a7"/>
        <w:numPr>
          <w:ilvl w:val="0"/>
          <w:numId w:val="64"/>
        </w:numPr>
        <w:shd w:val="clear" w:color="auto" w:fill="FFFFFF"/>
        <w:tabs>
          <w:tab w:val="left" w:pos="1134"/>
        </w:tabs>
        <w:autoSpaceDN w:val="0"/>
        <w:spacing w:after="0" w:line="240" w:lineRule="auto"/>
        <w:ind w:left="0" w:firstLine="567"/>
        <w:jc w:val="both"/>
        <w:textAlignment w:val="baseline"/>
        <w:rPr>
          <w:rFonts w:ascii="Times New Roman" w:eastAsia="Times New Roman" w:hAnsi="Times New Roman" w:cs="Times New Roman"/>
          <w:color w:val="000000"/>
          <w:sz w:val="28"/>
          <w:szCs w:val="28"/>
        </w:rPr>
      </w:pPr>
      <w:r w:rsidRPr="006417D2">
        <w:rPr>
          <w:rFonts w:ascii="Times New Roman" w:hAnsi="Times New Roman" w:cs="Times New Roman"/>
          <w:color w:val="333333"/>
          <w:sz w:val="28"/>
          <w:szCs w:val="28"/>
          <w:shd w:val="clear" w:color="auto" w:fill="FFFFFF"/>
        </w:rPr>
        <w:t xml:space="preserve">Внутрішня система забезпечення якості освіти формується </w:t>
      </w:r>
      <w:r w:rsidRPr="006417D2">
        <w:rPr>
          <w:rFonts w:ascii="Times New Roman" w:hAnsi="Times New Roman"/>
          <w:color w:val="333333"/>
          <w:sz w:val="28"/>
          <w:szCs w:val="28"/>
          <w:shd w:val="clear" w:color="auto" w:fill="FFFFFF"/>
        </w:rPr>
        <w:t>З</w:t>
      </w:r>
      <w:r w:rsidRPr="006417D2">
        <w:rPr>
          <w:rFonts w:ascii="Times New Roman" w:hAnsi="Times New Roman" w:cs="Times New Roman"/>
          <w:color w:val="333333"/>
          <w:sz w:val="28"/>
          <w:szCs w:val="28"/>
          <w:shd w:val="clear" w:color="auto" w:fill="FFFFFF"/>
        </w:rPr>
        <w:t>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Кожен учасник освітнього процесу в Закладі зобов’язаний дотримуватися академічної доброчесності.</w:t>
      </w:r>
      <w:bookmarkStart w:id="150" w:name="4iylrwe"/>
      <w:bookmarkStart w:id="151" w:name="1d96cc0"/>
      <w:bookmarkStart w:id="152" w:name="1yyy98l"/>
      <w:bookmarkStart w:id="153" w:name="2y3w247"/>
      <w:bookmarkStart w:id="154" w:name="3jtnz0s"/>
      <w:bookmarkEnd w:id="150"/>
      <w:bookmarkEnd w:id="151"/>
      <w:bookmarkEnd w:id="152"/>
      <w:bookmarkEnd w:id="153"/>
      <w:bookmarkEnd w:id="154"/>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Керівник та педагогічні працівники Закладу забезпечують дотримання принципів академічної доброчесності в Закладі відповідно до своєї компетенції.</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Порушеннями академічної доброчесності у Закладі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rsidR="004C0FE4" w:rsidRPr="005B58CE" w:rsidRDefault="004C0FE4" w:rsidP="00A516E9">
      <w:pPr>
        <w:pStyle w:val="a8"/>
        <w:numPr>
          <w:ilvl w:val="0"/>
          <w:numId w:val="39"/>
        </w:numPr>
        <w:tabs>
          <w:tab w:val="left" w:pos="851"/>
          <w:tab w:val="left" w:pos="1134"/>
        </w:tabs>
        <w:spacing w:before="0"/>
        <w:ind w:left="0" w:firstLine="567"/>
        <w:rPr>
          <w:rFonts w:ascii="Times New Roman" w:hAnsi="Times New Roman"/>
          <w:sz w:val="28"/>
          <w:szCs w:val="28"/>
        </w:rPr>
      </w:pPr>
      <w:r w:rsidRPr="005B58CE">
        <w:rPr>
          <w:rFonts w:ascii="Times New Roman" w:hAnsi="Times New Roman"/>
          <w:sz w:val="28"/>
          <w:szCs w:val="28"/>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4C0FE4" w:rsidRPr="005B58CE" w:rsidRDefault="004C0FE4" w:rsidP="00A516E9">
      <w:pPr>
        <w:pStyle w:val="a8"/>
        <w:numPr>
          <w:ilvl w:val="0"/>
          <w:numId w:val="39"/>
        </w:numPr>
        <w:tabs>
          <w:tab w:val="left" w:pos="851"/>
          <w:tab w:val="left" w:pos="1134"/>
        </w:tabs>
        <w:spacing w:before="0"/>
        <w:ind w:left="0" w:firstLine="567"/>
        <w:rPr>
          <w:rFonts w:ascii="Times New Roman" w:hAnsi="Times New Roman"/>
          <w:sz w:val="28"/>
          <w:szCs w:val="28"/>
        </w:rPr>
      </w:pPr>
      <w:r w:rsidRPr="005B58CE">
        <w:rPr>
          <w:rFonts w:ascii="Times New Roman" w:hAnsi="Times New Roman"/>
          <w:sz w:val="28"/>
          <w:szCs w:val="28"/>
        </w:rPr>
        <w:t>використання учнем під час контрольних заходів непередбачених допоміжних матеріалів та/або технічних засобів;</w:t>
      </w:r>
    </w:p>
    <w:p w:rsidR="004C0FE4" w:rsidRPr="005B58CE" w:rsidRDefault="004C0FE4" w:rsidP="00A516E9">
      <w:pPr>
        <w:pStyle w:val="a8"/>
        <w:numPr>
          <w:ilvl w:val="0"/>
          <w:numId w:val="39"/>
        </w:numPr>
        <w:tabs>
          <w:tab w:val="left" w:pos="851"/>
          <w:tab w:val="left" w:pos="1134"/>
        </w:tabs>
        <w:spacing w:before="0"/>
        <w:ind w:left="0" w:firstLine="567"/>
        <w:rPr>
          <w:rFonts w:ascii="Times New Roman" w:hAnsi="Times New Roman"/>
          <w:sz w:val="28"/>
          <w:szCs w:val="28"/>
        </w:rPr>
      </w:pPr>
      <w:r w:rsidRPr="005B58CE">
        <w:rPr>
          <w:rFonts w:ascii="Times New Roman" w:hAnsi="Times New Roman"/>
          <w:sz w:val="28"/>
          <w:szCs w:val="28"/>
        </w:rPr>
        <w:t>проходження процедури оцінювання результатів навчання замість інших осіб;</w:t>
      </w:r>
    </w:p>
    <w:p w:rsidR="004C0FE4" w:rsidRPr="005B58CE" w:rsidRDefault="004C0FE4" w:rsidP="00A516E9">
      <w:pPr>
        <w:pStyle w:val="a8"/>
        <w:numPr>
          <w:ilvl w:val="0"/>
          <w:numId w:val="39"/>
        </w:numPr>
        <w:tabs>
          <w:tab w:val="left" w:pos="851"/>
          <w:tab w:val="left" w:pos="1134"/>
        </w:tabs>
        <w:spacing w:before="0"/>
        <w:ind w:left="0" w:firstLine="567"/>
        <w:rPr>
          <w:rFonts w:ascii="Times New Roman" w:hAnsi="Times New Roman"/>
          <w:sz w:val="28"/>
          <w:szCs w:val="28"/>
        </w:rPr>
      </w:pPr>
      <w:r w:rsidRPr="005B58CE">
        <w:rPr>
          <w:rFonts w:ascii="Times New Roman" w:hAnsi="Times New Roman"/>
          <w:sz w:val="28"/>
          <w:szCs w:val="28"/>
        </w:rPr>
        <w:t xml:space="preserve">необ’єктивне оцінювання </w:t>
      </w:r>
      <w:proofErr w:type="spellStart"/>
      <w:r w:rsidRPr="005B58CE">
        <w:rPr>
          <w:rFonts w:ascii="Times New Roman" w:hAnsi="Times New Roman"/>
          <w:sz w:val="28"/>
          <w:szCs w:val="28"/>
        </w:rPr>
        <w:t>компетентностей</w:t>
      </w:r>
      <w:proofErr w:type="spellEnd"/>
      <w:r w:rsidRPr="005B58CE">
        <w:rPr>
          <w:rFonts w:ascii="Times New Roman" w:hAnsi="Times New Roman"/>
          <w:sz w:val="28"/>
          <w:szCs w:val="28"/>
        </w:rPr>
        <w:t xml:space="preserve"> педагогічних працівників під час атестації чи сертифікації.</w:t>
      </w:r>
    </w:p>
    <w:p w:rsidR="004C0FE4" w:rsidRPr="005B58CE" w:rsidRDefault="004C0FE4" w:rsidP="006417D2">
      <w:pPr>
        <w:pStyle w:val="a8"/>
        <w:numPr>
          <w:ilvl w:val="1"/>
          <w:numId w:val="14"/>
        </w:numPr>
        <w:tabs>
          <w:tab w:val="left" w:pos="851"/>
        </w:tabs>
        <w:spacing w:before="0"/>
        <w:ind w:left="0" w:firstLine="567"/>
        <w:rPr>
          <w:rFonts w:ascii="Times New Roman" w:hAnsi="Times New Roman"/>
          <w:sz w:val="28"/>
          <w:szCs w:val="28"/>
        </w:rPr>
      </w:pPr>
      <w:r w:rsidRPr="005B58CE">
        <w:rPr>
          <w:rFonts w:ascii="Times New Roman" w:hAnsi="Times New Roman"/>
          <w:sz w:val="28"/>
          <w:szCs w:val="28"/>
        </w:rPr>
        <w:t xml:space="preserve">Педагогічні працівники, щодо яких встановлено факт порушення академічної доброчесності: </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1) не можуть бути залучені до проведення процедур атестації педагогічних працівників, акредитації освітніх програм, інституційного аудиту закладів освіти та інших процедур зовнішнього забезпечення якості освіти; учнівських олімпіад та інших змагань;</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4C0FE4"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3) не можуть отримувати будь-які види заохочення (премії, інші заохочувальні виплати, наго</w:t>
      </w:r>
      <w:r w:rsidR="006417D2">
        <w:rPr>
          <w:rFonts w:ascii="Times New Roman" w:hAnsi="Times New Roman"/>
          <w:sz w:val="28"/>
          <w:szCs w:val="28"/>
        </w:rPr>
        <w:t>роди тощо) протягом одного року;</w:t>
      </w:r>
    </w:p>
    <w:p w:rsidR="006417D2" w:rsidRPr="00EC36A7" w:rsidRDefault="006417D2" w:rsidP="006417D2">
      <w:pPr>
        <w:pStyle w:val="a8"/>
        <w:tabs>
          <w:tab w:val="left" w:pos="1134"/>
        </w:tabs>
        <w:spacing w:before="0"/>
        <w:rPr>
          <w:rFonts w:ascii="Times New Roman" w:hAnsi="Times New Roman"/>
          <w:sz w:val="28"/>
          <w:szCs w:val="28"/>
        </w:rPr>
      </w:pPr>
      <w:r w:rsidRPr="006417D2">
        <w:rPr>
          <w:rFonts w:ascii="Times New Roman" w:hAnsi="Times New Roman"/>
          <w:color w:val="333333"/>
          <w:sz w:val="28"/>
          <w:szCs w:val="28"/>
          <w:shd w:val="clear" w:color="auto" w:fill="FFFFFF"/>
        </w:rPr>
        <w:t>4) можуть бути позбавлені педагогічного звання.</w:t>
      </w:r>
    </w:p>
    <w:p w:rsidR="004C0FE4" w:rsidRPr="005B58CE" w:rsidRDefault="004C0FE4" w:rsidP="006417D2">
      <w:pPr>
        <w:pStyle w:val="a8"/>
        <w:numPr>
          <w:ilvl w:val="1"/>
          <w:numId w:val="14"/>
        </w:numPr>
        <w:tabs>
          <w:tab w:val="left" w:pos="851"/>
          <w:tab w:val="left" w:pos="1134"/>
        </w:tabs>
        <w:spacing w:before="0"/>
        <w:ind w:left="0" w:firstLine="567"/>
        <w:rPr>
          <w:rFonts w:ascii="Times New Roman" w:hAnsi="Times New Roman"/>
          <w:sz w:val="28"/>
          <w:szCs w:val="28"/>
        </w:rPr>
      </w:pPr>
      <w:r w:rsidRPr="005B58CE">
        <w:rPr>
          <w:rFonts w:ascii="Times New Roman" w:hAnsi="Times New Roman"/>
          <w:sz w:val="28"/>
          <w:szCs w:val="28"/>
        </w:rPr>
        <w:t>Факт порушення академічної доброчесності враховується під час:</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1) вирішення питання про притягнення педагогічного працівника до дисциплінарної відповідальності;</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2) конкурсного відбору на посаду керівника Закладу.</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bookmarkStart w:id="155" w:name="3x8tuzt"/>
      <w:bookmarkStart w:id="156" w:name="2ce457m"/>
      <w:bookmarkStart w:id="157" w:name="rjefff"/>
      <w:bookmarkEnd w:id="155"/>
      <w:bookmarkEnd w:id="156"/>
      <w:bookmarkEnd w:id="157"/>
      <w:r w:rsidRPr="005B58CE">
        <w:rPr>
          <w:rFonts w:ascii="Times New Roman" w:hAnsi="Times New Roman"/>
          <w:sz w:val="28"/>
          <w:szCs w:val="28"/>
        </w:rPr>
        <w:lastRenderedPageBreak/>
        <w:t xml:space="preserve">За порушення академічної доброчесності до учня може бути застосовано такі види академічної відповідальності: </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1) зауваження;</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2) повторне проходження підсумкового оцінювання;</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3) повторне проходження державної підсумкової атестації;</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4) повторне проходження відповідного освітнього компонента освітньої програми;</w:t>
      </w:r>
    </w:p>
    <w:p w:rsidR="004C0FE4" w:rsidRPr="005B58CE" w:rsidRDefault="004C0FE4" w:rsidP="004C0FE4">
      <w:pPr>
        <w:pStyle w:val="a8"/>
        <w:tabs>
          <w:tab w:val="left" w:pos="1134"/>
        </w:tabs>
        <w:spacing w:before="0"/>
        <w:rPr>
          <w:rFonts w:ascii="Times New Roman" w:hAnsi="Times New Roman"/>
          <w:sz w:val="28"/>
          <w:szCs w:val="28"/>
        </w:rPr>
      </w:pPr>
      <w:r w:rsidRPr="005B58CE">
        <w:rPr>
          <w:rFonts w:ascii="Times New Roman" w:hAnsi="Times New Roman"/>
          <w:sz w:val="28"/>
          <w:szCs w:val="28"/>
        </w:rPr>
        <w:t>5) позбавлення отриманих з порушеннями академічної доброчесності академічної стипендії, призових місць на учнівських змаганнях, турнірах, олімпіадах, конкурсах.</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 xml:space="preserve">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 </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Рішення про академічну відповідальність здобувачів освіти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 xml:space="preserve">Рішення про позбавлення учня академічної стипендії, призових місць на учнівських змаганнях, турнірах, олімпіадах, конкурсах, отриманих з порушеннями академічної доброчесності, приймає орган (посадова особа), який їх надав (присвоїв) у порядку, визначеному </w:t>
      </w:r>
      <w:r w:rsidR="00A516E9">
        <w:rPr>
          <w:rFonts w:ascii="Times New Roman" w:hAnsi="Times New Roman"/>
          <w:sz w:val="28"/>
          <w:szCs w:val="28"/>
        </w:rPr>
        <w:t xml:space="preserve">чинним </w:t>
      </w:r>
      <w:r w:rsidRPr="005B58CE">
        <w:rPr>
          <w:rFonts w:ascii="Times New Roman" w:hAnsi="Times New Roman"/>
          <w:sz w:val="28"/>
          <w:szCs w:val="28"/>
        </w:rPr>
        <w:t>законодавством</w:t>
      </w:r>
      <w:r w:rsidR="00C36412">
        <w:rPr>
          <w:rFonts w:ascii="Times New Roman" w:hAnsi="Times New Roman"/>
          <w:sz w:val="28"/>
          <w:szCs w:val="28"/>
        </w:rPr>
        <w:t xml:space="preserve"> </w:t>
      </w:r>
      <w:r w:rsidR="00A516E9">
        <w:rPr>
          <w:rFonts w:ascii="Times New Roman" w:hAnsi="Times New Roman"/>
          <w:sz w:val="28"/>
          <w:szCs w:val="28"/>
        </w:rPr>
        <w:t>України</w:t>
      </w:r>
      <w:r w:rsidRPr="005B58CE">
        <w:rPr>
          <w:rFonts w:ascii="Times New Roman" w:hAnsi="Times New Roman"/>
          <w:sz w:val="28"/>
          <w:szCs w:val="28"/>
        </w:rPr>
        <w:t>.</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 xml:space="preserve">Види академічної відповідальності, що можуть бути застосовані до учнів та педагогічних працівників, повинні бути </w:t>
      </w:r>
      <w:proofErr w:type="spellStart"/>
      <w:r w:rsidRPr="005B58CE">
        <w:rPr>
          <w:rFonts w:ascii="Times New Roman" w:hAnsi="Times New Roman"/>
          <w:sz w:val="28"/>
          <w:szCs w:val="28"/>
        </w:rPr>
        <w:t>співмірними</w:t>
      </w:r>
      <w:proofErr w:type="spellEnd"/>
      <w:r w:rsidRPr="005B58CE">
        <w:rPr>
          <w:rFonts w:ascii="Times New Roman" w:hAnsi="Times New Roman"/>
          <w:sz w:val="28"/>
          <w:szCs w:val="28"/>
        </w:rPr>
        <w:t xml:space="preserve"> із вчиненими порушеннями. За одне порушення може бути застосовано лише один з видів академічної відповідальності.</w:t>
      </w:r>
    </w:p>
    <w:p w:rsidR="004C0FE4" w:rsidRPr="005B58CE" w:rsidRDefault="004C0FE4" w:rsidP="006417D2">
      <w:pPr>
        <w:pStyle w:val="a8"/>
        <w:numPr>
          <w:ilvl w:val="1"/>
          <w:numId w:val="14"/>
        </w:numPr>
        <w:tabs>
          <w:tab w:val="left" w:pos="1134"/>
        </w:tabs>
        <w:spacing w:before="0"/>
        <w:ind w:left="0" w:firstLine="567"/>
        <w:rPr>
          <w:rFonts w:ascii="Times New Roman" w:hAnsi="Times New Roman"/>
          <w:sz w:val="28"/>
          <w:szCs w:val="28"/>
        </w:rPr>
      </w:pPr>
      <w:r w:rsidRPr="005B58CE">
        <w:rPr>
          <w:rFonts w:ascii="Times New Roman" w:hAnsi="Times New Roman"/>
          <w:sz w:val="28"/>
          <w:szCs w:val="28"/>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w:t>
      </w:r>
    </w:p>
    <w:p w:rsidR="004C0FE4" w:rsidRPr="005B58CE" w:rsidRDefault="004C0FE4" w:rsidP="004C0FE4">
      <w:pPr>
        <w:pStyle w:val="a7"/>
        <w:tabs>
          <w:tab w:val="left" w:pos="0"/>
          <w:tab w:val="left" w:pos="699"/>
          <w:tab w:val="left" w:pos="1276"/>
        </w:tabs>
        <w:spacing w:after="0" w:line="240" w:lineRule="auto"/>
        <w:ind w:left="0" w:firstLine="567"/>
        <w:jc w:val="both"/>
        <w:rPr>
          <w:rFonts w:ascii="Times New Roman" w:hAnsi="Times New Roman" w:cs="Times New Roman"/>
          <w:sz w:val="28"/>
          <w:szCs w:val="28"/>
        </w:rPr>
      </w:pPr>
    </w:p>
    <w:p w:rsidR="004C0FE4" w:rsidRPr="005B58CE" w:rsidRDefault="004C0FE4" w:rsidP="006417D2">
      <w:pPr>
        <w:pStyle w:val="a7"/>
        <w:numPr>
          <w:ilvl w:val="2"/>
          <w:numId w:val="15"/>
        </w:numPr>
        <w:tabs>
          <w:tab w:val="left" w:pos="1276"/>
        </w:tabs>
        <w:spacing w:after="0" w:line="240" w:lineRule="auto"/>
        <w:ind w:left="0" w:right="20" w:firstLine="709"/>
        <w:jc w:val="center"/>
        <w:rPr>
          <w:rFonts w:ascii="Times New Roman" w:eastAsia="Times New Roman" w:hAnsi="Times New Roman" w:cs="Times New Roman"/>
          <w:sz w:val="28"/>
          <w:szCs w:val="28"/>
          <w:lang w:eastAsia="ru-RU"/>
        </w:rPr>
      </w:pPr>
      <w:r w:rsidRPr="005B58CE">
        <w:rPr>
          <w:rFonts w:ascii="Times New Roman" w:eastAsia="Times New Roman" w:hAnsi="Times New Roman" w:cs="Times New Roman"/>
          <w:b/>
          <w:bCs/>
          <w:sz w:val="28"/>
          <w:szCs w:val="28"/>
          <w:lang w:eastAsia="ru-RU"/>
        </w:rPr>
        <w:t>МАТЕРІАЛЬНО-ТЕХНІЧНА БАЗА ЗАКЛАДУ</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val="ru-RU" w:eastAsia="ru-RU"/>
        </w:rPr>
      </w:pPr>
      <w:r w:rsidRPr="006417D2">
        <w:rPr>
          <w:rFonts w:ascii="Times New Roman" w:eastAsia="Times New Roman" w:hAnsi="Times New Roman"/>
          <w:sz w:val="28"/>
          <w:szCs w:val="28"/>
          <w:lang w:eastAsia="ru-RU"/>
        </w:rPr>
        <w:t>Матеріально-технічною базою Закладу є:</w:t>
      </w:r>
    </w:p>
    <w:p w:rsidR="006417D2" w:rsidRPr="006417D2" w:rsidRDefault="006417D2" w:rsidP="006417D2">
      <w:pPr>
        <w:pStyle w:val="rvps2"/>
        <w:numPr>
          <w:ilvl w:val="0"/>
          <w:numId w:val="66"/>
        </w:numPr>
        <w:shd w:val="clear" w:color="auto" w:fill="FFFFFF"/>
        <w:spacing w:before="0" w:beforeAutospacing="0" w:after="0" w:afterAutospacing="0"/>
        <w:ind w:left="0" w:firstLine="567"/>
        <w:jc w:val="both"/>
        <w:rPr>
          <w:color w:val="333333"/>
          <w:sz w:val="28"/>
          <w:szCs w:val="28"/>
        </w:rPr>
      </w:pPr>
      <w:r w:rsidRPr="006417D2">
        <w:rPr>
          <w:color w:val="333333"/>
          <w:sz w:val="28"/>
          <w:szCs w:val="28"/>
        </w:rPr>
        <w:t>нерухоме та рухоме майно, включаючи будівлі, споруди, земельні ділянки, комунікації, обладнання, транспортні засоби, службове житло тощо;</w:t>
      </w:r>
    </w:p>
    <w:p w:rsidR="006417D2" w:rsidRPr="006417D2" w:rsidRDefault="006417D2" w:rsidP="006417D2">
      <w:pPr>
        <w:pStyle w:val="rvps2"/>
        <w:numPr>
          <w:ilvl w:val="0"/>
          <w:numId w:val="66"/>
        </w:numPr>
        <w:shd w:val="clear" w:color="auto" w:fill="FFFFFF"/>
        <w:spacing w:before="0" w:beforeAutospacing="0" w:after="0" w:afterAutospacing="0"/>
        <w:ind w:left="0" w:firstLine="567"/>
        <w:jc w:val="both"/>
        <w:rPr>
          <w:color w:val="333333"/>
          <w:sz w:val="28"/>
          <w:szCs w:val="28"/>
        </w:rPr>
      </w:pPr>
      <w:bookmarkStart w:id="158" w:name="n1173"/>
      <w:bookmarkEnd w:id="158"/>
      <w:r w:rsidRPr="006417D2">
        <w:rPr>
          <w:color w:val="333333"/>
          <w:sz w:val="28"/>
          <w:szCs w:val="28"/>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6417D2" w:rsidRPr="006417D2" w:rsidRDefault="006417D2" w:rsidP="006417D2">
      <w:pPr>
        <w:pStyle w:val="rvps2"/>
        <w:numPr>
          <w:ilvl w:val="0"/>
          <w:numId w:val="66"/>
        </w:numPr>
        <w:shd w:val="clear" w:color="auto" w:fill="FFFFFF"/>
        <w:spacing w:before="0" w:beforeAutospacing="0" w:after="0" w:afterAutospacing="0"/>
        <w:ind w:left="0" w:firstLine="567"/>
        <w:jc w:val="both"/>
        <w:rPr>
          <w:color w:val="333333"/>
          <w:sz w:val="28"/>
          <w:szCs w:val="28"/>
        </w:rPr>
      </w:pPr>
      <w:bookmarkStart w:id="159" w:name="n1174"/>
      <w:bookmarkEnd w:id="159"/>
      <w:r w:rsidRPr="006417D2">
        <w:rPr>
          <w:color w:val="333333"/>
          <w:sz w:val="28"/>
          <w:szCs w:val="28"/>
        </w:rPr>
        <w:t xml:space="preserve">інші активи, передбачені </w:t>
      </w:r>
      <w:r w:rsidR="00A516E9">
        <w:rPr>
          <w:color w:val="333333"/>
          <w:sz w:val="28"/>
          <w:szCs w:val="28"/>
        </w:rPr>
        <w:t xml:space="preserve">чинним </w:t>
      </w:r>
      <w:r w:rsidRPr="006417D2">
        <w:rPr>
          <w:color w:val="333333"/>
          <w:sz w:val="28"/>
          <w:szCs w:val="28"/>
        </w:rPr>
        <w:t>законодавством</w:t>
      </w:r>
      <w:r w:rsidR="00A516E9">
        <w:rPr>
          <w:color w:val="333333"/>
          <w:sz w:val="28"/>
          <w:szCs w:val="28"/>
        </w:rPr>
        <w:t xml:space="preserve"> України</w:t>
      </w:r>
      <w:r w:rsidRPr="006417D2">
        <w:rPr>
          <w:color w:val="333333"/>
          <w:sz w:val="28"/>
          <w:szCs w:val="28"/>
        </w:rPr>
        <w:t>.</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eastAsia="Times New Roman" w:hAnsi="Times New Roman"/>
          <w:color w:val="000000"/>
          <w:sz w:val="28"/>
          <w:szCs w:val="28"/>
        </w:rPr>
        <w:t>Майно Закладу належить йому на правах оперативного управління відповідно до чинного законодавства</w:t>
      </w:r>
      <w:r w:rsidR="00A516E9">
        <w:rPr>
          <w:rFonts w:ascii="Times New Roman" w:eastAsia="Times New Roman" w:hAnsi="Times New Roman"/>
          <w:color w:val="000000"/>
          <w:sz w:val="28"/>
          <w:szCs w:val="28"/>
        </w:rPr>
        <w:t xml:space="preserve"> України</w:t>
      </w:r>
      <w:r w:rsidRPr="006417D2">
        <w:rPr>
          <w:rFonts w:ascii="Times New Roman" w:eastAsia="Times New Roman" w:hAnsi="Times New Roman"/>
          <w:color w:val="000000"/>
          <w:sz w:val="28"/>
          <w:szCs w:val="28"/>
        </w:rPr>
        <w:t>.</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hAnsi="Times New Roman"/>
          <w:sz w:val="28"/>
          <w:szCs w:val="28"/>
        </w:rPr>
        <w:t xml:space="preserve">Заклад відповідно до чинного законодавства </w:t>
      </w:r>
      <w:r w:rsidR="00A516E9">
        <w:rPr>
          <w:rFonts w:ascii="Times New Roman" w:hAnsi="Times New Roman"/>
          <w:sz w:val="28"/>
          <w:szCs w:val="28"/>
        </w:rPr>
        <w:t xml:space="preserve">України </w:t>
      </w:r>
      <w:r w:rsidRPr="006417D2">
        <w:rPr>
          <w:rFonts w:ascii="Times New Roman" w:hAnsi="Times New Roman"/>
          <w:sz w:val="28"/>
          <w:szCs w:val="28"/>
        </w:rPr>
        <w:t xml:space="preserve">користується землею, іншими природними ресурсами і несе відповідальність за дотримання вимог та норм з їх охорони. </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lastRenderedPageBreak/>
        <w:t xml:space="preserve">Вилучення основних фондів, оборотних коштів та іншого майна може бути проведене у випадках, передбачених </w:t>
      </w:r>
      <w:r w:rsidR="00A516E9">
        <w:rPr>
          <w:rFonts w:ascii="Times New Roman" w:eastAsia="Times New Roman" w:hAnsi="Times New Roman"/>
          <w:sz w:val="28"/>
          <w:szCs w:val="28"/>
          <w:lang w:eastAsia="ru-RU"/>
        </w:rPr>
        <w:t xml:space="preserve">чинним </w:t>
      </w:r>
      <w:r w:rsidRPr="006417D2">
        <w:rPr>
          <w:rFonts w:ascii="Times New Roman" w:eastAsia="Times New Roman" w:hAnsi="Times New Roman"/>
          <w:sz w:val="28"/>
          <w:szCs w:val="28"/>
          <w:lang w:eastAsia="ru-RU"/>
        </w:rPr>
        <w:t xml:space="preserve">законодавством </w:t>
      </w:r>
      <w:r w:rsidR="00A516E9">
        <w:rPr>
          <w:rFonts w:ascii="Times New Roman" w:eastAsia="Times New Roman" w:hAnsi="Times New Roman"/>
          <w:sz w:val="28"/>
          <w:szCs w:val="28"/>
          <w:lang w:eastAsia="ru-RU"/>
        </w:rPr>
        <w:t xml:space="preserve">України </w:t>
      </w:r>
      <w:r w:rsidRPr="006417D2">
        <w:rPr>
          <w:rFonts w:ascii="Times New Roman" w:eastAsia="Times New Roman" w:hAnsi="Times New Roman"/>
          <w:sz w:val="28"/>
          <w:szCs w:val="28"/>
          <w:lang w:eastAsia="ru-RU"/>
        </w:rPr>
        <w:t xml:space="preserve">та з відома Засновника. </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Використання закладом матеріальної бази інших організацій здійснюється безоплатно і на підставі двосторонніх угод або дозволу власника.</w:t>
      </w:r>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val="ru-RU" w:eastAsia="ru-RU"/>
        </w:rPr>
      </w:pPr>
      <w:r w:rsidRPr="006417D2">
        <w:rPr>
          <w:rFonts w:ascii="Times New Roman" w:eastAsia="Times New Roman" w:hAnsi="Times New Roman"/>
          <w:sz w:val="28"/>
          <w:szCs w:val="28"/>
          <w:lang w:eastAsia="ru-RU"/>
        </w:rPr>
        <w:t>Збитки, завдані Закладу внаслідок порушення її майнових прав іншими юридичними та фізичними особами, відшкодовуються відповідно до чинного законодавства</w:t>
      </w:r>
      <w:r w:rsidR="00A516E9">
        <w:rPr>
          <w:rFonts w:ascii="Times New Roman" w:eastAsia="Times New Roman" w:hAnsi="Times New Roman"/>
          <w:sz w:val="28"/>
          <w:szCs w:val="28"/>
          <w:lang w:eastAsia="ru-RU"/>
        </w:rPr>
        <w:t xml:space="preserve"> України</w:t>
      </w:r>
      <w:r w:rsidRPr="006417D2">
        <w:rPr>
          <w:rFonts w:ascii="Times New Roman" w:eastAsia="Times New Roman" w:hAnsi="Times New Roman"/>
          <w:sz w:val="28"/>
          <w:szCs w:val="28"/>
          <w:lang w:eastAsia="ru-RU"/>
        </w:rPr>
        <w:t>.</w:t>
      </w:r>
      <w:bookmarkStart w:id="160" w:name="n1172"/>
      <w:bookmarkStart w:id="161" w:name="n1175"/>
      <w:bookmarkStart w:id="162" w:name="n1177"/>
      <w:bookmarkStart w:id="163" w:name="n1181"/>
      <w:bookmarkEnd w:id="160"/>
      <w:bookmarkEnd w:id="161"/>
      <w:bookmarkEnd w:id="162"/>
      <w:bookmarkEnd w:id="163"/>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val="ru-RU" w:eastAsia="ru-RU"/>
        </w:rPr>
      </w:pPr>
      <w:r w:rsidRPr="006417D2">
        <w:rPr>
          <w:rFonts w:ascii="Times New Roman" w:eastAsia="Times New Roman" w:hAnsi="Times New Roman"/>
          <w:sz w:val="28"/>
          <w:szCs w:val="28"/>
          <w:lang w:eastAsia="ru-RU"/>
        </w:rPr>
        <w:t>Усі кошти, отримані від оренди нерухомого майна Закладу, використовуються виключно на потреби цього Закладу.</w:t>
      </w:r>
      <w:bookmarkStart w:id="164" w:name="n1182"/>
      <w:bookmarkEnd w:id="164"/>
    </w:p>
    <w:p w:rsidR="006417D2" w:rsidRPr="006417D2" w:rsidRDefault="006417D2" w:rsidP="006417D2">
      <w:pPr>
        <w:pStyle w:val="a7"/>
        <w:numPr>
          <w:ilvl w:val="1"/>
          <w:numId w:val="65"/>
        </w:numPr>
        <w:spacing w:after="0" w:line="240" w:lineRule="auto"/>
        <w:ind w:left="0" w:right="2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Майно </w:t>
      </w:r>
      <w:r w:rsidRPr="006417D2">
        <w:rPr>
          <w:rFonts w:ascii="Times New Roman" w:eastAsia="Times New Roman" w:hAnsi="Times New Roman"/>
          <w:sz w:val="28"/>
          <w:szCs w:val="28"/>
          <w:lang w:val="ru-RU" w:eastAsia="ru-RU"/>
        </w:rPr>
        <w:t>З</w:t>
      </w:r>
      <w:proofErr w:type="spellStart"/>
      <w:r w:rsidRPr="006417D2">
        <w:rPr>
          <w:rFonts w:ascii="Times New Roman" w:eastAsia="Times New Roman" w:hAnsi="Times New Roman"/>
          <w:sz w:val="28"/>
          <w:szCs w:val="28"/>
          <w:lang w:eastAsia="ru-RU"/>
        </w:rPr>
        <w:t>аклад</w:t>
      </w:r>
      <w:proofErr w:type="spellEnd"/>
      <w:r w:rsidRPr="006417D2">
        <w:rPr>
          <w:rFonts w:ascii="Times New Roman" w:eastAsia="Times New Roman" w:hAnsi="Times New Roman"/>
          <w:sz w:val="28"/>
          <w:szCs w:val="28"/>
          <w:lang w:val="ru-RU" w:eastAsia="ru-RU"/>
        </w:rPr>
        <w:t>у</w:t>
      </w:r>
      <w:r w:rsidRPr="006417D2">
        <w:rPr>
          <w:rFonts w:ascii="Times New Roman" w:eastAsia="Times New Roman" w:hAnsi="Times New Roman"/>
          <w:sz w:val="28"/>
          <w:szCs w:val="28"/>
          <w:lang w:eastAsia="ru-RU"/>
        </w:rPr>
        <w:t>, яке не використовується в освітньому процесі, може бути вкладом у спільну діяльність або використане відповідно до</w:t>
      </w:r>
      <w:r w:rsidR="00C36412">
        <w:rPr>
          <w:rFonts w:ascii="Times New Roman" w:eastAsia="Times New Roman" w:hAnsi="Times New Roman"/>
          <w:sz w:val="28"/>
          <w:szCs w:val="28"/>
          <w:lang w:eastAsia="ru-RU"/>
        </w:rPr>
        <w:t xml:space="preserve"> </w:t>
      </w:r>
      <w:hyperlink r:id="rId34" w:anchor="n1183" w:history="1">
        <w:r w:rsidRPr="006417D2">
          <w:rPr>
            <w:rFonts w:ascii="Times New Roman" w:eastAsia="Times New Roman" w:hAnsi="Times New Roman"/>
            <w:sz w:val="28"/>
            <w:szCs w:val="28"/>
            <w:lang w:eastAsia="ru-RU"/>
          </w:rPr>
          <w:t>статті 81</w:t>
        </w:r>
      </w:hyperlink>
      <w:r w:rsidRPr="006417D2">
        <w:rPr>
          <w:rFonts w:ascii="Times New Roman" w:eastAsia="Times New Roman" w:hAnsi="Times New Roman"/>
          <w:sz w:val="28"/>
          <w:szCs w:val="28"/>
          <w:lang w:eastAsia="ru-RU"/>
        </w:rPr>
        <w:t xml:space="preserve"> Закону</w:t>
      </w:r>
      <w:r w:rsidRPr="006417D2">
        <w:rPr>
          <w:rFonts w:ascii="Times New Roman" w:eastAsia="Times New Roman" w:hAnsi="Times New Roman"/>
          <w:sz w:val="28"/>
          <w:szCs w:val="28"/>
          <w:lang w:val="ru-RU" w:eastAsia="ru-RU"/>
        </w:rPr>
        <w:t xml:space="preserve"> </w:t>
      </w:r>
      <w:proofErr w:type="spellStart"/>
      <w:r w:rsidRPr="006417D2">
        <w:rPr>
          <w:rFonts w:ascii="Times New Roman" w:eastAsia="Times New Roman" w:hAnsi="Times New Roman"/>
          <w:sz w:val="28"/>
          <w:szCs w:val="28"/>
          <w:lang w:val="ru-RU" w:eastAsia="ru-RU"/>
        </w:rPr>
        <w:t>України</w:t>
      </w:r>
      <w:proofErr w:type="spellEnd"/>
      <w:r w:rsidRPr="006417D2">
        <w:rPr>
          <w:rFonts w:ascii="Times New Roman" w:eastAsia="Times New Roman" w:hAnsi="Times New Roman"/>
          <w:sz w:val="28"/>
          <w:szCs w:val="28"/>
          <w:lang w:val="ru-RU" w:eastAsia="ru-RU"/>
        </w:rPr>
        <w:t xml:space="preserve"> </w:t>
      </w:r>
      <w:r w:rsidRPr="006417D2">
        <w:rPr>
          <w:rFonts w:ascii="Times New Roman" w:eastAsia="Times New Roman" w:hAnsi="Times New Roman"/>
          <w:sz w:val="28"/>
          <w:szCs w:val="28"/>
          <w:lang w:eastAsia="ru-RU"/>
        </w:rPr>
        <w:t>«Про освіту».</w:t>
      </w:r>
    </w:p>
    <w:p w:rsidR="006417D2" w:rsidRPr="006417D2" w:rsidRDefault="006417D2" w:rsidP="006417D2">
      <w:pPr>
        <w:pStyle w:val="a7"/>
        <w:tabs>
          <w:tab w:val="left" w:pos="1276"/>
        </w:tabs>
        <w:spacing w:after="0" w:line="240" w:lineRule="auto"/>
        <w:ind w:left="567" w:right="20"/>
        <w:jc w:val="both"/>
        <w:rPr>
          <w:rFonts w:ascii="Times New Roman" w:eastAsia="Times New Roman" w:hAnsi="Times New Roman"/>
          <w:sz w:val="28"/>
          <w:szCs w:val="28"/>
          <w:lang w:eastAsia="ru-RU"/>
        </w:rPr>
      </w:pPr>
      <w:bookmarkStart w:id="165" w:name="n1183"/>
      <w:bookmarkStart w:id="166" w:name="n1201"/>
      <w:bookmarkEnd w:id="165"/>
      <w:bookmarkEnd w:id="166"/>
    </w:p>
    <w:p w:rsidR="006417D2" w:rsidRPr="006417D2" w:rsidRDefault="006417D2" w:rsidP="006417D2">
      <w:pPr>
        <w:pStyle w:val="a7"/>
        <w:numPr>
          <w:ilvl w:val="2"/>
          <w:numId w:val="15"/>
        </w:numPr>
        <w:tabs>
          <w:tab w:val="left" w:pos="993"/>
          <w:tab w:val="left" w:pos="1276"/>
        </w:tabs>
        <w:spacing w:after="0" w:line="240" w:lineRule="auto"/>
        <w:ind w:left="0" w:right="20" w:firstLine="567"/>
        <w:jc w:val="center"/>
        <w:rPr>
          <w:rFonts w:ascii="Courier New" w:eastAsia="Times New Roman" w:hAnsi="Courier New" w:cs="Courier New"/>
          <w:sz w:val="28"/>
          <w:szCs w:val="28"/>
          <w:lang w:eastAsia="ru-RU"/>
        </w:rPr>
      </w:pPr>
      <w:r w:rsidRPr="006417D2">
        <w:rPr>
          <w:rFonts w:ascii="Times New Roman" w:eastAsia="Times New Roman" w:hAnsi="Times New Roman"/>
          <w:b/>
          <w:bCs/>
          <w:sz w:val="28"/>
          <w:szCs w:val="28"/>
          <w:lang w:eastAsia="ru-RU"/>
        </w:rPr>
        <w:t>ФІНАНСОВО-ГОСПОДАРСЬКА ДІЯЛЬНІСТЬ ЗАКЛАДУ</w:t>
      </w:r>
    </w:p>
    <w:p w:rsidR="006417D2" w:rsidRPr="006417D2" w:rsidRDefault="006417D2" w:rsidP="006417D2">
      <w:pPr>
        <w:pStyle w:val="rvps2"/>
        <w:shd w:val="clear" w:color="auto" w:fill="FFFFFF"/>
        <w:spacing w:before="0" w:beforeAutospacing="0" w:after="0" w:afterAutospacing="0"/>
        <w:ind w:firstLine="450"/>
        <w:jc w:val="both"/>
        <w:rPr>
          <w:sz w:val="28"/>
          <w:szCs w:val="28"/>
        </w:rPr>
      </w:pPr>
      <w:r w:rsidRPr="006417D2">
        <w:rPr>
          <w:sz w:val="28"/>
          <w:szCs w:val="28"/>
        </w:rPr>
        <w:t xml:space="preserve">11.1. Фінансування Закладу здійснюється за рахунок коштів державного, місцевих бюджетів та інших джерел, не заборонених </w:t>
      </w:r>
      <w:r w:rsidR="00A516E9">
        <w:rPr>
          <w:sz w:val="28"/>
          <w:szCs w:val="28"/>
        </w:rPr>
        <w:t xml:space="preserve">чинним </w:t>
      </w:r>
      <w:r w:rsidRPr="006417D2">
        <w:rPr>
          <w:sz w:val="28"/>
          <w:szCs w:val="28"/>
        </w:rPr>
        <w:t>законодавством</w:t>
      </w:r>
      <w:r w:rsidR="00A516E9">
        <w:rPr>
          <w:sz w:val="28"/>
          <w:szCs w:val="28"/>
        </w:rPr>
        <w:t xml:space="preserve"> України</w:t>
      </w:r>
      <w:r w:rsidRPr="006417D2">
        <w:rPr>
          <w:sz w:val="28"/>
          <w:szCs w:val="28"/>
        </w:rPr>
        <w:t xml:space="preserve">. </w:t>
      </w:r>
    </w:p>
    <w:p w:rsidR="006417D2" w:rsidRPr="006417D2" w:rsidRDefault="006417D2" w:rsidP="006417D2">
      <w:pPr>
        <w:pStyle w:val="rvps2"/>
        <w:shd w:val="clear" w:color="auto" w:fill="FFFFFF"/>
        <w:spacing w:before="0" w:beforeAutospacing="0" w:after="0" w:afterAutospacing="0"/>
        <w:ind w:firstLine="448"/>
        <w:jc w:val="both"/>
        <w:rPr>
          <w:sz w:val="28"/>
          <w:szCs w:val="28"/>
        </w:rPr>
      </w:pPr>
      <w:r w:rsidRPr="006417D2">
        <w:rPr>
          <w:sz w:val="28"/>
          <w:szCs w:val="28"/>
        </w:rPr>
        <w:t>Іншими джерелами фінансування Закладу можуть бути:</w:t>
      </w:r>
    </w:p>
    <w:p w:rsidR="006417D2" w:rsidRPr="006417D2" w:rsidRDefault="006417D2" w:rsidP="006417D2">
      <w:pPr>
        <w:pStyle w:val="rvps2"/>
        <w:numPr>
          <w:ilvl w:val="0"/>
          <w:numId w:val="67"/>
        </w:numPr>
        <w:shd w:val="clear" w:color="auto" w:fill="FFFFFF"/>
        <w:tabs>
          <w:tab w:val="left" w:pos="1134"/>
        </w:tabs>
        <w:spacing w:before="0" w:beforeAutospacing="0" w:after="0" w:afterAutospacing="0"/>
        <w:ind w:left="284" w:firstLine="567"/>
        <w:jc w:val="both"/>
        <w:rPr>
          <w:sz w:val="28"/>
          <w:szCs w:val="28"/>
        </w:rPr>
      </w:pPr>
      <w:bookmarkStart w:id="167" w:name="n942"/>
      <w:bookmarkEnd w:id="167"/>
      <w:r w:rsidRPr="006417D2">
        <w:rPr>
          <w:sz w:val="28"/>
          <w:szCs w:val="28"/>
        </w:rPr>
        <w:t>доходи від надання платних освітніх та інших послуг;</w:t>
      </w:r>
    </w:p>
    <w:p w:rsidR="006417D2" w:rsidRPr="006417D2" w:rsidRDefault="006417D2" w:rsidP="006417D2">
      <w:pPr>
        <w:pStyle w:val="rvps2"/>
        <w:numPr>
          <w:ilvl w:val="0"/>
          <w:numId w:val="67"/>
        </w:numPr>
        <w:shd w:val="clear" w:color="auto" w:fill="FFFFFF"/>
        <w:tabs>
          <w:tab w:val="left" w:pos="1134"/>
        </w:tabs>
        <w:spacing w:before="0" w:beforeAutospacing="0" w:after="0" w:afterAutospacing="0"/>
        <w:ind w:left="284" w:firstLine="567"/>
        <w:jc w:val="both"/>
        <w:rPr>
          <w:sz w:val="28"/>
          <w:szCs w:val="28"/>
        </w:rPr>
      </w:pPr>
      <w:bookmarkStart w:id="168" w:name="n943"/>
      <w:bookmarkEnd w:id="168"/>
      <w:r w:rsidRPr="006417D2">
        <w:rPr>
          <w:sz w:val="28"/>
          <w:szCs w:val="28"/>
        </w:rPr>
        <w:t>благодійна допомога відповідно до законодавства про благодійну діяльність та благодійні організації;</w:t>
      </w:r>
    </w:p>
    <w:p w:rsidR="006417D2" w:rsidRPr="006417D2" w:rsidRDefault="006417D2" w:rsidP="006417D2">
      <w:pPr>
        <w:pStyle w:val="rvps2"/>
        <w:numPr>
          <w:ilvl w:val="0"/>
          <w:numId w:val="67"/>
        </w:numPr>
        <w:shd w:val="clear" w:color="auto" w:fill="FFFFFF"/>
        <w:tabs>
          <w:tab w:val="left" w:pos="1134"/>
        </w:tabs>
        <w:spacing w:before="0" w:beforeAutospacing="0" w:after="0" w:afterAutospacing="0"/>
        <w:ind w:left="284" w:firstLine="567"/>
        <w:jc w:val="both"/>
        <w:rPr>
          <w:sz w:val="28"/>
          <w:szCs w:val="28"/>
        </w:rPr>
      </w:pPr>
      <w:bookmarkStart w:id="169" w:name="n944"/>
      <w:bookmarkEnd w:id="169"/>
      <w:r w:rsidRPr="006417D2">
        <w:rPr>
          <w:sz w:val="28"/>
          <w:szCs w:val="28"/>
        </w:rPr>
        <w:t>гранти;</w:t>
      </w:r>
    </w:p>
    <w:p w:rsidR="006417D2" w:rsidRPr="006417D2" w:rsidRDefault="006417D2" w:rsidP="006417D2">
      <w:pPr>
        <w:pStyle w:val="rvps2"/>
        <w:numPr>
          <w:ilvl w:val="0"/>
          <w:numId w:val="67"/>
        </w:numPr>
        <w:shd w:val="clear" w:color="auto" w:fill="FFFFFF"/>
        <w:tabs>
          <w:tab w:val="left" w:pos="1134"/>
        </w:tabs>
        <w:spacing w:before="0" w:beforeAutospacing="0" w:after="0" w:afterAutospacing="0"/>
        <w:ind w:left="284" w:firstLine="567"/>
        <w:jc w:val="both"/>
        <w:rPr>
          <w:color w:val="333333"/>
          <w:sz w:val="28"/>
          <w:szCs w:val="28"/>
        </w:rPr>
      </w:pPr>
      <w:bookmarkStart w:id="170" w:name="n945"/>
      <w:bookmarkEnd w:id="170"/>
      <w:r w:rsidRPr="006417D2">
        <w:rPr>
          <w:sz w:val="28"/>
          <w:szCs w:val="28"/>
        </w:rPr>
        <w:t xml:space="preserve">інші джерела фінансування, не заборонені </w:t>
      </w:r>
      <w:r w:rsidR="00A516E9">
        <w:rPr>
          <w:sz w:val="28"/>
          <w:szCs w:val="28"/>
        </w:rPr>
        <w:t xml:space="preserve">чинним </w:t>
      </w:r>
      <w:r w:rsidRPr="006417D2">
        <w:rPr>
          <w:sz w:val="28"/>
          <w:szCs w:val="28"/>
        </w:rPr>
        <w:t>законодавство</w:t>
      </w:r>
      <w:r w:rsidRPr="006417D2">
        <w:rPr>
          <w:color w:val="333333"/>
          <w:sz w:val="28"/>
          <w:szCs w:val="28"/>
        </w:rPr>
        <w:t>м</w:t>
      </w:r>
      <w:r w:rsidR="00A516E9">
        <w:rPr>
          <w:color w:val="333333"/>
          <w:sz w:val="28"/>
          <w:szCs w:val="28"/>
        </w:rPr>
        <w:t xml:space="preserve"> України</w:t>
      </w:r>
      <w:r w:rsidRPr="006417D2">
        <w:rPr>
          <w:color w:val="333333"/>
          <w:sz w:val="28"/>
          <w:szCs w:val="28"/>
        </w:rPr>
        <w:t>.</w:t>
      </w:r>
    </w:p>
    <w:p w:rsidR="006417D2" w:rsidRPr="00A516E9" w:rsidRDefault="006417D2" w:rsidP="006417D2">
      <w:pPr>
        <w:pStyle w:val="a7"/>
        <w:numPr>
          <w:ilvl w:val="1"/>
          <w:numId w:val="16"/>
        </w:numPr>
        <w:tabs>
          <w:tab w:val="left" w:pos="993"/>
          <w:tab w:val="left" w:pos="1276"/>
        </w:tabs>
        <w:spacing w:after="0" w:line="240" w:lineRule="auto"/>
        <w:ind w:left="0" w:right="20" w:firstLine="567"/>
        <w:jc w:val="both"/>
        <w:rPr>
          <w:rFonts w:ascii="Courier New" w:eastAsia="Times New Roman" w:hAnsi="Courier New" w:cs="Courier New"/>
          <w:sz w:val="28"/>
          <w:szCs w:val="28"/>
          <w:lang w:eastAsia="ru-RU"/>
        </w:rPr>
      </w:pPr>
      <w:r w:rsidRPr="006417D2">
        <w:rPr>
          <w:rFonts w:ascii="Times New Roman" w:eastAsia="Times New Roman" w:hAnsi="Times New Roman"/>
          <w:color w:val="000000"/>
          <w:sz w:val="28"/>
          <w:szCs w:val="28"/>
        </w:rPr>
        <w:t xml:space="preserve">Заклад провадить фінансово-господарську діяльність відповідно до Бюджетного кодексу України, </w:t>
      </w:r>
      <w:r w:rsidR="00EC314C">
        <w:rPr>
          <w:rFonts w:ascii="Times New Roman" w:eastAsia="Times New Roman" w:hAnsi="Times New Roman"/>
          <w:color w:val="000000"/>
          <w:sz w:val="28"/>
          <w:szCs w:val="28"/>
        </w:rPr>
        <w:t>з</w:t>
      </w:r>
      <w:r w:rsidRPr="006417D2">
        <w:rPr>
          <w:rFonts w:ascii="Times New Roman" w:eastAsia="Times New Roman" w:hAnsi="Times New Roman"/>
          <w:color w:val="000000"/>
          <w:sz w:val="28"/>
          <w:szCs w:val="28"/>
        </w:rPr>
        <w:t xml:space="preserve">аконів України «Про освіту», </w:t>
      </w:r>
      <w:r w:rsidR="00A516E9" w:rsidRPr="006417D2">
        <w:rPr>
          <w:rFonts w:ascii="Times New Roman" w:eastAsia="Times New Roman" w:hAnsi="Times New Roman"/>
          <w:color w:val="000000"/>
          <w:sz w:val="28"/>
          <w:szCs w:val="28"/>
        </w:rPr>
        <w:t xml:space="preserve">«Про </w:t>
      </w:r>
      <w:r w:rsidR="00A516E9">
        <w:rPr>
          <w:rFonts w:ascii="Times New Roman" w:eastAsia="Times New Roman" w:hAnsi="Times New Roman"/>
          <w:color w:val="000000"/>
          <w:sz w:val="28"/>
          <w:szCs w:val="28"/>
        </w:rPr>
        <w:t xml:space="preserve">дошкільну </w:t>
      </w:r>
      <w:r w:rsidR="00A516E9" w:rsidRPr="006417D2">
        <w:rPr>
          <w:rFonts w:ascii="Times New Roman" w:eastAsia="Times New Roman" w:hAnsi="Times New Roman"/>
          <w:color w:val="000000"/>
          <w:sz w:val="28"/>
          <w:szCs w:val="28"/>
        </w:rPr>
        <w:t xml:space="preserve">освіту», </w:t>
      </w:r>
      <w:r w:rsidRPr="006417D2">
        <w:rPr>
          <w:rFonts w:ascii="Times New Roman" w:eastAsia="Times New Roman" w:hAnsi="Times New Roman"/>
          <w:color w:val="000000"/>
          <w:sz w:val="28"/>
          <w:szCs w:val="28"/>
        </w:rPr>
        <w:t xml:space="preserve">«Про </w:t>
      </w:r>
      <w:r w:rsidR="00EC314C">
        <w:rPr>
          <w:rFonts w:ascii="Times New Roman" w:eastAsia="Times New Roman" w:hAnsi="Times New Roman"/>
          <w:color w:val="000000"/>
          <w:sz w:val="28"/>
          <w:szCs w:val="28"/>
        </w:rPr>
        <w:t xml:space="preserve">повну </w:t>
      </w:r>
      <w:r w:rsidRPr="006417D2">
        <w:rPr>
          <w:rFonts w:ascii="Times New Roman" w:eastAsia="Times New Roman" w:hAnsi="Times New Roman"/>
          <w:color w:val="000000"/>
          <w:sz w:val="28"/>
          <w:szCs w:val="28"/>
        </w:rPr>
        <w:t>загальну середню освіту», «Про місцеве самоврядування в Україні» та інших нормативно-правових актів.</w:t>
      </w:r>
      <w:bookmarkStart w:id="171" w:name="n934"/>
      <w:bookmarkEnd w:id="171"/>
    </w:p>
    <w:p w:rsidR="006417D2" w:rsidRPr="006417D2" w:rsidRDefault="006417D2" w:rsidP="006417D2">
      <w:pPr>
        <w:pStyle w:val="a7"/>
        <w:numPr>
          <w:ilvl w:val="1"/>
          <w:numId w:val="16"/>
        </w:numPr>
        <w:tabs>
          <w:tab w:val="left" w:pos="993"/>
          <w:tab w:val="left" w:pos="1276"/>
        </w:tabs>
        <w:spacing w:after="0" w:line="240" w:lineRule="auto"/>
        <w:ind w:left="0" w:right="20" w:firstLine="567"/>
        <w:jc w:val="both"/>
        <w:rPr>
          <w:rFonts w:ascii="Times New Roman" w:eastAsia="Times New Roman" w:hAnsi="Times New Roman" w:cs="Times New Roman"/>
          <w:color w:val="000000"/>
          <w:sz w:val="28"/>
          <w:szCs w:val="28"/>
          <w:lang w:eastAsia="en-US"/>
        </w:rPr>
      </w:pPr>
      <w:r w:rsidRPr="006417D2">
        <w:rPr>
          <w:rFonts w:ascii="Times New Roman" w:eastAsia="Times New Roman" w:hAnsi="Times New Roman"/>
          <w:color w:val="000000"/>
          <w:sz w:val="28"/>
          <w:szCs w:val="28"/>
        </w:rPr>
        <w:t xml:space="preserve">Фінансова автономія </w:t>
      </w:r>
      <w:r w:rsidR="00726C1F">
        <w:rPr>
          <w:rFonts w:ascii="Times New Roman" w:eastAsia="Times New Roman" w:hAnsi="Times New Roman"/>
          <w:color w:val="000000"/>
          <w:sz w:val="28"/>
          <w:szCs w:val="28"/>
        </w:rPr>
        <w:t>Закладу</w:t>
      </w:r>
      <w:r w:rsidRPr="006417D2">
        <w:rPr>
          <w:rFonts w:ascii="Times New Roman" w:eastAsia="Times New Roman" w:hAnsi="Times New Roman"/>
          <w:color w:val="000000"/>
          <w:sz w:val="28"/>
          <w:szCs w:val="28"/>
        </w:rPr>
        <w:t xml:space="preserve"> в частині використання бюджетних коштів передбачає самостійне здійснення витрат у межах затверджених кошторисами обсягів, зокрема на:</w:t>
      </w:r>
    </w:p>
    <w:p w:rsidR="006417D2" w:rsidRPr="006417D2" w:rsidRDefault="006417D2" w:rsidP="006417D2">
      <w:pPr>
        <w:pStyle w:val="rvps2"/>
        <w:numPr>
          <w:ilvl w:val="0"/>
          <w:numId w:val="68"/>
        </w:numPr>
        <w:shd w:val="clear" w:color="auto" w:fill="FFFFFF"/>
        <w:spacing w:before="0" w:beforeAutospacing="0" w:after="0" w:afterAutospacing="0"/>
        <w:ind w:left="0" w:firstLine="567"/>
        <w:jc w:val="both"/>
        <w:rPr>
          <w:color w:val="000000"/>
          <w:sz w:val="28"/>
          <w:szCs w:val="28"/>
          <w:lang w:eastAsia="en-US"/>
        </w:rPr>
      </w:pPr>
      <w:bookmarkStart w:id="172" w:name="n935"/>
      <w:bookmarkEnd w:id="172"/>
      <w:r w:rsidRPr="006417D2">
        <w:rPr>
          <w:color w:val="000000"/>
          <w:sz w:val="28"/>
          <w:szCs w:val="28"/>
          <w:lang w:eastAsia="en-US"/>
        </w:rPr>
        <w:t>формування структури Закладу та його штатного розпису;</w:t>
      </w:r>
    </w:p>
    <w:p w:rsidR="006417D2" w:rsidRPr="006417D2" w:rsidRDefault="006417D2" w:rsidP="006417D2">
      <w:pPr>
        <w:pStyle w:val="rvps2"/>
        <w:numPr>
          <w:ilvl w:val="0"/>
          <w:numId w:val="68"/>
        </w:numPr>
        <w:shd w:val="clear" w:color="auto" w:fill="FFFFFF"/>
        <w:spacing w:before="0" w:beforeAutospacing="0" w:after="0" w:afterAutospacing="0"/>
        <w:ind w:left="0" w:firstLine="567"/>
        <w:jc w:val="both"/>
        <w:rPr>
          <w:color w:val="000000"/>
          <w:sz w:val="28"/>
          <w:szCs w:val="28"/>
          <w:lang w:eastAsia="en-US"/>
        </w:rPr>
      </w:pPr>
      <w:bookmarkStart w:id="173" w:name="n936"/>
      <w:bookmarkEnd w:id="173"/>
      <w:r w:rsidRPr="006417D2">
        <w:rPr>
          <w:color w:val="000000"/>
          <w:sz w:val="28"/>
          <w:szCs w:val="28"/>
          <w:lang w:eastAsia="en-US"/>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6417D2" w:rsidRPr="006417D2" w:rsidRDefault="006417D2" w:rsidP="006417D2">
      <w:pPr>
        <w:pStyle w:val="rvps2"/>
        <w:numPr>
          <w:ilvl w:val="0"/>
          <w:numId w:val="68"/>
        </w:numPr>
        <w:shd w:val="clear" w:color="auto" w:fill="FFFFFF"/>
        <w:spacing w:before="0" w:beforeAutospacing="0" w:after="0" w:afterAutospacing="0"/>
        <w:ind w:left="0" w:firstLine="567"/>
        <w:jc w:val="both"/>
        <w:rPr>
          <w:color w:val="000000"/>
          <w:sz w:val="28"/>
          <w:szCs w:val="28"/>
          <w:lang w:eastAsia="en-US"/>
        </w:rPr>
      </w:pPr>
      <w:bookmarkStart w:id="174" w:name="n937"/>
      <w:bookmarkEnd w:id="174"/>
      <w:r w:rsidRPr="006417D2">
        <w:rPr>
          <w:color w:val="000000"/>
          <w:sz w:val="28"/>
          <w:szCs w:val="28"/>
          <w:lang w:eastAsia="en-US"/>
        </w:rPr>
        <w:t>оплату поточних ремонтних робіт приміщень і споруд Закладу;</w:t>
      </w:r>
    </w:p>
    <w:p w:rsidR="006417D2" w:rsidRPr="006417D2" w:rsidRDefault="006417D2" w:rsidP="006417D2">
      <w:pPr>
        <w:pStyle w:val="rvps2"/>
        <w:numPr>
          <w:ilvl w:val="0"/>
          <w:numId w:val="68"/>
        </w:numPr>
        <w:shd w:val="clear" w:color="auto" w:fill="FFFFFF"/>
        <w:spacing w:before="0" w:beforeAutospacing="0" w:after="0" w:afterAutospacing="0"/>
        <w:ind w:left="0" w:firstLine="567"/>
        <w:jc w:val="both"/>
        <w:rPr>
          <w:color w:val="000000"/>
          <w:sz w:val="28"/>
          <w:szCs w:val="28"/>
          <w:lang w:eastAsia="en-US"/>
        </w:rPr>
      </w:pPr>
      <w:bookmarkStart w:id="175" w:name="n938"/>
      <w:bookmarkEnd w:id="175"/>
      <w:r w:rsidRPr="006417D2">
        <w:rPr>
          <w:color w:val="000000"/>
          <w:sz w:val="28"/>
          <w:szCs w:val="28"/>
          <w:lang w:eastAsia="en-US"/>
        </w:rPr>
        <w:t>оплату підвищення кваліфікації педагогічних та інших працівників;</w:t>
      </w:r>
    </w:p>
    <w:p w:rsidR="006417D2" w:rsidRPr="006417D2" w:rsidRDefault="006417D2" w:rsidP="006417D2">
      <w:pPr>
        <w:pStyle w:val="rvps2"/>
        <w:numPr>
          <w:ilvl w:val="0"/>
          <w:numId w:val="68"/>
        </w:numPr>
        <w:shd w:val="clear" w:color="auto" w:fill="FFFFFF"/>
        <w:spacing w:before="0" w:beforeAutospacing="0" w:after="0" w:afterAutospacing="0"/>
        <w:ind w:left="0" w:firstLine="567"/>
        <w:jc w:val="both"/>
        <w:rPr>
          <w:color w:val="000000"/>
          <w:sz w:val="28"/>
          <w:szCs w:val="28"/>
          <w:lang w:eastAsia="en-US"/>
        </w:rPr>
      </w:pPr>
      <w:bookmarkStart w:id="176" w:name="n939"/>
      <w:bookmarkEnd w:id="176"/>
      <w:r w:rsidRPr="006417D2">
        <w:rPr>
          <w:color w:val="000000"/>
          <w:sz w:val="28"/>
          <w:szCs w:val="28"/>
          <w:lang w:eastAsia="en-US"/>
        </w:rPr>
        <w:t xml:space="preserve">укладення відповідно до </w:t>
      </w:r>
      <w:r w:rsidR="00A516E9">
        <w:rPr>
          <w:color w:val="000000"/>
          <w:sz w:val="28"/>
          <w:szCs w:val="28"/>
          <w:lang w:eastAsia="en-US"/>
        </w:rPr>
        <w:t xml:space="preserve">чинного </w:t>
      </w:r>
      <w:r w:rsidRPr="006417D2">
        <w:rPr>
          <w:color w:val="000000"/>
          <w:sz w:val="28"/>
          <w:szCs w:val="28"/>
          <w:lang w:eastAsia="en-US"/>
        </w:rPr>
        <w:t xml:space="preserve">законодавства </w:t>
      </w:r>
      <w:r w:rsidR="00A516E9">
        <w:rPr>
          <w:color w:val="000000"/>
          <w:sz w:val="28"/>
          <w:szCs w:val="28"/>
          <w:lang w:eastAsia="en-US"/>
        </w:rPr>
        <w:t xml:space="preserve">України </w:t>
      </w:r>
      <w:r w:rsidRPr="006417D2">
        <w:rPr>
          <w:color w:val="000000"/>
          <w:sz w:val="28"/>
          <w:szCs w:val="28"/>
          <w:lang w:eastAsia="en-US"/>
        </w:rPr>
        <w:t>цивільно-правових угод (господарських договорів) для забезпечення діяльності Закладу.</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val="ru-RU" w:eastAsia="ru-RU"/>
        </w:rPr>
      </w:pPr>
      <w:r w:rsidRPr="006417D2">
        <w:rPr>
          <w:rFonts w:ascii="Times New Roman" w:eastAsia="Times New Roman" w:hAnsi="Times New Roman"/>
          <w:sz w:val="28"/>
          <w:szCs w:val="28"/>
          <w:lang w:eastAsia="ru-RU"/>
        </w:rPr>
        <w:lastRenderedPageBreak/>
        <w:t>Отримані із зазначених джерел кошти можуть використовуватися Закладом відповідно до затвердженого кошторису.</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Одержання Закладом власних надходжень не є підставою для зменшення обсягу його бюджетного фінансування. </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Отримані Закладом кошти повинні бути використані для організації та забезпечення діяльності Закладу, не можуть бути вилучені в дохід державного або місцевих бюджетів, крім випадків, передбачених </w:t>
      </w:r>
      <w:r w:rsidR="00A516E9">
        <w:rPr>
          <w:rFonts w:ascii="Times New Roman" w:eastAsia="Times New Roman" w:hAnsi="Times New Roman"/>
          <w:sz w:val="28"/>
          <w:szCs w:val="28"/>
          <w:lang w:eastAsia="ru-RU"/>
        </w:rPr>
        <w:t xml:space="preserve">чинним </w:t>
      </w:r>
      <w:r w:rsidRPr="006417D2">
        <w:rPr>
          <w:rFonts w:ascii="Times New Roman" w:eastAsia="Times New Roman" w:hAnsi="Times New Roman"/>
          <w:sz w:val="28"/>
          <w:szCs w:val="28"/>
          <w:lang w:eastAsia="ru-RU"/>
        </w:rPr>
        <w:t>законодавством</w:t>
      </w:r>
      <w:r w:rsidR="00A516E9">
        <w:rPr>
          <w:rFonts w:ascii="Times New Roman" w:eastAsia="Times New Roman" w:hAnsi="Times New Roman"/>
          <w:sz w:val="28"/>
          <w:szCs w:val="28"/>
          <w:lang w:eastAsia="ru-RU"/>
        </w:rPr>
        <w:t xml:space="preserve"> України</w:t>
      </w:r>
      <w:r w:rsidRPr="006417D2">
        <w:rPr>
          <w:rFonts w:ascii="Times New Roman" w:eastAsia="Times New Roman" w:hAnsi="Times New Roman"/>
          <w:sz w:val="28"/>
          <w:szCs w:val="28"/>
          <w:lang w:eastAsia="ru-RU"/>
        </w:rPr>
        <w:t>.</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Фінансово-господарська діяльність Закладу здійснюється на основі кошторису, що затверджується Відділом освіти, молоді та спорту Вигодської селищної ради з урахуванням пропозицій Закладу.</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 </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Заклад не може надавати (повністю чи частково) платні освітні послуги для досягнення їх учнями результатів навчання (</w:t>
      </w:r>
      <w:proofErr w:type="spellStart"/>
      <w:r w:rsidRPr="006417D2">
        <w:rPr>
          <w:rFonts w:ascii="Times New Roman" w:eastAsia="Times New Roman" w:hAnsi="Times New Roman"/>
          <w:sz w:val="28"/>
          <w:szCs w:val="28"/>
          <w:lang w:eastAsia="ru-RU"/>
        </w:rPr>
        <w:t>компетентностей</w:t>
      </w:r>
      <w:proofErr w:type="spellEnd"/>
      <w:r w:rsidRPr="006417D2">
        <w:rPr>
          <w:rFonts w:ascii="Times New Roman" w:eastAsia="Times New Roman" w:hAnsi="Times New Roman"/>
          <w:sz w:val="28"/>
          <w:szCs w:val="28"/>
          <w:lang w:eastAsia="ru-RU"/>
        </w:rPr>
        <w:t>), визначених державними стандартами.</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Учні та їх батьки можуть отримувати в закладі загальної середньої освіти платні освітні та інші послуги виключно на добровільних засадах.</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Заклад зобов’язаний додержуватись фінансової дисципліни, зберігати матеріальну базу.</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За рішенням директора Закладу</w:t>
      </w:r>
      <w:bookmarkStart w:id="177" w:name="w12"/>
      <w:r w:rsidRPr="006417D2">
        <w:rPr>
          <w:rFonts w:ascii="Times New Roman" w:eastAsia="Times New Roman" w:hAnsi="Times New Roman"/>
          <w:sz w:val="28"/>
          <w:szCs w:val="28"/>
          <w:lang w:eastAsia="ru-RU"/>
        </w:rPr>
        <w:t xml:space="preserve"> </w:t>
      </w:r>
      <w:hyperlink r:id="rId35" w:anchor="w13" w:history="1">
        <w:r w:rsidRPr="006417D2">
          <w:rPr>
            <w:rFonts w:ascii="Times New Roman" w:eastAsia="Times New Roman" w:hAnsi="Times New Roman"/>
            <w:sz w:val="28"/>
            <w:szCs w:val="28"/>
            <w:lang w:eastAsia="ru-RU"/>
          </w:rPr>
          <w:t>бухгалт</w:t>
        </w:r>
      </w:hyperlink>
      <w:bookmarkEnd w:id="177"/>
      <w:r w:rsidRPr="006417D2">
        <w:rPr>
          <w:rFonts w:ascii="Times New Roman" w:eastAsia="Times New Roman" w:hAnsi="Times New Roman"/>
          <w:sz w:val="28"/>
          <w:szCs w:val="28"/>
          <w:lang w:eastAsia="ru-RU"/>
        </w:rPr>
        <w:t>ерський</w:t>
      </w:r>
      <w:bookmarkStart w:id="178" w:name="w26"/>
      <w:r w:rsidRPr="006417D2">
        <w:rPr>
          <w:rFonts w:ascii="Times New Roman" w:eastAsia="Times New Roman" w:hAnsi="Times New Roman"/>
          <w:sz w:val="28"/>
          <w:szCs w:val="28"/>
          <w:lang w:eastAsia="ru-RU"/>
        </w:rPr>
        <w:t xml:space="preserve"> </w:t>
      </w:r>
      <w:hyperlink r:id="rId36" w:anchor="w27" w:history="1">
        <w:r w:rsidRPr="006417D2">
          <w:rPr>
            <w:rFonts w:ascii="Times New Roman" w:eastAsia="Times New Roman" w:hAnsi="Times New Roman"/>
            <w:sz w:val="28"/>
            <w:szCs w:val="28"/>
            <w:lang w:eastAsia="ru-RU"/>
          </w:rPr>
          <w:t>облік</w:t>
        </w:r>
      </w:hyperlink>
      <w:bookmarkEnd w:id="178"/>
      <w:r w:rsidRPr="006417D2">
        <w:rPr>
          <w:rFonts w:ascii="Times New Roman" w:eastAsia="Times New Roman" w:hAnsi="Times New Roman"/>
          <w:sz w:val="28"/>
          <w:szCs w:val="28"/>
          <w:lang w:eastAsia="ru-RU"/>
        </w:rPr>
        <w:t xml:space="preserve"> може здійснюватися самостійно Закладом або через централізовану </w:t>
      </w:r>
      <w:hyperlink r:id="rId37" w:anchor="w14" w:history="1">
        <w:r w:rsidRPr="006417D2">
          <w:rPr>
            <w:rFonts w:ascii="Times New Roman" w:eastAsia="Times New Roman" w:hAnsi="Times New Roman"/>
            <w:sz w:val="28"/>
            <w:szCs w:val="28"/>
            <w:lang w:eastAsia="ru-RU"/>
          </w:rPr>
          <w:t>бухгалт</w:t>
        </w:r>
      </w:hyperlink>
      <w:r w:rsidRPr="006417D2">
        <w:rPr>
          <w:rFonts w:ascii="Times New Roman" w:eastAsia="Times New Roman" w:hAnsi="Times New Roman"/>
          <w:sz w:val="28"/>
          <w:szCs w:val="28"/>
          <w:lang w:eastAsia="ru-RU"/>
        </w:rPr>
        <w:t>ерію Відділу освіти, молоді та спорту Вигодської селищної ради.</w:t>
      </w:r>
    </w:p>
    <w:p w:rsidR="006417D2" w:rsidRPr="006417D2" w:rsidRDefault="006417D2" w:rsidP="006417D2">
      <w:pPr>
        <w:pStyle w:val="a7"/>
        <w:numPr>
          <w:ilvl w:val="1"/>
          <w:numId w:val="16"/>
        </w:numPr>
        <w:tabs>
          <w:tab w:val="left" w:pos="426"/>
        </w:tabs>
        <w:spacing w:after="0" w:line="240" w:lineRule="auto"/>
        <w:ind w:left="0" w:firstLine="567"/>
        <w:jc w:val="both"/>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Штатний розпис Закладу затверджуються директором Закладу на підставі</w:t>
      </w:r>
      <w:r w:rsidR="00C36412">
        <w:rPr>
          <w:rFonts w:ascii="Times New Roman" w:eastAsia="Times New Roman" w:hAnsi="Times New Roman"/>
          <w:sz w:val="28"/>
          <w:szCs w:val="28"/>
          <w:lang w:eastAsia="ru-RU"/>
        </w:rPr>
        <w:t xml:space="preserve"> </w:t>
      </w:r>
      <w:r w:rsidRPr="006417D2">
        <w:rPr>
          <w:rFonts w:ascii="Times New Roman" w:eastAsia="Times New Roman" w:hAnsi="Times New Roman"/>
          <w:sz w:val="28"/>
          <w:szCs w:val="28"/>
          <w:lang w:eastAsia="ru-RU"/>
        </w:rPr>
        <w:t>Типових штатних нормативів закладів загальної середньої освіти, затверджених центральним органом виконавчої влади</w:t>
      </w:r>
      <w:r w:rsidRPr="006417D2">
        <w:rPr>
          <w:color w:val="333333"/>
        </w:rPr>
        <w:t xml:space="preserve"> </w:t>
      </w:r>
      <w:r w:rsidRPr="006417D2">
        <w:rPr>
          <w:rFonts w:ascii="Times New Roman" w:eastAsia="Times New Roman" w:hAnsi="Times New Roman"/>
          <w:sz w:val="28"/>
          <w:szCs w:val="28"/>
          <w:lang w:eastAsia="ru-RU"/>
        </w:rPr>
        <w:t>у сфері освіти і науки</w:t>
      </w:r>
      <w:r w:rsidR="00C36412">
        <w:rPr>
          <w:rFonts w:ascii="Times New Roman" w:eastAsia="Times New Roman" w:hAnsi="Times New Roman"/>
          <w:sz w:val="28"/>
          <w:szCs w:val="28"/>
          <w:lang w:eastAsia="ru-RU"/>
        </w:rPr>
        <w:t xml:space="preserve"> України</w:t>
      </w:r>
      <w:r w:rsidRPr="006417D2">
        <w:rPr>
          <w:rFonts w:ascii="Times New Roman" w:eastAsia="Times New Roman" w:hAnsi="Times New Roman"/>
          <w:sz w:val="28"/>
          <w:szCs w:val="28"/>
          <w:lang w:eastAsia="ru-RU"/>
        </w:rPr>
        <w:t>, за погодженням із Відділом освіти, молоді та спортом Вигодської селищної ради.</w:t>
      </w:r>
    </w:p>
    <w:p w:rsidR="004C0FE4" w:rsidRPr="005B58CE" w:rsidRDefault="004C0FE4" w:rsidP="004C0FE4">
      <w:pPr>
        <w:tabs>
          <w:tab w:val="left" w:pos="0"/>
          <w:tab w:val="num" w:pos="284"/>
        </w:tabs>
        <w:spacing w:after="0" w:line="240" w:lineRule="auto"/>
        <w:ind w:left="426" w:hanging="426"/>
        <w:jc w:val="center"/>
        <w:rPr>
          <w:rFonts w:ascii="Times New Roman" w:eastAsia="Times New Roman" w:hAnsi="Times New Roman" w:cs="Times New Roman"/>
          <w:b/>
          <w:color w:val="000000"/>
          <w:sz w:val="26"/>
          <w:szCs w:val="26"/>
          <w:lang w:eastAsia="uk-UA"/>
        </w:rPr>
      </w:pPr>
    </w:p>
    <w:p w:rsidR="004C0FE4" w:rsidRPr="005B58CE" w:rsidRDefault="004C0FE4" w:rsidP="004C0FE4">
      <w:pPr>
        <w:tabs>
          <w:tab w:val="left" w:pos="0"/>
          <w:tab w:val="num" w:pos="284"/>
        </w:tabs>
        <w:spacing w:after="0" w:line="240" w:lineRule="auto"/>
        <w:ind w:left="426" w:hanging="426"/>
        <w:jc w:val="center"/>
        <w:rPr>
          <w:rFonts w:ascii="Times New Roman" w:eastAsia="Times New Roman" w:hAnsi="Times New Roman" w:cs="Times New Roman"/>
          <w:b/>
          <w:color w:val="000000"/>
          <w:sz w:val="26"/>
          <w:szCs w:val="26"/>
          <w:lang w:eastAsia="uk-UA"/>
        </w:rPr>
      </w:pPr>
      <w:r w:rsidRPr="005B58CE">
        <w:rPr>
          <w:rFonts w:ascii="Times New Roman" w:eastAsia="Times New Roman" w:hAnsi="Times New Roman" w:cs="Times New Roman"/>
          <w:b/>
          <w:color w:val="000000"/>
          <w:sz w:val="26"/>
          <w:szCs w:val="26"/>
          <w:lang w:val="en-US" w:eastAsia="uk-UA"/>
        </w:rPr>
        <w:t>X</w:t>
      </w:r>
      <w:r w:rsidRPr="005B58CE">
        <w:rPr>
          <w:rFonts w:ascii="Times New Roman" w:eastAsia="Times New Roman" w:hAnsi="Times New Roman" w:cs="Times New Roman"/>
          <w:b/>
          <w:color w:val="000000"/>
          <w:sz w:val="26"/>
          <w:szCs w:val="26"/>
          <w:lang w:eastAsia="uk-UA"/>
        </w:rPr>
        <w:t>ІІ. МІЖНАРОДНЕ СПІВРОБІТНИЦТВО</w:t>
      </w:r>
    </w:p>
    <w:p w:rsidR="004C0FE4" w:rsidRPr="005B58CE" w:rsidRDefault="004C0FE4" w:rsidP="004C0FE4">
      <w:pPr>
        <w:tabs>
          <w:tab w:val="left" w:pos="0"/>
        </w:tabs>
        <w:spacing w:after="0" w:line="240" w:lineRule="auto"/>
        <w:ind w:firstLine="567"/>
        <w:jc w:val="both"/>
        <w:rPr>
          <w:rFonts w:ascii="Times New Roman" w:eastAsia="Times New Roman" w:hAnsi="Times New Roman" w:cs="Times New Roman"/>
          <w:color w:val="000000"/>
          <w:sz w:val="28"/>
          <w:szCs w:val="28"/>
          <w:lang w:eastAsia="uk-UA"/>
        </w:rPr>
      </w:pPr>
      <w:r w:rsidRPr="005B58CE">
        <w:rPr>
          <w:rFonts w:ascii="Times New Roman" w:eastAsia="Times New Roman" w:hAnsi="Times New Roman" w:cs="Times New Roman"/>
          <w:color w:val="000000"/>
          <w:sz w:val="28"/>
          <w:szCs w:val="28"/>
          <w:lang w:eastAsia="uk-UA"/>
        </w:rPr>
        <w:t xml:space="preserve">12.1.Заклад 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w:t>
      </w:r>
      <w:r w:rsidR="00A516E9">
        <w:rPr>
          <w:rFonts w:ascii="Times New Roman" w:eastAsia="Times New Roman" w:hAnsi="Times New Roman" w:cs="Times New Roman"/>
          <w:color w:val="000000"/>
          <w:sz w:val="28"/>
          <w:szCs w:val="28"/>
          <w:lang w:eastAsia="uk-UA"/>
        </w:rPr>
        <w:t xml:space="preserve">чинним </w:t>
      </w:r>
      <w:r w:rsidRPr="005B58CE">
        <w:rPr>
          <w:rFonts w:ascii="Times New Roman" w:eastAsia="Times New Roman" w:hAnsi="Times New Roman" w:cs="Times New Roman"/>
          <w:color w:val="000000"/>
          <w:sz w:val="28"/>
          <w:szCs w:val="28"/>
          <w:lang w:eastAsia="uk-UA"/>
        </w:rPr>
        <w:t xml:space="preserve">законодавством </w:t>
      </w:r>
      <w:r w:rsidR="00A516E9">
        <w:rPr>
          <w:rFonts w:ascii="Times New Roman" w:eastAsia="Times New Roman" w:hAnsi="Times New Roman" w:cs="Times New Roman"/>
          <w:color w:val="000000"/>
          <w:sz w:val="28"/>
          <w:szCs w:val="28"/>
          <w:lang w:eastAsia="uk-UA"/>
        </w:rPr>
        <w:t xml:space="preserve">України </w:t>
      </w:r>
      <w:r w:rsidRPr="005B58CE">
        <w:rPr>
          <w:rFonts w:ascii="Times New Roman" w:eastAsia="Times New Roman" w:hAnsi="Times New Roman" w:cs="Times New Roman"/>
          <w:color w:val="000000"/>
          <w:sz w:val="28"/>
          <w:szCs w:val="28"/>
          <w:lang w:eastAsia="uk-UA"/>
        </w:rPr>
        <w:t>порядку.</w:t>
      </w:r>
    </w:p>
    <w:p w:rsidR="004C0FE4" w:rsidRPr="005B58CE" w:rsidRDefault="004C0FE4" w:rsidP="004C0FE4">
      <w:pPr>
        <w:tabs>
          <w:tab w:val="left" w:pos="0"/>
        </w:tabs>
        <w:spacing w:after="0" w:line="240" w:lineRule="auto"/>
        <w:ind w:firstLine="567"/>
        <w:jc w:val="both"/>
        <w:rPr>
          <w:rFonts w:ascii="Times New Roman" w:eastAsia="Times New Roman" w:hAnsi="Times New Roman" w:cs="Times New Roman"/>
          <w:color w:val="000000"/>
          <w:sz w:val="28"/>
          <w:szCs w:val="28"/>
          <w:lang w:eastAsia="uk-UA"/>
        </w:rPr>
      </w:pPr>
      <w:r w:rsidRPr="005B58CE">
        <w:rPr>
          <w:rFonts w:ascii="Times New Roman" w:eastAsia="Times New Roman" w:hAnsi="Times New Roman" w:cs="Times New Roman"/>
          <w:color w:val="000000"/>
          <w:sz w:val="28"/>
          <w:szCs w:val="28"/>
          <w:lang w:eastAsia="uk-UA"/>
        </w:rPr>
        <w:t>12.2.Заклад, педагогічні працівники і здобувачі освіти можуть брати участь у реалізації міжнародних проектів та програм.</w:t>
      </w:r>
    </w:p>
    <w:p w:rsidR="004C0FE4" w:rsidRPr="005B58CE" w:rsidRDefault="004C0FE4" w:rsidP="004C0FE4">
      <w:pPr>
        <w:pStyle w:val="a7"/>
        <w:tabs>
          <w:tab w:val="left" w:pos="1134"/>
        </w:tabs>
        <w:spacing w:after="0" w:line="240" w:lineRule="auto"/>
        <w:ind w:left="0" w:right="2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color w:val="000000"/>
          <w:sz w:val="28"/>
          <w:szCs w:val="28"/>
        </w:rPr>
        <w:t>12.3.</w:t>
      </w:r>
      <w:r w:rsidRPr="005B58CE">
        <w:rPr>
          <w:rFonts w:ascii="Times New Roman" w:eastAsia="Times New Roman" w:hAnsi="Times New Roman" w:cs="Times New Roman"/>
          <w:sz w:val="28"/>
          <w:szCs w:val="28"/>
          <w:lang w:eastAsia="ru-RU"/>
        </w:rPr>
        <w:t xml:space="preserve">Використання Закладом надходжень в іноземній валюті здійснюється у відповідності до </w:t>
      </w:r>
      <w:r w:rsidR="00A516E9">
        <w:rPr>
          <w:rFonts w:ascii="Times New Roman" w:eastAsia="Times New Roman" w:hAnsi="Times New Roman" w:cs="Times New Roman"/>
          <w:sz w:val="28"/>
          <w:szCs w:val="28"/>
          <w:lang w:eastAsia="ru-RU"/>
        </w:rPr>
        <w:t xml:space="preserve">чинного </w:t>
      </w:r>
      <w:r w:rsidRPr="005B58CE">
        <w:rPr>
          <w:rFonts w:ascii="Times New Roman" w:eastAsia="Times New Roman" w:hAnsi="Times New Roman" w:cs="Times New Roman"/>
          <w:sz w:val="28"/>
          <w:szCs w:val="28"/>
          <w:lang w:eastAsia="ru-RU"/>
        </w:rPr>
        <w:t xml:space="preserve">законодавства </w:t>
      </w:r>
      <w:r w:rsidR="00A516E9">
        <w:rPr>
          <w:rFonts w:ascii="Times New Roman" w:eastAsia="Times New Roman" w:hAnsi="Times New Roman" w:cs="Times New Roman"/>
          <w:sz w:val="28"/>
          <w:szCs w:val="28"/>
          <w:lang w:eastAsia="ru-RU"/>
        </w:rPr>
        <w:t xml:space="preserve">України </w:t>
      </w:r>
      <w:r w:rsidRPr="005B58CE">
        <w:rPr>
          <w:rFonts w:ascii="Times New Roman" w:eastAsia="Times New Roman" w:hAnsi="Times New Roman" w:cs="Times New Roman"/>
          <w:sz w:val="28"/>
          <w:szCs w:val="28"/>
          <w:lang w:eastAsia="ru-RU"/>
        </w:rPr>
        <w:t>та виключно для фінансування видатків на утримання Закладу, реалізації мети (цілей, завдань) та напрямів діяльності, визначених цим Статутом.</w:t>
      </w:r>
    </w:p>
    <w:p w:rsidR="004C0FE4" w:rsidRDefault="004C0FE4" w:rsidP="004C0FE4">
      <w:pPr>
        <w:tabs>
          <w:tab w:val="left" w:pos="0"/>
        </w:tabs>
        <w:spacing w:after="0" w:line="240" w:lineRule="auto"/>
        <w:jc w:val="both"/>
        <w:rPr>
          <w:rFonts w:ascii="Times New Roman" w:eastAsia="Times New Roman" w:hAnsi="Times New Roman" w:cs="Times New Roman"/>
          <w:color w:val="000000"/>
          <w:sz w:val="26"/>
          <w:szCs w:val="26"/>
          <w:lang w:eastAsia="uk-UA"/>
        </w:rPr>
      </w:pPr>
    </w:p>
    <w:p w:rsidR="00A516E9" w:rsidRDefault="00A516E9" w:rsidP="004C0FE4">
      <w:pPr>
        <w:tabs>
          <w:tab w:val="left" w:pos="0"/>
        </w:tabs>
        <w:spacing w:after="0" w:line="240" w:lineRule="auto"/>
        <w:jc w:val="both"/>
        <w:rPr>
          <w:rFonts w:ascii="Times New Roman" w:eastAsia="Times New Roman" w:hAnsi="Times New Roman" w:cs="Times New Roman"/>
          <w:color w:val="000000"/>
          <w:sz w:val="26"/>
          <w:szCs w:val="26"/>
          <w:lang w:eastAsia="uk-UA"/>
        </w:rPr>
      </w:pPr>
    </w:p>
    <w:p w:rsidR="00A516E9" w:rsidRPr="005B58CE" w:rsidRDefault="00A516E9" w:rsidP="004C0FE4">
      <w:pPr>
        <w:tabs>
          <w:tab w:val="left" w:pos="0"/>
        </w:tabs>
        <w:spacing w:after="0" w:line="240" w:lineRule="auto"/>
        <w:jc w:val="both"/>
        <w:rPr>
          <w:rFonts w:ascii="Times New Roman" w:eastAsia="Times New Roman" w:hAnsi="Times New Roman" w:cs="Times New Roman"/>
          <w:color w:val="000000"/>
          <w:sz w:val="26"/>
          <w:szCs w:val="26"/>
          <w:lang w:eastAsia="uk-UA"/>
        </w:rPr>
      </w:pPr>
    </w:p>
    <w:p w:rsidR="004C0FE4" w:rsidRPr="005B58CE" w:rsidRDefault="004C0FE4" w:rsidP="004C0FE4">
      <w:pPr>
        <w:tabs>
          <w:tab w:val="left" w:pos="0"/>
          <w:tab w:val="num" w:pos="284"/>
        </w:tabs>
        <w:spacing w:after="0" w:line="240" w:lineRule="auto"/>
        <w:jc w:val="center"/>
        <w:rPr>
          <w:rFonts w:ascii="Times New Roman" w:eastAsia="Times New Roman" w:hAnsi="Times New Roman" w:cs="Times New Roman"/>
          <w:b/>
          <w:color w:val="000000"/>
          <w:sz w:val="26"/>
          <w:szCs w:val="26"/>
          <w:lang w:eastAsia="uk-UA"/>
        </w:rPr>
      </w:pPr>
      <w:r w:rsidRPr="005B58CE">
        <w:rPr>
          <w:rFonts w:ascii="Times New Roman" w:eastAsia="Times New Roman" w:hAnsi="Times New Roman" w:cs="Times New Roman"/>
          <w:b/>
          <w:color w:val="000000"/>
          <w:sz w:val="26"/>
          <w:szCs w:val="26"/>
          <w:lang w:eastAsia="uk-UA"/>
        </w:rPr>
        <w:t>ХІІІ. КОНТРОЛЬ ЗА ДІЯЛЬНІСТЮ ЗАКЛАДУ</w:t>
      </w:r>
    </w:p>
    <w:p w:rsidR="004C0FE4" w:rsidRPr="005B58CE" w:rsidRDefault="004C0FE4" w:rsidP="006417D2">
      <w:pPr>
        <w:pStyle w:val="a7"/>
        <w:numPr>
          <w:ilvl w:val="0"/>
          <w:numId w:val="18"/>
        </w:numPr>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Державний нагляд (контроль) за освітньою діяльністю Закладу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rsidR="004C0FE4" w:rsidRPr="005B58CE" w:rsidRDefault="004C0FE4" w:rsidP="006417D2">
      <w:pPr>
        <w:pStyle w:val="a7"/>
        <w:numPr>
          <w:ilvl w:val="0"/>
          <w:numId w:val="18"/>
        </w:numPr>
        <w:spacing w:after="0" w:line="240"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sz w:val="28"/>
          <w:szCs w:val="28"/>
          <w:lang w:eastAsia="ru-RU"/>
        </w:rPr>
        <w:t>Державний нагляд (контроль) за діяльністю Закладу здійснюється Державною службою якості освіти та її територіальними органами відповідно до Закону України «Про освіту».</w:t>
      </w:r>
    </w:p>
    <w:p w:rsidR="004C0FE4" w:rsidRPr="005B58CE" w:rsidRDefault="004C0FE4" w:rsidP="006417D2">
      <w:pPr>
        <w:pStyle w:val="a7"/>
        <w:numPr>
          <w:ilvl w:val="0"/>
          <w:numId w:val="18"/>
        </w:numPr>
        <w:tabs>
          <w:tab w:val="left" w:pos="1134"/>
        </w:tabs>
        <w:spacing w:after="0" w:line="240" w:lineRule="auto"/>
        <w:ind w:left="0" w:right="2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rPr>
        <w:t>Державна служба якості освіти та його територіальні органи проводять інституційний аудит Закладу</w:t>
      </w:r>
      <w:r w:rsidRPr="005B58CE">
        <w:rPr>
          <w:rFonts w:ascii="Times New Roman" w:eastAsia="Times New Roman" w:hAnsi="Times New Roman" w:cs="Times New Roman"/>
          <w:sz w:val="28"/>
          <w:szCs w:val="28"/>
          <w:lang w:eastAsia="ru-RU"/>
        </w:rPr>
        <w:t>, що проводиться один раз на 10 років</w:t>
      </w:r>
      <w:r w:rsidR="00866877">
        <w:rPr>
          <w:rFonts w:ascii="Times New Roman" w:eastAsia="Times New Roman" w:hAnsi="Times New Roman" w:cs="Times New Roman"/>
          <w:sz w:val="28"/>
          <w:szCs w:val="28"/>
          <w:lang w:eastAsia="ru-RU"/>
        </w:rPr>
        <w:t xml:space="preserve"> </w:t>
      </w:r>
      <w:r w:rsidRPr="005B58CE">
        <w:rPr>
          <w:rFonts w:ascii="Times New Roman" w:eastAsia="Times New Roman" w:hAnsi="Times New Roman" w:cs="Times New Roman"/>
          <w:sz w:val="28"/>
          <w:szCs w:val="28"/>
        </w:rPr>
        <w:t>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rsidR="004C0FE4" w:rsidRPr="005B58CE" w:rsidRDefault="004C0FE4" w:rsidP="006417D2">
      <w:pPr>
        <w:pStyle w:val="a7"/>
        <w:widowControl w:val="0"/>
        <w:numPr>
          <w:ilvl w:val="0"/>
          <w:numId w:val="18"/>
        </w:numPr>
        <w:autoSpaceDE w:val="0"/>
        <w:autoSpaceDN w:val="0"/>
        <w:spacing w:after="0" w:line="240" w:lineRule="auto"/>
        <w:ind w:left="0" w:right="102"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Інституційний аудит включає планову перевірку дотримання ліцензійних умов. </w:t>
      </w:r>
    </w:p>
    <w:p w:rsidR="004C0FE4" w:rsidRPr="005B58CE" w:rsidRDefault="004C0FE4" w:rsidP="006417D2">
      <w:pPr>
        <w:pStyle w:val="a7"/>
        <w:widowControl w:val="0"/>
        <w:numPr>
          <w:ilvl w:val="0"/>
          <w:numId w:val="18"/>
        </w:numPr>
        <w:autoSpaceDE w:val="0"/>
        <w:autoSpaceDN w:val="0"/>
        <w:spacing w:after="0" w:line="240" w:lineRule="auto"/>
        <w:ind w:left="0" w:right="102"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Позаплановий інституційний аудит може </w:t>
      </w:r>
      <w:r w:rsidR="00A516E9">
        <w:rPr>
          <w:rFonts w:ascii="Times New Roman" w:eastAsia="Times New Roman" w:hAnsi="Times New Roman" w:cs="Times New Roman"/>
          <w:color w:val="000000"/>
          <w:sz w:val="28"/>
          <w:szCs w:val="28"/>
        </w:rPr>
        <w:t>бути проведений за ініціативою З</w:t>
      </w:r>
      <w:r w:rsidRPr="005B58CE">
        <w:rPr>
          <w:rFonts w:ascii="Times New Roman" w:eastAsia="Times New Roman" w:hAnsi="Times New Roman" w:cs="Times New Roman"/>
          <w:color w:val="000000"/>
          <w:sz w:val="28"/>
          <w:szCs w:val="28"/>
        </w:rPr>
        <w:t>асновника,</w:t>
      </w:r>
      <w:r w:rsidR="00A516E9">
        <w:rPr>
          <w:rFonts w:ascii="Times New Roman" w:eastAsia="Times New Roman" w:hAnsi="Times New Roman" w:cs="Times New Roman"/>
          <w:color w:val="000000"/>
          <w:sz w:val="28"/>
          <w:szCs w:val="28"/>
        </w:rPr>
        <w:t xml:space="preserve"> Уповноваженого органу,</w:t>
      </w:r>
      <w:r w:rsidRPr="005B58CE">
        <w:rPr>
          <w:rFonts w:ascii="Times New Roman" w:eastAsia="Times New Roman" w:hAnsi="Times New Roman" w:cs="Times New Roman"/>
          <w:color w:val="000000"/>
          <w:sz w:val="28"/>
          <w:szCs w:val="28"/>
        </w:rPr>
        <w:t xml:space="preserve"> </w:t>
      </w:r>
      <w:r w:rsidR="00A516E9">
        <w:rPr>
          <w:rFonts w:ascii="Times New Roman" w:eastAsia="Times New Roman" w:hAnsi="Times New Roman" w:cs="Times New Roman"/>
          <w:color w:val="000000"/>
          <w:sz w:val="28"/>
          <w:szCs w:val="28"/>
        </w:rPr>
        <w:t>директора</w:t>
      </w:r>
      <w:r w:rsidRPr="005B58CE">
        <w:rPr>
          <w:rFonts w:ascii="Times New Roman" w:eastAsia="Times New Roman" w:hAnsi="Times New Roman" w:cs="Times New Roman"/>
          <w:color w:val="000000"/>
          <w:sz w:val="28"/>
          <w:szCs w:val="28"/>
        </w:rPr>
        <w:t xml:space="preserve"> Закладу, педагогічної ради, вищого колегіального органу громадського самоврядування (загальних зборів або конференції), піклувальної (наглядової) ради Закладу у випадках, передбачених чинним законодавством</w:t>
      </w:r>
      <w:r w:rsidR="00A516E9">
        <w:rPr>
          <w:rFonts w:ascii="Times New Roman" w:eastAsia="Times New Roman" w:hAnsi="Times New Roman" w:cs="Times New Roman"/>
          <w:color w:val="000000"/>
          <w:sz w:val="28"/>
          <w:szCs w:val="28"/>
        </w:rPr>
        <w:t xml:space="preserve"> України</w:t>
      </w:r>
      <w:r w:rsidRPr="005B58CE">
        <w:rPr>
          <w:rFonts w:ascii="Times New Roman" w:eastAsia="Times New Roman" w:hAnsi="Times New Roman" w:cs="Times New Roman"/>
          <w:color w:val="000000"/>
          <w:sz w:val="28"/>
          <w:szCs w:val="28"/>
        </w:rPr>
        <w:t>.</w:t>
      </w:r>
    </w:p>
    <w:p w:rsidR="004C0FE4" w:rsidRPr="005B58CE" w:rsidRDefault="004C0FE4" w:rsidP="006417D2">
      <w:pPr>
        <w:pStyle w:val="a7"/>
        <w:numPr>
          <w:ilvl w:val="0"/>
          <w:numId w:val="18"/>
        </w:numPr>
        <w:tabs>
          <w:tab w:val="left" w:pos="1134"/>
        </w:tabs>
        <w:spacing w:after="0" w:line="240" w:lineRule="auto"/>
        <w:ind w:left="0" w:right="2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Результати інституційного аудиту оприлюднюються на сайтах Закладу, засновника(або уповноваженого ним органу) та органу, що здійснював інституційний аудит.</w:t>
      </w:r>
    </w:p>
    <w:p w:rsidR="004C0FE4" w:rsidRPr="005B58CE" w:rsidRDefault="004C0FE4" w:rsidP="006417D2">
      <w:pPr>
        <w:pStyle w:val="a7"/>
        <w:widowControl w:val="0"/>
        <w:numPr>
          <w:ilvl w:val="0"/>
          <w:numId w:val="18"/>
        </w:numPr>
        <w:autoSpaceDE w:val="0"/>
        <w:autoSpaceDN w:val="0"/>
        <w:spacing w:after="0" w:line="240" w:lineRule="auto"/>
        <w:ind w:left="0" w:right="102"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Громадський нагляд (контроль) за освітньою діяльністю Закладу здійснюється суб’єктами громадського нагляду (контролю) відповідно до Закону</w:t>
      </w:r>
      <w:r w:rsidR="005B58CE">
        <w:rPr>
          <w:rFonts w:ascii="Times New Roman" w:eastAsia="Times New Roman" w:hAnsi="Times New Roman" w:cs="Times New Roman"/>
          <w:color w:val="000000"/>
          <w:sz w:val="28"/>
          <w:szCs w:val="28"/>
        </w:rPr>
        <w:t xml:space="preserve"> </w:t>
      </w:r>
      <w:r w:rsidRPr="005B58CE">
        <w:rPr>
          <w:rFonts w:ascii="Times New Roman" w:eastAsia="Times New Roman" w:hAnsi="Times New Roman" w:cs="Times New Roman"/>
          <w:color w:val="000000"/>
          <w:sz w:val="28"/>
          <w:szCs w:val="28"/>
        </w:rPr>
        <w:t>України «Про освіту».</w:t>
      </w:r>
    </w:p>
    <w:p w:rsidR="004C0FE4" w:rsidRPr="005B58CE" w:rsidRDefault="004C0FE4" w:rsidP="006417D2">
      <w:pPr>
        <w:pStyle w:val="a7"/>
        <w:widowControl w:val="0"/>
        <w:numPr>
          <w:ilvl w:val="0"/>
          <w:numId w:val="18"/>
        </w:numPr>
        <w:tabs>
          <w:tab w:val="left" w:pos="709"/>
        </w:tabs>
        <w:autoSpaceDE w:val="0"/>
        <w:autoSpaceDN w:val="0"/>
        <w:spacing w:after="0" w:line="240" w:lineRule="auto"/>
        <w:ind w:left="0" w:right="11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Заклад, що має чинний сертифікат про громадську акредитацію Закладу, вважається таким, що успішно пройшов інституційний аудит у плановому порядку.</w:t>
      </w:r>
    </w:p>
    <w:p w:rsidR="004C0FE4" w:rsidRPr="005B58CE" w:rsidRDefault="004C0FE4" w:rsidP="006417D2">
      <w:pPr>
        <w:pStyle w:val="a7"/>
        <w:numPr>
          <w:ilvl w:val="0"/>
          <w:numId w:val="18"/>
        </w:numPr>
        <w:tabs>
          <w:tab w:val="left" w:pos="1134"/>
        </w:tabs>
        <w:spacing w:after="0" w:line="240" w:lineRule="auto"/>
        <w:ind w:left="0" w:right="2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Засновник Закладу та </w:t>
      </w:r>
      <w:r w:rsidR="00C37B92">
        <w:rPr>
          <w:rFonts w:ascii="Times New Roman" w:eastAsia="Times New Roman" w:hAnsi="Times New Roman" w:cs="Times New Roman"/>
          <w:sz w:val="28"/>
          <w:szCs w:val="28"/>
          <w:lang w:eastAsia="ru-RU"/>
        </w:rPr>
        <w:t>Відділ</w:t>
      </w:r>
      <w:r w:rsidRPr="005B58CE">
        <w:rPr>
          <w:rFonts w:ascii="Times New Roman" w:eastAsia="Times New Roman" w:hAnsi="Times New Roman" w:cs="Times New Roman"/>
          <w:sz w:val="28"/>
          <w:szCs w:val="28"/>
          <w:lang w:eastAsia="ru-RU"/>
        </w:rPr>
        <w:t xml:space="preserve"> освіти, молоді та спорту Вигодської селищної ради в межах делегованих селищною радою повноважень в галузі освіти здійснюють контроль:</w:t>
      </w:r>
    </w:p>
    <w:p w:rsidR="004C0FE4" w:rsidRPr="005B58CE" w:rsidRDefault="004C0FE4" w:rsidP="006417D2">
      <w:pPr>
        <w:numPr>
          <w:ilvl w:val="0"/>
          <w:numId w:val="19"/>
        </w:numPr>
        <w:tabs>
          <w:tab w:val="left" w:pos="993"/>
          <w:tab w:val="left" w:pos="1276"/>
        </w:tabs>
        <w:spacing w:after="0" w:line="240" w:lineRule="auto"/>
        <w:ind w:left="284" w:firstLine="567"/>
        <w:contextualSpacing/>
        <w:jc w:val="both"/>
        <w:rPr>
          <w:rFonts w:ascii="Courier New" w:eastAsia="Times New Roman" w:hAnsi="Courier New" w:cs="Courier New"/>
          <w:sz w:val="28"/>
          <w:szCs w:val="28"/>
          <w:lang w:eastAsia="ru-RU"/>
        </w:rPr>
      </w:pPr>
      <w:r w:rsidRPr="005B58CE">
        <w:rPr>
          <w:rFonts w:ascii="Times New Roman" w:eastAsia="Times New Roman" w:hAnsi="Times New Roman" w:cs="Times New Roman"/>
          <w:sz w:val="28"/>
          <w:szCs w:val="28"/>
          <w:lang w:eastAsia="ru-RU"/>
        </w:rPr>
        <w:t>за дотриманням установчих документів Закладу;</w:t>
      </w:r>
    </w:p>
    <w:p w:rsidR="004C0FE4" w:rsidRPr="005B58CE" w:rsidRDefault="004C0FE4" w:rsidP="006417D2">
      <w:pPr>
        <w:numPr>
          <w:ilvl w:val="0"/>
          <w:numId w:val="19"/>
        </w:numPr>
        <w:tabs>
          <w:tab w:val="left" w:pos="993"/>
          <w:tab w:val="left" w:pos="1276"/>
        </w:tabs>
        <w:spacing w:after="0" w:line="240" w:lineRule="auto"/>
        <w:ind w:left="284" w:firstLine="567"/>
        <w:contextualSpacing/>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за фінансово-господарською діяльністю Закладу;</w:t>
      </w:r>
    </w:p>
    <w:p w:rsidR="004C0FE4" w:rsidRPr="005B58CE" w:rsidRDefault="004C0FE4" w:rsidP="006417D2">
      <w:pPr>
        <w:numPr>
          <w:ilvl w:val="0"/>
          <w:numId w:val="19"/>
        </w:numPr>
        <w:tabs>
          <w:tab w:val="left" w:pos="993"/>
          <w:tab w:val="left" w:pos="1276"/>
        </w:tabs>
        <w:spacing w:after="0" w:line="240" w:lineRule="auto"/>
        <w:ind w:left="284" w:firstLine="567"/>
        <w:contextualSpacing/>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uk-UA"/>
        </w:rPr>
        <w:t>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4C0FE4" w:rsidRPr="005B58CE" w:rsidRDefault="004C0FE4" w:rsidP="006417D2">
      <w:pPr>
        <w:numPr>
          <w:ilvl w:val="0"/>
          <w:numId w:val="19"/>
        </w:numPr>
        <w:tabs>
          <w:tab w:val="left" w:pos="993"/>
          <w:tab w:val="left" w:pos="1276"/>
        </w:tabs>
        <w:spacing w:after="0" w:line="240" w:lineRule="auto"/>
        <w:ind w:left="284" w:firstLine="567"/>
        <w:contextualSpacing/>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за якістю надання освітніх послуг;</w:t>
      </w:r>
    </w:p>
    <w:p w:rsidR="004C0FE4" w:rsidRPr="005B58CE" w:rsidRDefault="004C0FE4" w:rsidP="006417D2">
      <w:pPr>
        <w:numPr>
          <w:ilvl w:val="0"/>
          <w:numId w:val="19"/>
        </w:numPr>
        <w:tabs>
          <w:tab w:val="left" w:pos="993"/>
        </w:tabs>
        <w:spacing w:after="0" w:line="240" w:lineRule="auto"/>
        <w:ind w:left="284" w:firstLine="567"/>
        <w:contextualSpacing/>
        <w:jc w:val="both"/>
        <w:rPr>
          <w:rFonts w:ascii="Times New Roman" w:eastAsia="Calibri" w:hAnsi="Times New Roman" w:cs="Times New Roman"/>
          <w:sz w:val="28"/>
          <w:szCs w:val="28"/>
        </w:rPr>
      </w:pPr>
      <w:r w:rsidRPr="005B58CE">
        <w:rPr>
          <w:rFonts w:ascii="Times New Roman" w:eastAsia="Times New Roman" w:hAnsi="Times New Roman" w:cs="Times New Roman"/>
          <w:sz w:val="28"/>
          <w:szCs w:val="28"/>
          <w:lang w:eastAsia="uk-UA"/>
        </w:rPr>
        <w:t xml:space="preserve">за виконанням плану заходів, спрямованих на запобігання та протидію </w:t>
      </w:r>
      <w:proofErr w:type="spellStart"/>
      <w:r w:rsidRPr="005B58CE">
        <w:rPr>
          <w:rFonts w:ascii="Times New Roman" w:eastAsia="Times New Roman" w:hAnsi="Times New Roman" w:cs="Times New Roman"/>
          <w:sz w:val="28"/>
          <w:szCs w:val="28"/>
          <w:lang w:eastAsia="uk-UA"/>
        </w:rPr>
        <w:t>булінгу</w:t>
      </w:r>
      <w:proofErr w:type="spellEnd"/>
      <w:r w:rsidRPr="005B58CE">
        <w:rPr>
          <w:rFonts w:ascii="Times New Roman" w:eastAsia="Times New Roman" w:hAnsi="Times New Roman" w:cs="Times New Roman"/>
          <w:sz w:val="28"/>
          <w:szCs w:val="28"/>
          <w:lang w:eastAsia="uk-UA"/>
        </w:rPr>
        <w:t xml:space="preserve"> (цькуванню) в </w:t>
      </w:r>
      <w:r w:rsidR="00726C1F">
        <w:rPr>
          <w:rFonts w:ascii="Times New Roman" w:eastAsia="Times New Roman" w:hAnsi="Times New Roman" w:cs="Times New Roman"/>
          <w:sz w:val="28"/>
          <w:szCs w:val="28"/>
          <w:lang w:eastAsia="uk-UA"/>
        </w:rPr>
        <w:t>Закладі</w:t>
      </w:r>
      <w:r w:rsidRPr="005B58CE">
        <w:rPr>
          <w:rFonts w:ascii="Times New Roman" w:eastAsia="Times New Roman" w:hAnsi="Times New Roman" w:cs="Times New Roman"/>
          <w:sz w:val="28"/>
          <w:szCs w:val="28"/>
          <w:lang w:eastAsia="uk-UA"/>
        </w:rPr>
        <w:t xml:space="preserve">; розгляд скарги про відмову у реагуванні на випадки </w:t>
      </w:r>
      <w:proofErr w:type="spellStart"/>
      <w:r w:rsidRPr="005B58CE">
        <w:rPr>
          <w:rFonts w:ascii="Times New Roman" w:eastAsia="Times New Roman" w:hAnsi="Times New Roman" w:cs="Times New Roman"/>
          <w:sz w:val="28"/>
          <w:szCs w:val="28"/>
          <w:lang w:eastAsia="uk-UA"/>
        </w:rPr>
        <w:t>булінгу</w:t>
      </w:r>
      <w:proofErr w:type="spellEnd"/>
      <w:r w:rsidRPr="005B58CE">
        <w:rPr>
          <w:rFonts w:ascii="Times New Roman" w:eastAsia="Times New Roman" w:hAnsi="Times New Roman" w:cs="Times New Roman"/>
          <w:sz w:val="28"/>
          <w:szCs w:val="28"/>
          <w:lang w:eastAsia="uk-UA"/>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 сприяння створенню безпечного освітнього </w:t>
      </w:r>
      <w:r w:rsidRPr="005B58CE">
        <w:rPr>
          <w:rFonts w:ascii="Times New Roman" w:eastAsia="Times New Roman" w:hAnsi="Times New Roman" w:cs="Times New Roman"/>
          <w:sz w:val="28"/>
          <w:szCs w:val="28"/>
          <w:lang w:eastAsia="uk-UA"/>
        </w:rPr>
        <w:lastRenderedPageBreak/>
        <w:t xml:space="preserve">середовища в </w:t>
      </w:r>
      <w:r w:rsidR="00726C1F">
        <w:rPr>
          <w:rFonts w:ascii="Times New Roman" w:eastAsia="Times New Roman" w:hAnsi="Times New Roman" w:cs="Times New Roman"/>
          <w:sz w:val="28"/>
          <w:szCs w:val="28"/>
          <w:lang w:eastAsia="uk-UA"/>
        </w:rPr>
        <w:t>Закладі</w:t>
      </w:r>
      <w:r w:rsidRPr="005B58CE">
        <w:rPr>
          <w:rFonts w:ascii="Times New Roman" w:eastAsia="Times New Roman" w:hAnsi="Times New Roman" w:cs="Times New Roman"/>
          <w:sz w:val="28"/>
          <w:szCs w:val="28"/>
          <w:lang w:eastAsia="uk-UA"/>
        </w:rPr>
        <w:t xml:space="preserve"> та вжиття заходів для надання соціальних та психолого-педагогічних послуг здобувачам освіти, які вчинили </w:t>
      </w:r>
      <w:proofErr w:type="spellStart"/>
      <w:r w:rsidRPr="005B58CE">
        <w:rPr>
          <w:rFonts w:ascii="Times New Roman" w:eastAsia="Times New Roman" w:hAnsi="Times New Roman" w:cs="Times New Roman"/>
          <w:sz w:val="28"/>
          <w:szCs w:val="28"/>
          <w:lang w:eastAsia="uk-UA"/>
        </w:rPr>
        <w:t>булінг</w:t>
      </w:r>
      <w:proofErr w:type="spellEnd"/>
      <w:r w:rsidRPr="005B58CE">
        <w:rPr>
          <w:rFonts w:ascii="Times New Roman" w:eastAsia="Times New Roman" w:hAnsi="Times New Roman" w:cs="Times New Roman"/>
          <w:sz w:val="28"/>
          <w:szCs w:val="28"/>
          <w:lang w:eastAsia="uk-UA"/>
        </w:rPr>
        <w:t xml:space="preserve"> (цькування), стали його свідками або постраждали від </w:t>
      </w:r>
      <w:proofErr w:type="spellStart"/>
      <w:r w:rsidRPr="005B58CE">
        <w:rPr>
          <w:rFonts w:ascii="Times New Roman" w:eastAsia="Times New Roman" w:hAnsi="Times New Roman" w:cs="Times New Roman"/>
          <w:sz w:val="28"/>
          <w:szCs w:val="28"/>
          <w:lang w:eastAsia="uk-UA"/>
        </w:rPr>
        <w:t>булінгу</w:t>
      </w:r>
      <w:proofErr w:type="spellEnd"/>
      <w:r w:rsidRPr="005B58CE">
        <w:rPr>
          <w:rFonts w:ascii="Times New Roman" w:eastAsia="Times New Roman" w:hAnsi="Times New Roman" w:cs="Times New Roman"/>
          <w:sz w:val="28"/>
          <w:szCs w:val="28"/>
          <w:lang w:eastAsia="uk-UA"/>
        </w:rPr>
        <w:t>;</w:t>
      </w:r>
    </w:p>
    <w:p w:rsidR="004C0FE4" w:rsidRPr="005B58CE" w:rsidRDefault="004C0FE4" w:rsidP="006417D2">
      <w:pPr>
        <w:numPr>
          <w:ilvl w:val="0"/>
          <w:numId w:val="19"/>
        </w:numPr>
        <w:tabs>
          <w:tab w:val="left" w:pos="993"/>
          <w:tab w:val="left" w:pos="1276"/>
        </w:tabs>
        <w:spacing w:after="0" w:line="240" w:lineRule="auto"/>
        <w:ind w:left="284" w:firstLine="567"/>
        <w:contextualSpacing/>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іншою діяльністю Закладу, відповідно до </w:t>
      </w:r>
      <w:r w:rsidR="00981BE1">
        <w:rPr>
          <w:rFonts w:ascii="Times New Roman" w:eastAsia="Times New Roman" w:hAnsi="Times New Roman" w:cs="Times New Roman"/>
          <w:sz w:val="28"/>
          <w:szCs w:val="28"/>
          <w:lang w:eastAsia="ru-RU"/>
        </w:rPr>
        <w:t xml:space="preserve">чинного </w:t>
      </w:r>
      <w:r w:rsidRPr="005B58CE">
        <w:rPr>
          <w:rFonts w:ascii="Times New Roman" w:eastAsia="Times New Roman" w:hAnsi="Times New Roman" w:cs="Times New Roman"/>
          <w:sz w:val="28"/>
          <w:szCs w:val="28"/>
          <w:lang w:eastAsia="ru-RU"/>
        </w:rPr>
        <w:t>законодавства</w:t>
      </w:r>
      <w:r w:rsidR="00981BE1">
        <w:rPr>
          <w:rFonts w:ascii="Times New Roman" w:eastAsia="Times New Roman" w:hAnsi="Times New Roman" w:cs="Times New Roman"/>
          <w:sz w:val="28"/>
          <w:szCs w:val="28"/>
          <w:lang w:eastAsia="ru-RU"/>
        </w:rPr>
        <w:t xml:space="preserve"> України</w:t>
      </w:r>
      <w:r w:rsidRPr="005B58CE">
        <w:rPr>
          <w:rFonts w:ascii="Times New Roman" w:eastAsia="Times New Roman" w:hAnsi="Times New Roman" w:cs="Times New Roman"/>
          <w:sz w:val="28"/>
          <w:szCs w:val="28"/>
          <w:lang w:eastAsia="ru-RU"/>
        </w:rPr>
        <w:t>.</w:t>
      </w:r>
    </w:p>
    <w:p w:rsidR="004C0FE4" w:rsidRPr="005B58CE" w:rsidRDefault="004C0FE4" w:rsidP="006417D2">
      <w:pPr>
        <w:pStyle w:val="a7"/>
        <w:numPr>
          <w:ilvl w:val="0"/>
          <w:numId w:val="18"/>
        </w:numPr>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Безпосередньо в </w:t>
      </w:r>
      <w:r w:rsidR="00726C1F">
        <w:rPr>
          <w:rFonts w:ascii="Times New Roman" w:eastAsia="Times New Roman" w:hAnsi="Times New Roman" w:cs="Times New Roman"/>
          <w:sz w:val="28"/>
          <w:szCs w:val="28"/>
          <w:lang w:eastAsia="ru-RU"/>
        </w:rPr>
        <w:t>Закладі</w:t>
      </w:r>
      <w:r w:rsidRPr="005B58CE">
        <w:rPr>
          <w:rFonts w:ascii="Times New Roman" w:eastAsia="Times New Roman" w:hAnsi="Times New Roman" w:cs="Times New Roman"/>
          <w:sz w:val="28"/>
          <w:szCs w:val="28"/>
          <w:lang w:eastAsia="ru-RU"/>
        </w:rPr>
        <w:t xml:space="preserve"> громадський нагляд (контроль) може проводитися виключно з дозволу </w:t>
      </w:r>
      <w:r w:rsidR="00981BE1">
        <w:rPr>
          <w:rFonts w:ascii="Times New Roman" w:eastAsia="Times New Roman" w:hAnsi="Times New Roman" w:cs="Times New Roman"/>
          <w:sz w:val="28"/>
          <w:szCs w:val="28"/>
          <w:lang w:eastAsia="ru-RU"/>
        </w:rPr>
        <w:t>директора</w:t>
      </w:r>
      <w:r w:rsidRPr="005B58CE">
        <w:rPr>
          <w:rFonts w:ascii="Times New Roman" w:eastAsia="Times New Roman" w:hAnsi="Times New Roman" w:cs="Times New Roman"/>
          <w:sz w:val="28"/>
          <w:szCs w:val="28"/>
          <w:lang w:eastAsia="ru-RU"/>
        </w:rPr>
        <w:t xml:space="preserve"> Закладу, крім випадків, встановлених </w:t>
      </w:r>
      <w:r w:rsidR="00981BE1">
        <w:rPr>
          <w:rFonts w:ascii="Times New Roman" w:eastAsia="Times New Roman" w:hAnsi="Times New Roman" w:cs="Times New Roman"/>
          <w:sz w:val="28"/>
          <w:szCs w:val="28"/>
          <w:lang w:eastAsia="ru-RU"/>
        </w:rPr>
        <w:t xml:space="preserve">чинним </w:t>
      </w:r>
      <w:r w:rsidRPr="005B58CE">
        <w:rPr>
          <w:rFonts w:ascii="Times New Roman" w:eastAsia="Times New Roman" w:hAnsi="Times New Roman" w:cs="Times New Roman"/>
          <w:sz w:val="28"/>
          <w:szCs w:val="28"/>
          <w:lang w:eastAsia="ru-RU"/>
        </w:rPr>
        <w:t>законодавством</w:t>
      </w:r>
      <w:r w:rsidR="00981BE1">
        <w:rPr>
          <w:rFonts w:ascii="Times New Roman" w:eastAsia="Times New Roman" w:hAnsi="Times New Roman" w:cs="Times New Roman"/>
          <w:sz w:val="28"/>
          <w:szCs w:val="28"/>
          <w:lang w:eastAsia="ru-RU"/>
        </w:rPr>
        <w:t xml:space="preserve"> України</w:t>
      </w:r>
      <w:r w:rsidRPr="005B58CE">
        <w:rPr>
          <w:rFonts w:ascii="Times New Roman" w:eastAsia="Times New Roman" w:hAnsi="Times New Roman" w:cs="Times New Roman"/>
          <w:sz w:val="28"/>
          <w:szCs w:val="28"/>
          <w:lang w:eastAsia="ru-RU"/>
        </w:rPr>
        <w:t>.</w:t>
      </w:r>
    </w:p>
    <w:p w:rsidR="004C0FE4" w:rsidRPr="005B58CE" w:rsidRDefault="004C0FE4" w:rsidP="004C0FE4">
      <w:pPr>
        <w:keepNext/>
        <w:tabs>
          <w:tab w:val="left" w:pos="0"/>
          <w:tab w:val="num" w:pos="284"/>
        </w:tabs>
        <w:spacing w:after="0" w:line="240" w:lineRule="auto"/>
        <w:ind w:left="426" w:hanging="426"/>
        <w:jc w:val="center"/>
        <w:outlineLvl w:val="0"/>
        <w:rPr>
          <w:rFonts w:ascii="Times New Roman" w:eastAsia="Times New Roman" w:hAnsi="Times New Roman" w:cs="Times New Roman"/>
          <w:b/>
          <w:color w:val="000000"/>
          <w:sz w:val="26"/>
          <w:szCs w:val="26"/>
          <w:lang w:eastAsia="ru-RU"/>
        </w:rPr>
      </w:pPr>
    </w:p>
    <w:p w:rsidR="004C0FE4" w:rsidRPr="005B58CE" w:rsidRDefault="004C0FE4" w:rsidP="004C0FE4">
      <w:pPr>
        <w:keepNext/>
        <w:tabs>
          <w:tab w:val="left" w:pos="0"/>
          <w:tab w:val="num" w:pos="284"/>
        </w:tabs>
        <w:spacing w:after="0" w:line="240" w:lineRule="auto"/>
        <w:ind w:left="426" w:hanging="426"/>
        <w:jc w:val="center"/>
        <w:outlineLvl w:val="0"/>
        <w:rPr>
          <w:rFonts w:ascii="Times New Roman" w:eastAsia="Times New Roman" w:hAnsi="Times New Roman" w:cs="Times New Roman"/>
          <w:b/>
          <w:color w:val="000000"/>
          <w:sz w:val="26"/>
          <w:szCs w:val="26"/>
          <w:lang w:eastAsia="ru-RU"/>
        </w:rPr>
      </w:pPr>
      <w:r w:rsidRPr="005B58CE">
        <w:rPr>
          <w:rFonts w:ascii="Times New Roman" w:eastAsia="Times New Roman" w:hAnsi="Times New Roman" w:cs="Times New Roman"/>
          <w:b/>
          <w:color w:val="000000"/>
          <w:sz w:val="26"/>
          <w:szCs w:val="26"/>
          <w:lang w:eastAsia="ru-RU"/>
        </w:rPr>
        <w:t>ХІ</w:t>
      </w:r>
      <w:r w:rsidRPr="005B58CE">
        <w:rPr>
          <w:rFonts w:ascii="Times New Roman" w:eastAsia="Times New Roman" w:hAnsi="Times New Roman" w:cs="Times New Roman"/>
          <w:b/>
          <w:color w:val="000000"/>
          <w:sz w:val="26"/>
          <w:szCs w:val="26"/>
          <w:lang w:val="en-US" w:eastAsia="ru-RU"/>
        </w:rPr>
        <w:t>V</w:t>
      </w:r>
      <w:r w:rsidRPr="005B58CE">
        <w:rPr>
          <w:rFonts w:ascii="Times New Roman" w:eastAsia="Times New Roman" w:hAnsi="Times New Roman" w:cs="Times New Roman"/>
          <w:b/>
          <w:color w:val="000000"/>
          <w:sz w:val="26"/>
          <w:szCs w:val="26"/>
          <w:lang w:eastAsia="ru-RU"/>
        </w:rPr>
        <w:t>. РЕ</w:t>
      </w:r>
      <w:r w:rsidR="006417D2">
        <w:rPr>
          <w:rFonts w:ascii="Times New Roman" w:eastAsia="Times New Roman" w:hAnsi="Times New Roman" w:cs="Times New Roman"/>
          <w:b/>
          <w:color w:val="000000"/>
          <w:sz w:val="26"/>
          <w:szCs w:val="26"/>
          <w:lang w:eastAsia="ru-RU"/>
        </w:rPr>
        <w:t>О</w:t>
      </w:r>
      <w:r w:rsidRPr="005B58CE">
        <w:rPr>
          <w:rFonts w:ascii="Times New Roman" w:eastAsia="Times New Roman" w:hAnsi="Times New Roman" w:cs="Times New Roman"/>
          <w:b/>
          <w:color w:val="000000"/>
          <w:sz w:val="26"/>
          <w:szCs w:val="26"/>
          <w:lang w:eastAsia="ru-RU"/>
        </w:rPr>
        <w:t xml:space="preserve">РГАНІЗАЦІЯ ЧИ ЛІКВІДАЦІЯ ЗАКЛАДУ </w:t>
      </w:r>
    </w:p>
    <w:p w:rsidR="004C0FE4" w:rsidRPr="005B58CE" w:rsidRDefault="004C0FE4" w:rsidP="006417D2">
      <w:pPr>
        <w:pStyle w:val="a7"/>
        <w:keepNext/>
        <w:numPr>
          <w:ilvl w:val="0"/>
          <w:numId w:val="17"/>
        </w:numPr>
        <w:tabs>
          <w:tab w:val="left" w:pos="0"/>
          <w:tab w:val="num" w:pos="284"/>
        </w:tabs>
        <w:spacing w:after="0" w:line="240" w:lineRule="auto"/>
        <w:ind w:left="0" w:firstLine="567"/>
        <w:jc w:val="both"/>
        <w:outlineLvl w:val="0"/>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 xml:space="preserve">Припинення діяльності Закладу здійснюється шляхом її реорганізації (злиття, припинення, поділу, перетворення) або ліквідації за рішенням Вигодської селищної ради, а у випадках передбачених </w:t>
      </w:r>
      <w:r w:rsidR="00981BE1">
        <w:rPr>
          <w:rFonts w:ascii="Times New Roman" w:eastAsia="Times New Roman" w:hAnsi="Times New Roman" w:cs="Times New Roman"/>
          <w:sz w:val="28"/>
          <w:szCs w:val="28"/>
          <w:lang w:eastAsia="ru-RU"/>
        </w:rPr>
        <w:t xml:space="preserve">чинним </w:t>
      </w:r>
      <w:r w:rsidRPr="005B58CE">
        <w:rPr>
          <w:rFonts w:ascii="Times New Roman" w:eastAsia="Times New Roman" w:hAnsi="Times New Roman" w:cs="Times New Roman"/>
          <w:sz w:val="28"/>
          <w:szCs w:val="28"/>
          <w:lang w:eastAsia="ru-RU"/>
        </w:rPr>
        <w:t>законо</w:t>
      </w:r>
      <w:r w:rsidR="00981BE1">
        <w:rPr>
          <w:rFonts w:ascii="Times New Roman" w:eastAsia="Times New Roman" w:hAnsi="Times New Roman" w:cs="Times New Roman"/>
          <w:sz w:val="28"/>
          <w:szCs w:val="28"/>
          <w:lang w:eastAsia="ru-RU"/>
        </w:rPr>
        <w:t>давство</w:t>
      </w:r>
      <w:r w:rsidRPr="005B58CE">
        <w:rPr>
          <w:rFonts w:ascii="Times New Roman" w:eastAsia="Times New Roman" w:hAnsi="Times New Roman" w:cs="Times New Roman"/>
          <w:sz w:val="28"/>
          <w:szCs w:val="28"/>
          <w:lang w:eastAsia="ru-RU"/>
        </w:rPr>
        <w:t>м України – за рішенням суду.</w:t>
      </w:r>
    </w:p>
    <w:p w:rsidR="006417D2" w:rsidRPr="006417D2" w:rsidRDefault="006417D2" w:rsidP="006417D2">
      <w:pPr>
        <w:pStyle w:val="a7"/>
        <w:keepNext/>
        <w:numPr>
          <w:ilvl w:val="0"/>
          <w:numId w:val="17"/>
        </w:numPr>
        <w:tabs>
          <w:tab w:val="left" w:pos="0"/>
          <w:tab w:val="num" w:pos="284"/>
        </w:tabs>
        <w:spacing w:after="0" w:line="240" w:lineRule="auto"/>
        <w:ind w:left="0" w:firstLine="567"/>
        <w:jc w:val="both"/>
        <w:outlineLvl w:val="0"/>
        <w:rPr>
          <w:rFonts w:ascii="Times New Roman" w:eastAsia="Times New Roman" w:hAnsi="Times New Roman"/>
          <w:sz w:val="28"/>
          <w:szCs w:val="28"/>
          <w:lang w:eastAsia="ru-RU"/>
        </w:rPr>
      </w:pPr>
      <w:r w:rsidRPr="006417D2">
        <w:rPr>
          <w:rFonts w:ascii="Times New Roman" w:eastAsia="Times New Roman" w:hAnsi="Times New Roman"/>
          <w:sz w:val="28"/>
          <w:szCs w:val="28"/>
          <w:lang w:eastAsia="ru-RU"/>
        </w:rPr>
        <w:t xml:space="preserve">Реорганізація і ліквідація Закладу допускаються лише після громадського обговорення </w:t>
      </w:r>
      <w:proofErr w:type="spellStart"/>
      <w:r w:rsidRPr="006417D2">
        <w:rPr>
          <w:rFonts w:ascii="Times New Roman" w:eastAsia="Times New Roman" w:hAnsi="Times New Roman"/>
          <w:sz w:val="28"/>
          <w:szCs w:val="28"/>
          <w:lang w:eastAsia="ru-RU"/>
        </w:rPr>
        <w:t>проєкту</w:t>
      </w:r>
      <w:proofErr w:type="spellEnd"/>
      <w:r w:rsidRPr="006417D2">
        <w:rPr>
          <w:rFonts w:ascii="Times New Roman" w:eastAsia="Times New Roman" w:hAnsi="Times New Roman"/>
          <w:sz w:val="28"/>
          <w:szCs w:val="28"/>
          <w:lang w:eastAsia="ru-RU"/>
        </w:rPr>
        <w:t xml:space="preserve"> відповідного рішення </w:t>
      </w:r>
      <w:r w:rsidR="00981BE1">
        <w:rPr>
          <w:rFonts w:ascii="Times New Roman" w:eastAsia="Times New Roman" w:hAnsi="Times New Roman"/>
          <w:sz w:val="28"/>
          <w:szCs w:val="28"/>
          <w:lang w:eastAsia="ru-RU"/>
        </w:rPr>
        <w:t>З</w:t>
      </w:r>
      <w:r w:rsidRPr="006417D2">
        <w:rPr>
          <w:rFonts w:ascii="Times New Roman" w:eastAsia="Times New Roman" w:hAnsi="Times New Roman"/>
          <w:sz w:val="28"/>
          <w:szCs w:val="28"/>
          <w:lang w:eastAsia="ru-RU"/>
        </w:rPr>
        <w:t>асновника.</w:t>
      </w:r>
    </w:p>
    <w:p w:rsidR="004C0FE4" w:rsidRPr="005B58CE" w:rsidRDefault="004C0FE4" w:rsidP="006417D2">
      <w:pPr>
        <w:pStyle w:val="a7"/>
        <w:numPr>
          <w:ilvl w:val="0"/>
          <w:numId w:val="17"/>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rPr>
        <w:t xml:space="preserve">При реорганізації, ліквідації чи перепрофілюванні (зміні типу) Закладу її працівникам, здобувачам освіти гарантовано дотримання їх прав та інтересів відповідно до чинного законодавства </w:t>
      </w:r>
      <w:r w:rsidR="00981BE1">
        <w:rPr>
          <w:rFonts w:ascii="Times New Roman" w:eastAsia="Times New Roman" w:hAnsi="Times New Roman" w:cs="Times New Roman"/>
          <w:sz w:val="28"/>
          <w:szCs w:val="28"/>
        </w:rPr>
        <w:t xml:space="preserve">України </w:t>
      </w:r>
      <w:r w:rsidRPr="005B58CE">
        <w:rPr>
          <w:rFonts w:ascii="Times New Roman" w:eastAsia="Times New Roman" w:hAnsi="Times New Roman" w:cs="Times New Roman"/>
          <w:sz w:val="28"/>
          <w:szCs w:val="28"/>
        </w:rPr>
        <w:t>з питань праці й освіти.</w:t>
      </w:r>
    </w:p>
    <w:p w:rsidR="004C0FE4" w:rsidRPr="005B58CE" w:rsidRDefault="004C0FE4" w:rsidP="006417D2">
      <w:pPr>
        <w:pStyle w:val="a7"/>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C0FE4" w:rsidRPr="005B58CE" w:rsidRDefault="004C0FE4" w:rsidP="006417D2">
      <w:pPr>
        <w:pStyle w:val="a7"/>
        <w:numPr>
          <w:ilvl w:val="0"/>
          <w:numId w:val="17"/>
        </w:numPr>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З часу призначення ліквідаційної комісії до неї переходять повноваження щодо управління Закладом.</w:t>
      </w:r>
    </w:p>
    <w:p w:rsidR="004C0FE4" w:rsidRPr="005B58CE" w:rsidRDefault="004C0FE4" w:rsidP="006417D2">
      <w:pPr>
        <w:pStyle w:val="a7"/>
        <w:numPr>
          <w:ilvl w:val="0"/>
          <w:numId w:val="17"/>
        </w:numPr>
        <w:spacing w:after="160" w:line="259"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color w:val="000000"/>
          <w:sz w:val="28"/>
          <w:szCs w:val="28"/>
        </w:rPr>
        <w:t>Ліквідаційна комісія оцінює наявне майно, виявляє його дебіторів і кредиторів і розраховується з ними, складає ліквідаційний баланс і представляє його засновнику.</w:t>
      </w:r>
    </w:p>
    <w:p w:rsidR="004C0FE4" w:rsidRPr="005B58CE" w:rsidRDefault="004C0FE4" w:rsidP="006417D2">
      <w:pPr>
        <w:pStyle w:val="a7"/>
        <w:numPr>
          <w:ilvl w:val="0"/>
          <w:numId w:val="17"/>
        </w:numPr>
        <w:spacing w:after="160" w:line="259"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lang w:eastAsia="ru-RU"/>
        </w:rPr>
        <w:t>Заклад вважається таким, що припинив свою діяльність, з дня внесення до Єдиного державного реєстру юридичних осіб та фізичних осіб – підприємців запису про державну реєстрацію його припинення.</w:t>
      </w:r>
    </w:p>
    <w:p w:rsidR="004C0FE4" w:rsidRPr="005B58CE" w:rsidRDefault="004C0FE4" w:rsidP="006417D2">
      <w:pPr>
        <w:pStyle w:val="a7"/>
        <w:numPr>
          <w:ilvl w:val="0"/>
          <w:numId w:val="17"/>
        </w:numPr>
        <w:spacing w:after="160" w:line="259" w:lineRule="auto"/>
        <w:ind w:left="0" w:firstLine="567"/>
        <w:jc w:val="both"/>
        <w:rPr>
          <w:rFonts w:ascii="Times New Roman" w:eastAsia="Times New Roman" w:hAnsi="Times New Roman" w:cs="Times New Roman"/>
          <w:color w:val="000000"/>
          <w:sz w:val="28"/>
          <w:szCs w:val="28"/>
        </w:rPr>
      </w:pPr>
      <w:r w:rsidRPr="005B58CE">
        <w:rPr>
          <w:rFonts w:ascii="Times New Roman" w:eastAsia="Times New Roman" w:hAnsi="Times New Roman" w:cs="Times New Roman"/>
          <w:color w:val="000000"/>
          <w:sz w:val="28"/>
          <w:szCs w:val="28"/>
        </w:rPr>
        <w:t xml:space="preserve">У випадку реорганізації права та зобов’язання Закладу переходять до правонаступників відповідно до чинного законодавства </w:t>
      </w:r>
      <w:r w:rsidR="00981BE1">
        <w:rPr>
          <w:rFonts w:ascii="Times New Roman" w:eastAsia="Times New Roman" w:hAnsi="Times New Roman" w:cs="Times New Roman"/>
          <w:color w:val="000000"/>
          <w:sz w:val="28"/>
          <w:szCs w:val="28"/>
        </w:rPr>
        <w:t xml:space="preserve">України </w:t>
      </w:r>
      <w:r w:rsidRPr="005B58CE">
        <w:rPr>
          <w:rFonts w:ascii="Times New Roman" w:eastAsia="Times New Roman" w:hAnsi="Times New Roman" w:cs="Times New Roman"/>
          <w:color w:val="000000"/>
          <w:sz w:val="28"/>
          <w:szCs w:val="28"/>
        </w:rPr>
        <w:t>або визначених закладів освіти.</w:t>
      </w:r>
    </w:p>
    <w:p w:rsidR="004C0FE4" w:rsidRPr="005B58CE" w:rsidRDefault="004C0FE4" w:rsidP="006417D2">
      <w:pPr>
        <w:pStyle w:val="a7"/>
        <w:numPr>
          <w:ilvl w:val="0"/>
          <w:numId w:val="17"/>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rPr>
        <w:t xml:space="preserve">У випадку ліквідації або реорганізації Закладу 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юридичної особи. </w:t>
      </w:r>
    </w:p>
    <w:p w:rsidR="004C0FE4" w:rsidRPr="005B58CE" w:rsidRDefault="004C0FE4" w:rsidP="006417D2">
      <w:pPr>
        <w:pStyle w:val="a7"/>
        <w:numPr>
          <w:ilvl w:val="0"/>
          <w:numId w:val="17"/>
        </w:numPr>
        <w:tabs>
          <w:tab w:val="left" w:pos="1276"/>
        </w:tabs>
        <w:spacing w:after="0" w:line="240" w:lineRule="auto"/>
        <w:ind w:left="0" w:firstLine="567"/>
        <w:jc w:val="both"/>
        <w:rPr>
          <w:rFonts w:ascii="Times New Roman" w:eastAsia="Times New Roman" w:hAnsi="Times New Roman" w:cs="Times New Roman"/>
          <w:sz w:val="28"/>
          <w:szCs w:val="28"/>
          <w:lang w:eastAsia="ru-RU"/>
        </w:rPr>
      </w:pPr>
      <w:r w:rsidRPr="005B58CE">
        <w:rPr>
          <w:rFonts w:ascii="Times New Roman" w:eastAsia="Times New Roman" w:hAnsi="Times New Roman" w:cs="Times New Roman"/>
          <w:sz w:val="28"/>
          <w:szCs w:val="28"/>
        </w:rPr>
        <w:t xml:space="preserve">Майно, у тому числі земельні ділянки, ліквідованого Закладу або якщо його діяльність зупинена, у сільській місцевості відповідно до рішення Засновника може бути використане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і щодо такого майна </w:t>
      </w:r>
      <w:r w:rsidRPr="005B58CE">
        <w:rPr>
          <w:rFonts w:ascii="Times New Roman" w:eastAsia="Times New Roman" w:hAnsi="Times New Roman" w:cs="Times New Roman"/>
          <w:sz w:val="28"/>
          <w:szCs w:val="28"/>
        </w:rPr>
        <w:lastRenderedPageBreak/>
        <w:t>не можуть вчинятися будь-які дії, наслідком яких може бути припинення комунальної власності на таке майно.</w:t>
      </w:r>
    </w:p>
    <w:p w:rsidR="00427C57" w:rsidRDefault="00427C57" w:rsidP="004C0FE4">
      <w:pPr>
        <w:spacing w:after="0" w:line="240" w:lineRule="auto"/>
        <w:jc w:val="center"/>
        <w:rPr>
          <w:rFonts w:ascii="Times New Roman" w:hAnsi="Times New Roman" w:cs="Times New Roman"/>
          <w:b/>
          <w:sz w:val="28"/>
          <w:szCs w:val="28"/>
        </w:rPr>
      </w:pPr>
    </w:p>
    <w:p w:rsidR="004C0FE4" w:rsidRPr="005B58CE" w:rsidRDefault="004C0FE4" w:rsidP="004C0FE4">
      <w:pPr>
        <w:spacing w:after="0" w:line="240" w:lineRule="auto"/>
        <w:jc w:val="center"/>
        <w:rPr>
          <w:rFonts w:ascii="Times New Roman" w:hAnsi="Times New Roman" w:cs="Times New Roman"/>
          <w:b/>
          <w:sz w:val="28"/>
          <w:szCs w:val="28"/>
        </w:rPr>
      </w:pPr>
      <w:r w:rsidRPr="005B58CE">
        <w:rPr>
          <w:rFonts w:ascii="Times New Roman" w:hAnsi="Times New Roman" w:cs="Times New Roman"/>
          <w:b/>
          <w:sz w:val="28"/>
          <w:szCs w:val="28"/>
        </w:rPr>
        <w:t>X</w:t>
      </w:r>
      <w:r w:rsidRPr="005B58CE">
        <w:rPr>
          <w:rFonts w:ascii="Times New Roman" w:hAnsi="Times New Roman" w:cs="Times New Roman"/>
          <w:b/>
          <w:sz w:val="28"/>
          <w:szCs w:val="28"/>
          <w:lang w:val="en-US"/>
        </w:rPr>
        <w:t>V</w:t>
      </w:r>
      <w:r w:rsidRPr="005B58CE">
        <w:rPr>
          <w:rFonts w:ascii="Times New Roman" w:hAnsi="Times New Roman" w:cs="Times New Roman"/>
          <w:b/>
          <w:sz w:val="28"/>
          <w:szCs w:val="28"/>
        </w:rPr>
        <w:t>. ЗАКЛЮЧНІ ПОЛОЖЕННЯ</w:t>
      </w:r>
    </w:p>
    <w:p w:rsidR="004C0FE4" w:rsidRPr="005B58CE" w:rsidRDefault="004C0FE4" w:rsidP="004C0FE4">
      <w:pPr>
        <w:tabs>
          <w:tab w:val="left" w:pos="1276"/>
        </w:tabs>
        <w:spacing w:after="0" w:line="240" w:lineRule="auto"/>
        <w:ind w:firstLine="567"/>
        <w:jc w:val="both"/>
        <w:rPr>
          <w:rFonts w:ascii="Times New Roman" w:hAnsi="Times New Roman" w:cs="Times New Roman"/>
          <w:sz w:val="28"/>
          <w:szCs w:val="28"/>
        </w:rPr>
      </w:pPr>
      <w:r w:rsidRPr="005B58CE">
        <w:rPr>
          <w:rFonts w:ascii="Times New Roman" w:hAnsi="Times New Roman" w:cs="Times New Roman"/>
          <w:sz w:val="28"/>
          <w:szCs w:val="28"/>
        </w:rPr>
        <w:t>15.1.</w:t>
      </w:r>
      <w:r w:rsidRPr="005B58CE">
        <w:rPr>
          <w:rFonts w:ascii="Times New Roman" w:hAnsi="Times New Roman" w:cs="Times New Roman"/>
          <w:sz w:val="28"/>
          <w:szCs w:val="28"/>
        </w:rPr>
        <w:tab/>
        <w:t>Цей Статут набуває чинності з моменту його державної реєстрації відповідно до чинного законодавства України.</w:t>
      </w:r>
    </w:p>
    <w:p w:rsidR="00981BE1" w:rsidRPr="00981BE1" w:rsidRDefault="004C0FE4" w:rsidP="00981BE1">
      <w:pPr>
        <w:tabs>
          <w:tab w:val="left" w:pos="1276"/>
        </w:tabs>
        <w:spacing w:after="0" w:line="240" w:lineRule="auto"/>
        <w:ind w:firstLine="567"/>
        <w:jc w:val="both"/>
        <w:rPr>
          <w:rFonts w:ascii="Times New Roman" w:hAnsi="Times New Roman" w:cs="Times New Roman"/>
          <w:sz w:val="28"/>
          <w:szCs w:val="28"/>
          <w:lang w:val="ru-RU"/>
        </w:rPr>
      </w:pPr>
      <w:r w:rsidRPr="005B58CE">
        <w:rPr>
          <w:rFonts w:ascii="Times New Roman" w:hAnsi="Times New Roman" w:cs="Times New Roman"/>
          <w:sz w:val="28"/>
          <w:szCs w:val="28"/>
        </w:rPr>
        <w:t>15.2.</w:t>
      </w:r>
      <w:r w:rsidRPr="005B58CE">
        <w:rPr>
          <w:rFonts w:ascii="Times New Roman" w:hAnsi="Times New Roman" w:cs="Times New Roman"/>
          <w:sz w:val="28"/>
          <w:szCs w:val="28"/>
        </w:rPr>
        <w:tab/>
      </w:r>
      <w:proofErr w:type="spellStart"/>
      <w:r w:rsidR="00981BE1" w:rsidRPr="00981BE1">
        <w:rPr>
          <w:rFonts w:ascii="Times New Roman" w:hAnsi="Times New Roman" w:cs="Times New Roman"/>
          <w:sz w:val="28"/>
          <w:szCs w:val="28"/>
          <w:lang w:val="ru-RU"/>
        </w:rPr>
        <w:t>Зміни</w:t>
      </w:r>
      <w:proofErr w:type="spellEnd"/>
      <w:r w:rsidR="00981BE1" w:rsidRPr="00981BE1">
        <w:rPr>
          <w:rFonts w:ascii="Times New Roman" w:hAnsi="Times New Roman" w:cs="Times New Roman"/>
          <w:sz w:val="28"/>
          <w:szCs w:val="28"/>
          <w:lang w:val="ru-RU"/>
        </w:rPr>
        <w:t xml:space="preserve"> та </w:t>
      </w:r>
      <w:proofErr w:type="spellStart"/>
      <w:r w:rsidR="00981BE1" w:rsidRPr="00981BE1">
        <w:rPr>
          <w:rFonts w:ascii="Times New Roman" w:hAnsi="Times New Roman" w:cs="Times New Roman"/>
          <w:sz w:val="28"/>
          <w:szCs w:val="28"/>
          <w:lang w:val="ru-RU"/>
        </w:rPr>
        <w:t>доповнення</w:t>
      </w:r>
      <w:proofErr w:type="spellEnd"/>
      <w:r w:rsidR="00981BE1" w:rsidRPr="00981BE1">
        <w:rPr>
          <w:rFonts w:ascii="Times New Roman" w:hAnsi="Times New Roman" w:cs="Times New Roman"/>
          <w:sz w:val="28"/>
          <w:szCs w:val="28"/>
          <w:lang w:val="ru-RU"/>
        </w:rPr>
        <w:t xml:space="preserve"> до Статуту </w:t>
      </w:r>
      <w:proofErr w:type="spellStart"/>
      <w:r w:rsidR="00981BE1" w:rsidRPr="00981BE1">
        <w:rPr>
          <w:rFonts w:ascii="Times New Roman" w:hAnsi="Times New Roman" w:cs="Times New Roman"/>
          <w:sz w:val="28"/>
          <w:szCs w:val="28"/>
          <w:lang w:val="ru-RU"/>
        </w:rPr>
        <w:t>оформляються</w:t>
      </w:r>
      <w:proofErr w:type="spellEnd"/>
      <w:r w:rsidR="00981BE1" w:rsidRPr="00981BE1">
        <w:rPr>
          <w:rFonts w:ascii="Times New Roman" w:hAnsi="Times New Roman" w:cs="Times New Roman"/>
          <w:sz w:val="28"/>
          <w:szCs w:val="28"/>
          <w:lang w:val="ru-RU"/>
        </w:rPr>
        <w:t xml:space="preserve"> шляхом </w:t>
      </w:r>
      <w:proofErr w:type="spellStart"/>
      <w:r w:rsidR="00981BE1" w:rsidRPr="00981BE1">
        <w:rPr>
          <w:rFonts w:ascii="Times New Roman" w:hAnsi="Times New Roman" w:cs="Times New Roman"/>
          <w:sz w:val="28"/>
          <w:szCs w:val="28"/>
          <w:lang w:val="ru-RU"/>
        </w:rPr>
        <w:t>викладення</w:t>
      </w:r>
      <w:proofErr w:type="spellEnd"/>
      <w:r w:rsidR="00981BE1" w:rsidRPr="00981BE1">
        <w:rPr>
          <w:rFonts w:ascii="Times New Roman" w:hAnsi="Times New Roman" w:cs="Times New Roman"/>
          <w:sz w:val="28"/>
          <w:szCs w:val="28"/>
          <w:lang w:val="ru-RU"/>
        </w:rPr>
        <w:t xml:space="preserve"> в </w:t>
      </w:r>
      <w:proofErr w:type="spellStart"/>
      <w:r w:rsidR="00981BE1" w:rsidRPr="00981BE1">
        <w:rPr>
          <w:rFonts w:ascii="Times New Roman" w:hAnsi="Times New Roman" w:cs="Times New Roman"/>
          <w:sz w:val="28"/>
          <w:szCs w:val="28"/>
          <w:lang w:val="ru-RU"/>
        </w:rPr>
        <w:t>новій</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редакції</w:t>
      </w:r>
      <w:proofErr w:type="spellEnd"/>
      <w:r w:rsidR="00981BE1" w:rsidRPr="00981BE1">
        <w:rPr>
          <w:rFonts w:ascii="Times New Roman" w:hAnsi="Times New Roman" w:cs="Times New Roman"/>
          <w:sz w:val="28"/>
          <w:szCs w:val="28"/>
          <w:lang w:val="ru-RU"/>
        </w:rPr>
        <w:t xml:space="preserve"> та </w:t>
      </w:r>
      <w:proofErr w:type="spellStart"/>
      <w:r w:rsidR="00981BE1" w:rsidRPr="00981BE1">
        <w:rPr>
          <w:rFonts w:ascii="Times New Roman" w:hAnsi="Times New Roman" w:cs="Times New Roman"/>
          <w:sz w:val="28"/>
          <w:szCs w:val="28"/>
          <w:lang w:val="ru-RU"/>
        </w:rPr>
        <w:t>вносяться</w:t>
      </w:r>
      <w:proofErr w:type="spellEnd"/>
      <w:r w:rsidR="00981BE1" w:rsidRPr="00981BE1">
        <w:rPr>
          <w:rFonts w:ascii="Times New Roman" w:hAnsi="Times New Roman" w:cs="Times New Roman"/>
          <w:sz w:val="28"/>
          <w:szCs w:val="28"/>
          <w:lang w:val="ru-RU"/>
        </w:rPr>
        <w:t xml:space="preserve"> за </w:t>
      </w:r>
      <w:proofErr w:type="spellStart"/>
      <w:r w:rsidR="00981BE1" w:rsidRPr="00981BE1">
        <w:rPr>
          <w:rFonts w:ascii="Times New Roman" w:hAnsi="Times New Roman" w:cs="Times New Roman"/>
          <w:sz w:val="28"/>
          <w:szCs w:val="28"/>
          <w:lang w:val="ru-RU"/>
        </w:rPr>
        <w:t>рішенням</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Засновника</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Зміни</w:t>
      </w:r>
      <w:proofErr w:type="spellEnd"/>
      <w:r w:rsidR="00981BE1" w:rsidRPr="00981BE1">
        <w:rPr>
          <w:rFonts w:ascii="Times New Roman" w:hAnsi="Times New Roman" w:cs="Times New Roman"/>
          <w:sz w:val="28"/>
          <w:szCs w:val="28"/>
          <w:lang w:val="ru-RU"/>
        </w:rPr>
        <w:t xml:space="preserve"> та </w:t>
      </w:r>
      <w:proofErr w:type="spellStart"/>
      <w:r w:rsidR="00981BE1" w:rsidRPr="00981BE1">
        <w:rPr>
          <w:rFonts w:ascii="Times New Roman" w:hAnsi="Times New Roman" w:cs="Times New Roman"/>
          <w:sz w:val="28"/>
          <w:szCs w:val="28"/>
          <w:lang w:val="ru-RU"/>
        </w:rPr>
        <w:t>доповнення</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є</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невід’ємною</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частиною</w:t>
      </w:r>
      <w:proofErr w:type="spellEnd"/>
      <w:r w:rsidR="00981BE1" w:rsidRPr="00981BE1">
        <w:rPr>
          <w:rFonts w:ascii="Times New Roman" w:hAnsi="Times New Roman" w:cs="Times New Roman"/>
          <w:sz w:val="28"/>
          <w:szCs w:val="28"/>
          <w:lang w:val="ru-RU"/>
        </w:rPr>
        <w:t xml:space="preserve"> Статуту Закладу. </w:t>
      </w:r>
      <w:proofErr w:type="spellStart"/>
      <w:r w:rsidR="00981BE1" w:rsidRPr="00981BE1">
        <w:rPr>
          <w:rFonts w:ascii="Times New Roman" w:hAnsi="Times New Roman" w:cs="Times New Roman"/>
          <w:sz w:val="28"/>
          <w:szCs w:val="28"/>
          <w:lang w:val="ru-RU"/>
        </w:rPr>
        <w:t>Зміни</w:t>
      </w:r>
      <w:proofErr w:type="spellEnd"/>
      <w:r w:rsidR="00981BE1" w:rsidRPr="00981BE1">
        <w:rPr>
          <w:rFonts w:ascii="Times New Roman" w:hAnsi="Times New Roman" w:cs="Times New Roman"/>
          <w:sz w:val="28"/>
          <w:szCs w:val="28"/>
          <w:lang w:val="ru-RU"/>
        </w:rPr>
        <w:t xml:space="preserve"> до Статуту </w:t>
      </w:r>
      <w:proofErr w:type="spellStart"/>
      <w:r w:rsidR="00981BE1" w:rsidRPr="00981BE1">
        <w:rPr>
          <w:rFonts w:ascii="Times New Roman" w:hAnsi="Times New Roman" w:cs="Times New Roman"/>
          <w:sz w:val="28"/>
          <w:szCs w:val="28"/>
          <w:lang w:val="ru-RU"/>
        </w:rPr>
        <w:t>розробляються</w:t>
      </w:r>
      <w:proofErr w:type="spellEnd"/>
      <w:r w:rsidR="00981BE1" w:rsidRPr="00981BE1">
        <w:rPr>
          <w:rFonts w:ascii="Times New Roman" w:hAnsi="Times New Roman" w:cs="Times New Roman"/>
          <w:sz w:val="28"/>
          <w:szCs w:val="28"/>
          <w:lang w:val="ru-RU"/>
        </w:rPr>
        <w:t xml:space="preserve"> директором Закладу, </w:t>
      </w:r>
      <w:proofErr w:type="spellStart"/>
      <w:r w:rsidR="00981BE1" w:rsidRPr="00981BE1">
        <w:rPr>
          <w:rFonts w:ascii="Times New Roman" w:hAnsi="Times New Roman" w:cs="Times New Roman"/>
          <w:sz w:val="28"/>
          <w:szCs w:val="28"/>
          <w:lang w:val="ru-RU"/>
        </w:rPr>
        <w:t>погоджуються</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із</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Відділом</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освіти</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молоді</w:t>
      </w:r>
      <w:proofErr w:type="spellEnd"/>
      <w:r w:rsidR="00981BE1" w:rsidRPr="00981BE1">
        <w:rPr>
          <w:rFonts w:ascii="Times New Roman" w:hAnsi="Times New Roman" w:cs="Times New Roman"/>
          <w:sz w:val="28"/>
          <w:szCs w:val="28"/>
          <w:lang w:val="ru-RU"/>
        </w:rPr>
        <w:t xml:space="preserve"> та спорту Вигодської </w:t>
      </w:r>
      <w:proofErr w:type="spellStart"/>
      <w:r w:rsidR="00981BE1" w:rsidRPr="00981BE1">
        <w:rPr>
          <w:rFonts w:ascii="Times New Roman" w:hAnsi="Times New Roman" w:cs="Times New Roman"/>
          <w:sz w:val="28"/>
          <w:szCs w:val="28"/>
          <w:lang w:val="ru-RU"/>
        </w:rPr>
        <w:t>селищної</w:t>
      </w:r>
      <w:proofErr w:type="spellEnd"/>
      <w:r w:rsidR="00981BE1" w:rsidRPr="00981BE1">
        <w:rPr>
          <w:rFonts w:ascii="Times New Roman" w:hAnsi="Times New Roman" w:cs="Times New Roman"/>
          <w:sz w:val="28"/>
          <w:szCs w:val="28"/>
          <w:lang w:val="ru-RU"/>
        </w:rPr>
        <w:t xml:space="preserve"> ради та </w:t>
      </w:r>
      <w:proofErr w:type="spellStart"/>
      <w:r w:rsidR="00981BE1" w:rsidRPr="00981BE1">
        <w:rPr>
          <w:rFonts w:ascii="Times New Roman" w:hAnsi="Times New Roman" w:cs="Times New Roman"/>
          <w:sz w:val="28"/>
          <w:szCs w:val="28"/>
          <w:lang w:val="ru-RU"/>
        </w:rPr>
        <w:t>затверджуються</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Вигодською</w:t>
      </w:r>
      <w:proofErr w:type="spellEnd"/>
      <w:r w:rsidR="00981BE1" w:rsidRPr="00981BE1">
        <w:rPr>
          <w:rFonts w:ascii="Times New Roman" w:hAnsi="Times New Roman" w:cs="Times New Roman"/>
          <w:sz w:val="28"/>
          <w:szCs w:val="28"/>
          <w:lang w:val="ru-RU"/>
        </w:rPr>
        <w:t xml:space="preserve"> </w:t>
      </w:r>
      <w:proofErr w:type="spellStart"/>
      <w:r w:rsidR="00981BE1" w:rsidRPr="00981BE1">
        <w:rPr>
          <w:rFonts w:ascii="Times New Roman" w:hAnsi="Times New Roman" w:cs="Times New Roman"/>
          <w:sz w:val="28"/>
          <w:szCs w:val="28"/>
          <w:lang w:val="ru-RU"/>
        </w:rPr>
        <w:t>селищною</w:t>
      </w:r>
      <w:proofErr w:type="spellEnd"/>
      <w:r w:rsidR="00981BE1" w:rsidRPr="00981BE1">
        <w:rPr>
          <w:rFonts w:ascii="Times New Roman" w:hAnsi="Times New Roman" w:cs="Times New Roman"/>
          <w:sz w:val="28"/>
          <w:szCs w:val="28"/>
          <w:lang w:val="ru-RU"/>
        </w:rPr>
        <w:t xml:space="preserve"> радою.</w:t>
      </w:r>
    </w:p>
    <w:p w:rsidR="004C0FE4" w:rsidRPr="009C2094" w:rsidRDefault="004C0FE4" w:rsidP="004C0FE4">
      <w:pPr>
        <w:tabs>
          <w:tab w:val="left" w:pos="1276"/>
        </w:tabs>
        <w:spacing w:after="0" w:line="240" w:lineRule="auto"/>
        <w:ind w:firstLine="567"/>
        <w:jc w:val="both"/>
        <w:rPr>
          <w:rFonts w:ascii="Times New Roman" w:hAnsi="Times New Roman" w:cs="Times New Roman"/>
          <w:sz w:val="28"/>
          <w:szCs w:val="28"/>
        </w:rPr>
      </w:pPr>
      <w:r w:rsidRPr="005B58CE">
        <w:rPr>
          <w:rFonts w:ascii="Times New Roman" w:hAnsi="Times New Roman" w:cs="Times New Roman"/>
          <w:sz w:val="28"/>
          <w:szCs w:val="28"/>
        </w:rPr>
        <w:t>15.3.</w:t>
      </w:r>
      <w:r w:rsidRPr="005B58CE">
        <w:rPr>
          <w:rFonts w:ascii="Times New Roman" w:hAnsi="Times New Roman" w:cs="Times New Roman"/>
          <w:sz w:val="28"/>
          <w:szCs w:val="28"/>
        </w:rPr>
        <w:tab/>
        <w:t>Умови, які не передбачені цим Статутом, регламентуються чинним законодавством України та нормативними актами Вигодської селищної ради.</w:t>
      </w:r>
    </w:p>
    <w:p w:rsidR="004C0FE4" w:rsidRPr="003E5820" w:rsidRDefault="004C0FE4" w:rsidP="004C0FE4"/>
    <w:p w:rsidR="00943A6C" w:rsidRDefault="00943A6C" w:rsidP="004C0FE4">
      <w:pPr>
        <w:keepNext/>
        <w:keepLines/>
        <w:tabs>
          <w:tab w:val="left" w:pos="1276"/>
          <w:tab w:val="left" w:pos="1915"/>
        </w:tabs>
        <w:spacing w:after="0" w:line="240" w:lineRule="auto"/>
        <w:ind w:firstLine="567"/>
        <w:jc w:val="center"/>
        <w:rPr>
          <w:rFonts w:ascii="Courier New" w:eastAsia="Times New Roman" w:hAnsi="Courier New" w:cs="Courier New"/>
          <w:sz w:val="27"/>
          <w:szCs w:val="27"/>
          <w:lang w:eastAsia="ru-RU"/>
        </w:rPr>
      </w:pPr>
    </w:p>
    <w:sectPr w:rsidR="00943A6C" w:rsidSect="001E77C5">
      <w:headerReference w:type="default" r:id="rId3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14C" w:rsidRDefault="00EC314C" w:rsidP="009D19FB">
      <w:pPr>
        <w:spacing w:after="0" w:line="240" w:lineRule="auto"/>
      </w:pPr>
      <w:r>
        <w:separator/>
      </w:r>
    </w:p>
  </w:endnote>
  <w:endnote w:type="continuationSeparator" w:id="1">
    <w:p w:rsidR="00EC314C" w:rsidRDefault="00EC314C" w:rsidP="009D1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14C" w:rsidRDefault="00EC314C" w:rsidP="009D19FB">
      <w:pPr>
        <w:spacing w:after="0" w:line="240" w:lineRule="auto"/>
      </w:pPr>
      <w:r>
        <w:separator/>
      </w:r>
    </w:p>
  </w:footnote>
  <w:footnote w:type="continuationSeparator" w:id="1">
    <w:p w:rsidR="00EC314C" w:rsidRDefault="00EC314C" w:rsidP="009D1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53057"/>
      <w:docPartObj>
        <w:docPartGallery w:val="Page Numbers (Top of Page)"/>
        <w:docPartUnique/>
      </w:docPartObj>
    </w:sdtPr>
    <w:sdtContent>
      <w:p w:rsidR="00EC314C" w:rsidRDefault="00EC314C" w:rsidP="007E4E6C">
        <w:pPr>
          <w:pStyle w:val="a9"/>
          <w:jc w:val="center"/>
        </w:pPr>
        <w:r w:rsidRPr="004F38AC">
          <w:fldChar w:fldCharType="begin"/>
        </w:r>
        <w:r>
          <w:instrText>PAGE   \* MERGEFORMAT</w:instrText>
        </w:r>
        <w:r w:rsidRPr="004F38AC">
          <w:fldChar w:fldCharType="separate"/>
        </w:r>
        <w:r w:rsidR="00427C57" w:rsidRPr="00427C57">
          <w:rPr>
            <w:noProof/>
            <w:lang w:val="ru-RU"/>
          </w:rPr>
          <w:t>34</w:t>
        </w:r>
        <w:r>
          <w:rPr>
            <w:noProof/>
            <w:lang w:val="ru-RU"/>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F20"/>
    <w:multiLevelType w:val="multilevel"/>
    <w:tmpl w:val="127C74E6"/>
    <w:lvl w:ilvl="0">
      <w:start w:val="1"/>
      <w:numFmt w:val="decimal"/>
      <w:lvlText w:val="7.%1."/>
      <w:lvlJc w:val="left"/>
      <w:pPr>
        <w:ind w:left="1018" w:hanging="450"/>
      </w:pPr>
      <w:rPr>
        <w:rFonts w:hint="default"/>
        <w:b w:val="0"/>
        <w:w w:val="99"/>
        <w:sz w:val="28"/>
        <w:szCs w:val="28"/>
      </w:rPr>
    </w:lvl>
    <w:lvl w:ilvl="1">
      <w:start w:val="1"/>
      <w:numFmt w:val="decimal"/>
      <w:lvlText w:val="7.17.%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1F75F5"/>
    <w:multiLevelType w:val="multilevel"/>
    <w:tmpl w:val="4112CBF4"/>
    <w:lvl w:ilvl="0">
      <w:start w:val="9"/>
      <w:numFmt w:val="decimal"/>
      <w:lvlText w:val="%1."/>
      <w:lvlJc w:val="left"/>
      <w:pPr>
        <w:ind w:left="450" w:hanging="450"/>
      </w:pPr>
      <w:rPr>
        <w:rFonts w:hint="default"/>
      </w:rPr>
    </w:lvl>
    <w:lvl w:ilvl="1">
      <w:start w:val="1"/>
      <w:numFmt w:val="decimal"/>
      <w:lvlText w:val="9.%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
    <w:nsid w:val="03377274"/>
    <w:multiLevelType w:val="multilevel"/>
    <w:tmpl w:val="787EECB0"/>
    <w:lvl w:ilvl="0">
      <w:start w:val="5"/>
      <w:numFmt w:val="decimal"/>
      <w:lvlText w:val="%1."/>
      <w:lvlJc w:val="left"/>
      <w:pPr>
        <w:ind w:left="432" w:hanging="432"/>
      </w:pPr>
      <w:rPr>
        <w:rFonts w:hint="default"/>
      </w:rPr>
    </w:lvl>
    <w:lvl w:ilvl="1">
      <w:start w:val="18"/>
      <w:numFmt w:val="decimal"/>
      <w:lvlText w:val="7.%2."/>
      <w:lvlJc w:val="left"/>
      <w:pPr>
        <w:ind w:left="1571" w:hanging="720"/>
      </w:pPr>
      <w:rPr>
        <w:rFonts w:hint="default"/>
      </w:rPr>
    </w:lvl>
    <w:lvl w:ilvl="2">
      <w:start w:val="1"/>
      <w:numFmt w:val="decimal"/>
      <w:lvlText w:val="8.15.%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3F46807"/>
    <w:multiLevelType w:val="hybridMultilevel"/>
    <w:tmpl w:val="4588D83E"/>
    <w:lvl w:ilvl="0" w:tplc="258CD162">
      <w:numFmt w:val="bullet"/>
      <w:lvlText w:val="-"/>
      <w:lvlJc w:val="left"/>
      <w:pPr>
        <w:ind w:left="1713"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5F95DF0"/>
    <w:multiLevelType w:val="hybridMultilevel"/>
    <w:tmpl w:val="050CFBEA"/>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877DA"/>
    <w:multiLevelType w:val="multilevel"/>
    <w:tmpl w:val="A18AD9CE"/>
    <w:lvl w:ilvl="0">
      <w:start w:val="8"/>
      <w:numFmt w:val="decimal"/>
      <w:lvlText w:val="%1."/>
      <w:lvlJc w:val="left"/>
      <w:pPr>
        <w:ind w:left="450" w:hanging="450"/>
      </w:pPr>
    </w:lvl>
    <w:lvl w:ilvl="1">
      <w:start w:val="1"/>
      <w:numFmt w:val="decimal"/>
      <w:lvlText w:val="8.%2"/>
      <w:lvlJc w:val="left"/>
      <w:pPr>
        <w:ind w:left="720" w:hanging="720"/>
      </w:pPr>
      <w:rPr>
        <w:rFonts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C402233"/>
    <w:multiLevelType w:val="multilevel"/>
    <w:tmpl w:val="26527FBE"/>
    <w:lvl w:ilvl="0">
      <w:start w:val="1"/>
      <w:numFmt w:val="decimal"/>
      <w:lvlText w:val="%1."/>
      <w:lvlJc w:val="left"/>
      <w:pPr>
        <w:ind w:left="360" w:hanging="360"/>
      </w:pPr>
      <w:rPr>
        <w:rFonts w:hint="default"/>
      </w:rPr>
    </w:lvl>
    <w:lvl w:ilvl="1">
      <w:start w:val="1"/>
      <w:numFmt w:val="decimal"/>
      <w:lvlText w:val="11.%2."/>
      <w:lvlJc w:val="left"/>
      <w:pPr>
        <w:ind w:left="858" w:hanging="432"/>
      </w:pPr>
      <w:rPr>
        <w:rFonts w:ascii="Times New Roman" w:hAnsi="Times New Roman" w:cs="Times New Roman" w:hint="default"/>
        <w:w w:val="99"/>
        <w:sz w:val="28"/>
        <w:szCs w:val="2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D4418B8"/>
    <w:multiLevelType w:val="hybridMultilevel"/>
    <w:tmpl w:val="D1847272"/>
    <w:lvl w:ilvl="0" w:tplc="0A6400E6">
      <w:start w:val="1"/>
      <w:numFmt w:val="decimal"/>
      <w:lvlText w:val="6.%1."/>
      <w:lvlJc w:val="left"/>
      <w:pPr>
        <w:ind w:left="1287" w:hanging="360"/>
      </w:pPr>
      <w:rPr>
        <w:rFonts w:ascii="Times New Roman" w:hAnsi="Times New Roman" w:cs="Times New Roman"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0CF09F7"/>
    <w:multiLevelType w:val="hybridMultilevel"/>
    <w:tmpl w:val="004CC874"/>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7F297A"/>
    <w:multiLevelType w:val="hybridMultilevel"/>
    <w:tmpl w:val="C74887BE"/>
    <w:lvl w:ilvl="0" w:tplc="258CD162">
      <w:numFmt w:val="bullet"/>
      <w:lvlText w:val="-"/>
      <w:lvlJc w:val="left"/>
      <w:pPr>
        <w:ind w:left="1288"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0">
    <w:nsid w:val="14B938D9"/>
    <w:multiLevelType w:val="multilevel"/>
    <w:tmpl w:val="05FE3CBA"/>
    <w:lvl w:ilvl="0">
      <w:start w:val="7"/>
      <w:numFmt w:val="decimal"/>
      <w:lvlText w:val="%1."/>
      <w:lvlJc w:val="left"/>
      <w:pPr>
        <w:ind w:left="450" w:hanging="450"/>
      </w:pPr>
      <w:rPr>
        <w:rFonts w:hint="default"/>
      </w:rPr>
    </w:lvl>
    <w:lvl w:ilvl="1">
      <w:start w:val="7"/>
      <w:numFmt w:val="decimal"/>
      <w:lvlText w:val="7.%2."/>
      <w:lvlJc w:val="left"/>
      <w:pPr>
        <w:ind w:left="720" w:hanging="720"/>
      </w:pPr>
      <w:rPr>
        <w:rFonts w:hint="default"/>
      </w:rPr>
    </w:lvl>
    <w:lvl w:ilvl="2">
      <w:start w:val="1"/>
      <w:numFmt w:val="decimal"/>
      <w:lvlText w:val="7.2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65669E"/>
    <w:multiLevelType w:val="hybridMultilevel"/>
    <w:tmpl w:val="040450B6"/>
    <w:lvl w:ilvl="0" w:tplc="48B4A48C">
      <w:start w:val="4"/>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403976"/>
    <w:multiLevelType w:val="multilevel"/>
    <w:tmpl w:val="5F6C24FC"/>
    <w:lvl w:ilvl="0">
      <w:numFmt w:val="bullet"/>
      <w:lvlText w:val="-"/>
      <w:lvlJc w:val="left"/>
      <w:pPr>
        <w:ind w:left="1018" w:hanging="450"/>
      </w:pPr>
      <w:rPr>
        <w:rFonts w:ascii="Times New Roman" w:eastAsia="Times New Roman" w:hAnsi="Times New Roman" w:cs="Times New Roman" w:hint="default"/>
        <w:b w:val="0"/>
        <w:w w:val="99"/>
        <w:sz w:val="24"/>
        <w:szCs w:val="24"/>
      </w:rPr>
    </w:lvl>
    <w:lvl w:ilvl="1">
      <w:start w:val="1"/>
      <w:numFmt w:val="decimal"/>
      <w:lvlText w:val="7.16.%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8787258"/>
    <w:multiLevelType w:val="hybridMultilevel"/>
    <w:tmpl w:val="D4A8CE2C"/>
    <w:lvl w:ilvl="0" w:tplc="258CD162">
      <w:numFmt w:val="bullet"/>
      <w:lvlText w:val="-"/>
      <w:lvlJc w:val="left"/>
      <w:pPr>
        <w:ind w:left="1571"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9F87C66"/>
    <w:multiLevelType w:val="hybridMultilevel"/>
    <w:tmpl w:val="4E463094"/>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E2C4233"/>
    <w:multiLevelType w:val="multilevel"/>
    <w:tmpl w:val="2F52D656"/>
    <w:lvl w:ilvl="0">
      <w:start w:val="7"/>
      <w:numFmt w:val="decimal"/>
      <w:lvlText w:val="%1."/>
      <w:lvlJc w:val="left"/>
      <w:pPr>
        <w:ind w:left="450" w:hanging="450"/>
      </w:pPr>
      <w:rPr>
        <w:rFonts w:hint="default"/>
      </w:rPr>
    </w:lvl>
    <w:lvl w:ilvl="1">
      <w:start w:val="4"/>
      <w:numFmt w:val="decimal"/>
      <w:lvlText w:val="7.%2."/>
      <w:lvlJc w:val="left"/>
      <w:pPr>
        <w:ind w:left="720" w:hanging="72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11E32D2"/>
    <w:multiLevelType w:val="multilevel"/>
    <w:tmpl w:val="DBFABE24"/>
    <w:lvl w:ilvl="0">
      <w:start w:val="49"/>
      <w:numFmt w:val="bullet"/>
      <w:lvlText w:val="-"/>
      <w:lvlJc w:val="left"/>
      <w:pPr>
        <w:ind w:left="432" w:hanging="432"/>
      </w:pPr>
      <w:rPr>
        <w:rFonts w:ascii="Times New Roman" w:eastAsia="Times New Roman" w:hAnsi="Times New Roman" w:cs="Times New Roman" w:hint="default"/>
      </w:rPr>
    </w:lvl>
    <w:lvl w:ilvl="1">
      <w:start w:val="1"/>
      <w:numFmt w:val="decimal"/>
      <w:lvlText w:val="7.%2."/>
      <w:lvlJc w:val="left"/>
      <w:pPr>
        <w:ind w:left="1571" w:hanging="720"/>
      </w:pPr>
      <w:rPr>
        <w:rFonts w:hint="default"/>
      </w:rPr>
    </w:lvl>
    <w:lvl w:ilvl="2">
      <w:start w:val="1"/>
      <w:numFmt w:val="decimal"/>
      <w:lvlText w:val="7.%2.%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22927D68"/>
    <w:multiLevelType w:val="multilevel"/>
    <w:tmpl w:val="D7C424FC"/>
    <w:lvl w:ilvl="0">
      <w:start w:val="1"/>
      <w:numFmt w:val="decimal"/>
      <w:lvlText w:val="%1."/>
      <w:lvlJc w:val="left"/>
      <w:pPr>
        <w:ind w:left="720" w:hanging="360"/>
      </w:pPr>
      <w:rPr>
        <w:rFonts w:hint="default"/>
      </w:rPr>
    </w:lvl>
    <w:lvl w:ilvl="1">
      <w:start w:val="1"/>
      <w:numFmt w:val="decimal"/>
      <w:lvlText w:val="2.%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22D44A56"/>
    <w:multiLevelType w:val="hybridMultilevel"/>
    <w:tmpl w:val="F2462B6C"/>
    <w:lvl w:ilvl="0" w:tplc="E4BE0EDA">
      <w:start w:val="14"/>
      <w:numFmt w:val="decimal"/>
      <w:lvlText w:val="3.%1."/>
      <w:lvlJc w:val="left"/>
      <w:pPr>
        <w:ind w:left="928" w:hanging="360"/>
      </w:pPr>
      <w:rPr>
        <w:rFonts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6473C4"/>
    <w:multiLevelType w:val="multilevel"/>
    <w:tmpl w:val="EBDE3B16"/>
    <w:lvl w:ilvl="0">
      <w:start w:val="7"/>
      <w:numFmt w:val="decimal"/>
      <w:lvlText w:val="%1."/>
      <w:lvlJc w:val="left"/>
      <w:pPr>
        <w:ind w:left="450" w:hanging="450"/>
      </w:pPr>
      <w:rPr>
        <w:rFonts w:hint="default"/>
      </w:rPr>
    </w:lvl>
    <w:lvl w:ilvl="1">
      <w:start w:val="16"/>
      <w:numFmt w:val="decimal"/>
      <w:lvlText w:val="7.%2."/>
      <w:lvlJc w:val="left"/>
      <w:pPr>
        <w:ind w:left="720" w:hanging="72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26E66F8D"/>
    <w:multiLevelType w:val="multilevel"/>
    <w:tmpl w:val="06F08C1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numFmt w:val="bullet"/>
      <w:lvlText w:val="-"/>
      <w:lvlJc w:val="left"/>
      <w:pPr>
        <w:ind w:left="1440" w:hanging="360"/>
      </w:pPr>
      <w:rPr>
        <w:rFonts w:ascii="Times New Roman" w:eastAsia="Times New Roman" w:hAnsi="Times New Roman" w:cs="Times New Roman" w:hint="default"/>
      </w:rPr>
    </w:lvl>
    <w:lvl w:ilvl="2">
      <w:start w:val="10"/>
      <w:numFmt w:val="upperRoman"/>
      <w:lvlText w:val="%3."/>
      <w:lvlJc w:val="left"/>
      <w:pPr>
        <w:ind w:left="2520" w:hanging="720"/>
      </w:pPr>
      <w:rPr>
        <w:rFonts w:ascii="Times New Roman" w:hAnsi="Times New Roman" w:cs="Times New Roman" w:hint="default"/>
        <w:b/>
        <w:sz w:val="2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AD03940"/>
    <w:multiLevelType w:val="hybridMultilevel"/>
    <w:tmpl w:val="20945294"/>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2">
    <w:nsid w:val="2B2F5269"/>
    <w:multiLevelType w:val="multilevel"/>
    <w:tmpl w:val="72546AD2"/>
    <w:lvl w:ilvl="0">
      <w:start w:val="1"/>
      <w:numFmt w:val="decimal"/>
      <w:lvlText w:val="5.%1."/>
      <w:lvlJc w:val="left"/>
      <w:pPr>
        <w:ind w:left="1211" w:hanging="360"/>
      </w:pPr>
      <w:rPr>
        <w:rFonts w:hint="default"/>
        <w:w w:val="99"/>
        <w:sz w:val="28"/>
        <w:szCs w:val="28"/>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23">
    <w:nsid w:val="2E761003"/>
    <w:multiLevelType w:val="multilevel"/>
    <w:tmpl w:val="EB62D672"/>
    <w:lvl w:ilvl="0">
      <w:start w:val="7"/>
      <w:numFmt w:val="decimal"/>
      <w:lvlText w:val="%1."/>
      <w:lvlJc w:val="left"/>
      <w:pPr>
        <w:ind w:left="450" w:hanging="450"/>
      </w:pPr>
      <w:rPr>
        <w:rFonts w:hint="default"/>
      </w:rPr>
    </w:lvl>
    <w:lvl w:ilvl="1">
      <w:start w:val="9"/>
      <w:numFmt w:val="decimal"/>
      <w:lvlText w:val="7.%2."/>
      <w:lvlJc w:val="left"/>
      <w:pPr>
        <w:ind w:left="720" w:hanging="720"/>
      </w:pPr>
      <w:rPr>
        <w:rFonts w:hint="default"/>
      </w:rPr>
    </w:lvl>
    <w:lvl w:ilvl="2">
      <w:start w:val="1"/>
      <w:numFmt w:val="decimal"/>
      <w:lvlText w:val="7.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25E0324"/>
    <w:multiLevelType w:val="hybridMultilevel"/>
    <w:tmpl w:val="47D62E7C"/>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30E631A"/>
    <w:multiLevelType w:val="multilevel"/>
    <w:tmpl w:val="2D84A778"/>
    <w:lvl w:ilvl="0">
      <w:numFmt w:val="bullet"/>
      <w:lvlText w:val="-"/>
      <w:lvlJc w:val="left"/>
      <w:pPr>
        <w:ind w:left="432" w:hanging="432"/>
      </w:pPr>
      <w:rPr>
        <w:rFonts w:ascii="Times New Roman" w:eastAsia="Times New Roman" w:hAnsi="Times New Roman" w:cs="Times New Roman" w:hint="default"/>
        <w:w w:val="99"/>
        <w:sz w:val="24"/>
        <w:szCs w:val="24"/>
      </w:rPr>
    </w:lvl>
    <w:lvl w:ilvl="1">
      <w:start w:val="5"/>
      <w:numFmt w:val="decimal"/>
      <w:lvlText w:val="7.%2."/>
      <w:lvlJc w:val="left"/>
      <w:pPr>
        <w:ind w:left="1571" w:hanging="720"/>
      </w:pPr>
      <w:rPr>
        <w:rFonts w:hint="default"/>
      </w:rPr>
    </w:lvl>
    <w:lvl w:ilvl="2">
      <w:start w:val="1"/>
      <w:numFmt w:val="decimal"/>
      <w:lvlText w:val="7.17.%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34387375"/>
    <w:multiLevelType w:val="hybridMultilevel"/>
    <w:tmpl w:val="2832720A"/>
    <w:lvl w:ilvl="0" w:tplc="AC54ABE2">
      <w:start w:val="12"/>
      <w:numFmt w:val="decimal"/>
      <w:lvlText w:val="3.%1."/>
      <w:lvlJc w:val="left"/>
      <w:pPr>
        <w:ind w:left="2484" w:hanging="360"/>
      </w:pPr>
      <w:rPr>
        <w:rFonts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6B5465"/>
    <w:multiLevelType w:val="hybridMultilevel"/>
    <w:tmpl w:val="001C8164"/>
    <w:lvl w:ilvl="0" w:tplc="258CD162">
      <w:numFmt w:val="bullet"/>
      <w:lvlText w:val="-"/>
      <w:lvlJc w:val="left"/>
      <w:pPr>
        <w:ind w:left="1365"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8">
    <w:nsid w:val="373111B4"/>
    <w:multiLevelType w:val="hybridMultilevel"/>
    <w:tmpl w:val="8E40D070"/>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84D24FD"/>
    <w:multiLevelType w:val="hybridMultilevel"/>
    <w:tmpl w:val="6F6AAAA0"/>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476921"/>
    <w:multiLevelType w:val="hybridMultilevel"/>
    <w:tmpl w:val="3D405052"/>
    <w:lvl w:ilvl="0" w:tplc="4F4EC2F2">
      <w:start w:val="1"/>
      <w:numFmt w:val="decimal"/>
      <w:lvlText w:val="4.%1"/>
      <w:lvlJc w:val="left"/>
      <w:pPr>
        <w:ind w:left="1937" w:hanging="360"/>
      </w:pPr>
      <w:rPr>
        <w:rFonts w:hint="default"/>
      </w:rPr>
    </w:lvl>
    <w:lvl w:ilvl="1" w:tplc="401498CE">
      <w:start w:val="1"/>
      <w:numFmt w:val="decimal"/>
      <w:lvlText w:val="3.%2."/>
      <w:lvlJc w:val="left"/>
      <w:pPr>
        <w:ind w:left="928" w:hanging="360"/>
      </w:pPr>
      <w:rPr>
        <w:rFonts w:hint="default"/>
        <w:w w:val="99"/>
        <w:sz w:val="28"/>
        <w:szCs w:val="28"/>
        <w:lang w:val="uk-UA"/>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3BC77142"/>
    <w:multiLevelType w:val="multilevel"/>
    <w:tmpl w:val="D0A2871A"/>
    <w:lvl w:ilvl="0">
      <w:numFmt w:val="bullet"/>
      <w:lvlText w:val="-"/>
      <w:lvlJc w:val="left"/>
      <w:pPr>
        <w:ind w:left="450" w:hanging="450"/>
      </w:pPr>
      <w:rPr>
        <w:rFonts w:ascii="Times New Roman" w:eastAsia="Times New Roman" w:hAnsi="Times New Roman" w:cs="Times New Roman" w:hint="default"/>
        <w:w w:val="99"/>
        <w:sz w:val="24"/>
        <w:szCs w:val="24"/>
      </w:rPr>
    </w:lvl>
    <w:lvl w:ilvl="1">
      <w:start w:val="1"/>
      <w:numFmt w:val="decimal"/>
      <w:lvlText w:val="7.1.%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DA76983"/>
    <w:multiLevelType w:val="hybridMultilevel"/>
    <w:tmpl w:val="0C543814"/>
    <w:lvl w:ilvl="0" w:tplc="5F047070">
      <w:start w:val="1"/>
      <w:numFmt w:val="decimal"/>
      <w:lvlText w:val="4.%1."/>
      <w:lvlJc w:val="left"/>
      <w:pPr>
        <w:ind w:left="1287" w:hanging="360"/>
      </w:pPr>
      <w:rPr>
        <w:rFonts w:hint="default"/>
        <w:w w:val="99"/>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E340386"/>
    <w:multiLevelType w:val="multilevel"/>
    <w:tmpl w:val="176A9452"/>
    <w:lvl w:ilvl="0">
      <w:start w:val="7"/>
      <w:numFmt w:val="decimal"/>
      <w:lvlText w:val="%1."/>
      <w:lvlJc w:val="left"/>
      <w:pPr>
        <w:ind w:left="450" w:hanging="450"/>
      </w:pPr>
      <w:rPr>
        <w:rFonts w:hint="default"/>
      </w:rPr>
    </w:lvl>
    <w:lvl w:ilvl="1">
      <w:start w:val="1"/>
      <w:numFmt w:val="decimal"/>
      <w:lvlText w:val="7.%2."/>
      <w:lvlJc w:val="left"/>
      <w:pPr>
        <w:ind w:left="720" w:hanging="720"/>
      </w:pPr>
      <w:rPr>
        <w:rFonts w:hint="default"/>
        <w:w w:val="99"/>
        <w:sz w:val="28"/>
        <w:szCs w:val="28"/>
      </w:rPr>
    </w:lvl>
    <w:lvl w:ilvl="2">
      <w:start w:val="7"/>
      <w:numFmt w:val="decimal"/>
      <w:lvlText w:val="8.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3E766582"/>
    <w:multiLevelType w:val="hybridMultilevel"/>
    <w:tmpl w:val="E504677C"/>
    <w:lvl w:ilvl="0" w:tplc="9D88FB8A">
      <w:start w:val="27"/>
      <w:numFmt w:val="decimal"/>
      <w:lvlText w:val="3.%1."/>
      <w:lvlJc w:val="left"/>
      <w:pPr>
        <w:ind w:left="928" w:hanging="360"/>
      </w:pPr>
      <w:rPr>
        <w:rFonts w:hint="default"/>
        <w:color w:val="2A2928"/>
        <w:w w:val="99"/>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B61197"/>
    <w:multiLevelType w:val="multilevel"/>
    <w:tmpl w:val="12B02746"/>
    <w:lvl w:ilvl="0">
      <w:numFmt w:val="bullet"/>
      <w:lvlText w:val="-"/>
      <w:lvlJc w:val="left"/>
      <w:pPr>
        <w:ind w:left="600" w:hanging="600"/>
      </w:pPr>
      <w:rPr>
        <w:rFonts w:ascii="Times New Roman" w:eastAsia="Times New Roman" w:hAnsi="Times New Roman" w:cs="Times New Roman" w:hint="default"/>
        <w:w w:val="99"/>
        <w:sz w:val="24"/>
        <w:szCs w:val="24"/>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3EDA7C02"/>
    <w:multiLevelType w:val="hybridMultilevel"/>
    <w:tmpl w:val="5BDC6D1A"/>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08A3E88"/>
    <w:multiLevelType w:val="multilevel"/>
    <w:tmpl w:val="94E206E2"/>
    <w:lvl w:ilvl="0">
      <w:start w:val="5"/>
      <w:numFmt w:val="decimal"/>
      <w:lvlText w:val="%1."/>
      <w:lvlJc w:val="left"/>
      <w:pPr>
        <w:ind w:left="432" w:hanging="432"/>
      </w:pPr>
      <w:rPr>
        <w:rFonts w:hint="default"/>
      </w:rPr>
    </w:lvl>
    <w:lvl w:ilvl="1">
      <w:start w:val="17"/>
      <w:numFmt w:val="decimal"/>
      <w:lvlText w:val="7.%2."/>
      <w:lvlJc w:val="left"/>
      <w:pPr>
        <w:ind w:left="1571" w:hanging="720"/>
      </w:pPr>
      <w:rPr>
        <w:rFonts w:hint="default"/>
      </w:rPr>
    </w:lvl>
    <w:lvl w:ilvl="2">
      <w:start w:val="1"/>
      <w:numFmt w:val="decimal"/>
      <w:lvlText w:val="7.15.%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nsid w:val="40B36244"/>
    <w:multiLevelType w:val="multilevel"/>
    <w:tmpl w:val="7E809138"/>
    <w:lvl w:ilvl="0">
      <w:start w:val="7"/>
      <w:numFmt w:val="decimal"/>
      <w:lvlText w:val="%1."/>
      <w:lvlJc w:val="left"/>
      <w:pPr>
        <w:ind w:left="450" w:hanging="450"/>
      </w:pPr>
      <w:rPr>
        <w:rFonts w:hint="default"/>
      </w:rPr>
    </w:lvl>
    <w:lvl w:ilvl="1">
      <w:start w:val="21"/>
      <w:numFmt w:val="decimal"/>
      <w:lvlText w:val="7.%2."/>
      <w:lvlJc w:val="left"/>
      <w:pPr>
        <w:ind w:left="720" w:hanging="720"/>
      </w:pPr>
      <w:rPr>
        <w:rFonts w:hint="default"/>
      </w:rPr>
    </w:lvl>
    <w:lvl w:ilvl="2">
      <w:start w:val="1"/>
      <w:numFmt w:val="decimal"/>
      <w:lvlText w:val="7.20.%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12E3B80"/>
    <w:multiLevelType w:val="multilevel"/>
    <w:tmpl w:val="DB26B9A6"/>
    <w:lvl w:ilvl="0">
      <w:numFmt w:val="bullet"/>
      <w:lvlText w:val="-"/>
      <w:lvlJc w:val="left"/>
      <w:pPr>
        <w:ind w:left="360" w:hanging="360"/>
      </w:pPr>
      <w:rPr>
        <w:rFonts w:ascii="Times New Roman" w:eastAsia="Times New Roman" w:hAnsi="Times New Roman" w:cs="Times New Roman" w:hint="default"/>
        <w:w w:val="99"/>
        <w:sz w:val="24"/>
        <w:szCs w:val="24"/>
      </w:rPr>
    </w:lvl>
    <w:lvl w:ilvl="1">
      <w:start w:val="2"/>
      <w:numFmt w:val="decimal"/>
      <w:lvlText w:val="11.%2."/>
      <w:lvlJc w:val="left"/>
      <w:pPr>
        <w:ind w:left="858" w:hanging="432"/>
      </w:pPr>
      <w:rPr>
        <w:rFonts w:ascii="Times New Roman" w:hAnsi="Times New Roman" w:cs="Times New Roman" w:hint="default"/>
        <w:w w:val="99"/>
        <w:sz w:val="28"/>
        <w:szCs w:val="28"/>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1842CF6"/>
    <w:multiLevelType w:val="multilevel"/>
    <w:tmpl w:val="B1524ADE"/>
    <w:lvl w:ilvl="0">
      <w:start w:val="2"/>
      <w:numFmt w:val="decimal"/>
      <w:lvlText w:val="6.%1."/>
      <w:lvlJc w:val="left"/>
      <w:pPr>
        <w:ind w:left="1211" w:hanging="360"/>
      </w:pPr>
      <w:rPr>
        <w:rFonts w:ascii="Times New Roman" w:hAnsi="Times New Roman" w:cs="Times New Roman" w:hint="default"/>
        <w:w w:val="99"/>
        <w:sz w:val="28"/>
        <w:szCs w:val="28"/>
      </w:rPr>
    </w:lvl>
    <w:lvl w:ilvl="1">
      <w:start w:val="1"/>
      <w:numFmt w:val="decimal"/>
      <w:lvlText w:val="%1.%2."/>
      <w:lvlJc w:val="left"/>
      <w:pPr>
        <w:ind w:left="1643" w:hanging="432"/>
      </w:pPr>
      <w:rPr>
        <w:rFonts w:hint="default"/>
      </w:rPr>
    </w:lvl>
    <w:lvl w:ilvl="2">
      <w:start w:val="1"/>
      <w:numFmt w:val="decimal"/>
      <w:lvlText w:val="%1.%2.%3."/>
      <w:lvlJc w:val="left"/>
      <w:pPr>
        <w:ind w:left="2075" w:hanging="504"/>
      </w:pPr>
      <w:rPr>
        <w:rFonts w:hint="default"/>
      </w:rPr>
    </w:lvl>
    <w:lvl w:ilvl="3">
      <w:start w:val="1"/>
      <w:numFmt w:val="decimal"/>
      <w:lvlText w:val="%1.%2.%3.%4."/>
      <w:lvlJc w:val="left"/>
      <w:pPr>
        <w:ind w:left="2579" w:hanging="648"/>
      </w:pPr>
      <w:rPr>
        <w:rFonts w:hint="default"/>
      </w:rPr>
    </w:lvl>
    <w:lvl w:ilvl="4">
      <w:start w:val="1"/>
      <w:numFmt w:val="decimal"/>
      <w:lvlText w:val="%1.%2.%3.%4.%5."/>
      <w:lvlJc w:val="left"/>
      <w:pPr>
        <w:ind w:left="3083" w:hanging="792"/>
      </w:pPr>
      <w:rPr>
        <w:rFonts w:hint="default"/>
      </w:rPr>
    </w:lvl>
    <w:lvl w:ilvl="5">
      <w:start w:val="1"/>
      <w:numFmt w:val="decimal"/>
      <w:lvlText w:val="%1.%2.%3.%4.%5.%6."/>
      <w:lvlJc w:val="left"/>
      <w:pPr>
        <w:ind w:left="3587" w:hanging="936"/>
      </w:pPr>
      <w:rPr>
        <w:rFonts w:hint="default"/>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41">
    <w:nsid w:val="41982939"/>
    <w:multiLevelType w:val="hybridMultilevel"/>
    <w:tmpl w:val="15A498B0"/>
    <w:lvl w:ilvl="0" w:tplc="35008EE8">
      <w:start w:val="2"/>
      <w:numFmt w:val="decimal"/>
      <w:lvlText w:val="6.%1."/>
      <w:lvlJc w:val="left"/>
      <w:pPr>
        <w:ind w:left="1287" w:hanging="360"/>
      </w:pPr>
      <w:rPr>
        <w:rFonts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A6172E"/>
    <w:multiLevelType w:val="hybridMultilevel"/>
    <w:tmpl w:val="E6C4955A"/>
    <w:lvl w:ilvl="0" w:tplc="258CD162">
      <w:numFmt w:val="bullet"/>
      <w:lvlText w:val="-"/>
      <w:lvlJc w:val="left"/>
      <w:pPr>
        <w:ind w:left="1713" w:hanging="360"/>
      </w:pPr>
      <w:rPr>
        <w:rFonts w:ascii="Times New Roman" w:eastAsia="Times New Roman" w:hAnsi="Times New Roman" w:cs="Times New Roman" w:hint="default"/>
        <w:w w:val="99"/>
        <w:sz w:val="24"/>
        <w:szCs w:val="24"/>
      </w:rPr>
    </w:lvl>
    <w:lvl w:ilvl="1" w:tplc="258CD162">
      <w:numFmt w:val="bullet"/>
      <w:lvlText w:val="-"/>
      <w:lvlJc w:val="left"/>
      <w:pPr>
        <w:ind w:left="2433" w:hanging="360"/>
      </w:pPr>
      <w:rPr>
        <w:rFonts w:ascii="Times New Roman" w:eastAsia="Times New Roman" w:hAnsi="Times New Roman" w:cs="Times New Roman" w:hint="default"/>
        <w:w w:val="99"/>
        <w:sz w:val="24"/>
        <w:szCs w:val="24"/>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nsid w:val="42CC4E1D"/>
    <w:multiLevelType w:val="multilevel"/>
    <w:tmpl w:val="F170E178"/>
    <w:lvl w:ilvl="0">
      <w:start w:val="1"/>
      <w:numFmt w:val="decimal"/>
      <w:lvlText w:val="%1."/>
      <w:lvlJc w:val="left"/>
      <w:pPr>
        <w:ind w:left="570" w:hanging="57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44">
    <w:nsid w:val="449B20D4"/>
    <w:multiLevelType w:val="multilevel"/>
    <w:tmpl w:val="D0A2871A"/>
    <w:lvl w:ilvl="0">
      <w:numFmt w:val="bullet"/>
      <w:lvlText w:val="-"/>
      <w:lvlJc w:val="left"/>
      <w:pPr>
        <w:ind w:left="450" w:hanging="450"/>
      </w:pPr>
      <w:rPr>
        <w:rFonts w:ascii="Times New Roman" w:eastAsia="Times New Roman" w:hAnsi="Times New Roman" w:cs="Times New Roman" w:hint="default"/>
        <w:w w:val="99"/>
        <w:sz w:val="24"/>
        <w:szCs w:val="24"/>
      </w:rPr>
    </w:lvl>
    <w:lvl w:ilvl="1">
      <w:start w:val="1"/>
      <w:numFmt w:val="decimal"/>
      <w:lvlText w:val="7.1.%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80A6ED3"/>
    <w:multiLevelType w:val="hybridMultilevel"/>
    <w:tmpl w:val="A97462E4"/>
    <w:lvl w:ilvl="0" w:tplc="258CD162">
      <w:numFmt w:val="bullet"/>
      <w:lvlText w:val="-"/>
      <w:lvlJc w:val="left"/>
      <w:pPr>
        <w:ind w:left="1168"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6">
    <w:nsid w:val="4A2F2747"/>
    <w:multiLevelType w:val="multilevel"/>
    <w:tmpl w:val="74BA687E"/>
    <w:lvl w:ilvl="0">
      <w:start w:val="5"/>
      <w:numFmt w:val="decimal"/>
      <w:lvlText w:val="%1."/>
      <w:lvlJc w:val="left"/>
      <w:pPr>
        <w:ind w:left="432" w:hanging="432"/>
      </w:pPr>
      <w:rPr>
        <w:rFonts w:hint="default"/>
      </w:rPr>
    </w:lvl>
    <w:lvl w:ilvl="1">
      <w:start w:val="5"/>
      <w:numFmt w:val="decimal"/>
      <w:lvlText w:val="7.%2."/>
      <w:lvlJc w:val="left"/>
      <w:pPr>
        <w:ind w:left="1571" w:hanging="720"/>
      </w:pPr>
      <w:rPr>
        <w:rFonts w:hint="default"/>
      </w:rPr>
    </w:lvl>
    <w:lvl w:ilvl="2">
      <w:start w:val="1"/>
      <w:numFmt w:val="decimal"/>
      <w:lvlText w:val="7.17.%3."/>
      <w:lvlJc w:val="left"/>
      <w:pPr>
        <w:ind w:left="1571"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nsid w:val="4C952DEA"/>
    <w:multiLevelType w:val="hybridMultilevel"/>
    <w:tmpl w:val="3D52EEBE"/>
    <w:lvl w:ilvl="0" w:tplc="258CD162">
      <w:numFmt w:val="bullet"/>
      <w:lvlText w:val="-"/>
      <w:lvlJc w:val="left"/>
      <w:pPr>
        <w:ind w:left="117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8">
    <w:nsid w:val="4EEE3DF0"/>
    <w:multiLevelType w:val="hybridMultilevel"/>
    <w:tmpl w:val="D7B038C0"/>
    <w:lvl w:ilvl="0" w:tplc="525ACAE0">
      <w:start w:val="1"/>
      <w:numFmt w:val="decimal"/>
      <w:lvlText w:val="13.%1."/>
      <w:lvlJc w:val="left"/>
      <w:pPr>
        <w:ind w:left="1287" w:hanging="360"/>
      </w:pPr>
      <w:rPr>
        <w:rFonts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F5537F3"/>
    <w:multiLevelType w:val="hybridMultilevel"/>
    <w:tmpl w:val="511C1E64"/>
    <w:lvl w:ilvl="0" w:tplc="454258EA">
      <w:start w:val="29"/>
      <w:numFmt w:val="decimal"/>
      <w:lvlText w:val="3.%1."/>
      <w:lvlJc w:val="left"/>
      <w:pPr>
        <w:ind w:left="928" w:hanging="360"/>
      </w:pPr>
      <w:rPr>
        <w:rFonts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1166DD7"/>
    <w:multiLevelType w:val="hybridMultilevel"/>
    <w:tmpl w:val="3650F972"/>
    <w:lvl w:ilvl="0" w:tplc="258CD162">
      <w:numFmt w:val="bullet"/>
      <w:lvlText w:val="-"/>
      <w:lvlJc w:val="left"/>
      <w:pPr>
        <w:ind w:left="1288"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1">
    <w:nsid w:val="51587634"/>
    <w:multiLevelType w:val="multilevel"/>
    <w:tmpl w:val="F2ECFFFA"/>
    <w:lvl w:ilvl="0">
      <w:start w:val="13"/>
      <w:numFmt w:val="decimal"/>
      <w:lvlText w:val="7.%1."/>
      <w:lvlJc w:val="left"/>
      <w:pPr>
        <w:ind w:left="1018" w:hanging="450"/>
      </w:pPr>
      <w:rPr>
        <w:rFonts w:hint="default"/>
        <w:b w:val="0"/>
        <w:w w:val="99"/>
        <w:sz w:val="28"/>
        <w:szCs w:val="28"/>
      </w:rPr>
    </w:lvl>
    <w:lvl w:ilvl="1">
      <w:start w:val="1"/>
      <w:numFmt w:val="decimal"/>
      <w:lvlText w:val="7.17.%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59BC5CD3"/>
    <w:multiLevelType w:val="multilevel"/>
    <w:tmpl w:val="1A84C268"/>
    <w:lvl w:ilvl="0">
      <w:start w:val="2"/>
      <w:numFmt w:val="decimal"/>
      <w:lvlText w:val="%1."/>
      <w:lvlJc w:val="left"/>
      <w:pPr>
        <w:ind w:left="360" w:hanging="360"/>
      </w:pPr>
      <w:rPr>
        <w:rFonts w:hint="default"/>
        <w:spacing w:val="-29"/>
        <w:w w:val="99"/>
        <w:sz w:val="24"/>
        <w:szCs w:val="24"/>
      </w:rPr>
    </w:lvl>
    <w:lvl w:ilvl="1">
      <w:start w:val="13"/>
      <w:numFmt w:val="decimal"/>
      <w:lvlText w:val="1.%2."/>
      <w:lvlJc w:val="left"/>
      <w:pPr>
        <w:ind w:left="792" w:hanging="432"/>
      </w:pPr>
      <w:rPr>
        <w:rFonts w:hint="default"/>
        <w:color w:val="auto"/>
        <w:w w:val="99"/>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9DE72FF"/>
    <w:multiLevelType w:val="multilevel"/>
    <w:tmpl w:val="6650988C"/>
    <w:lvl w:ilvl="0">
      <w:start w:val="5"/>
      <w:numFmt w:val="decimal"/>
      <w:lvlText w:val="%1."/>
      <w:lvlJc w:val="left"/>
      <w:pPr>
        <w:ind w:left="432" w:hanging="432"/>
      </w:pPr>
      <w:rPr>
        <w:rFonts w:hint="default"/>
      </w:rPr>
    </w:lvl>
    <w:lvl w:ilvl="1">
      <w:start w:val="5"/>
      <w:numFmt w:val="decimal"/>
      <w:lvlText w:val="7.%2."/>
      <w:lvlJc w:val="left"/>
      <w:pPr>
        <w:ind w:left="1571" w:hanging="720"/>
      </w:pPr>
      <w:rPr>
        <w:rFonts w:hint="default"/>
      </w:rPr>
    </w:lvl>
    <w:lvl w:ilvl="2">
      <w:start w:val="1"/>
      <w:numFmt w:val="decimal"/>
      <w:lvlText w:val="7.16.%3."/>
      <w:lvlJc w:val="left"/>
      <w:pPr>
        <w:ind w:left="1571" w:hanging="720"/>
      </w:pPr>
      <w:rPr>
        <w:rFonts w:hint="default"/>
        <w:w w:val="99"/>
        <w:sz w:val="28"/>
        <w:szCs w:val="28"/>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4">
    <w:nsid w:val="59F60CF8"/>
    <w:multiLevelType w:val="hybridMultilevel"/>
    <w:tmpl w:val="51580758"/>
    <w:lvl w:ilvl="0" w:tplc="25B84F12">
      <w:start w:val="49"/>
      <w:numFmt w:val="bullet"/>
      <w:lvlText w:val="-"/>
      <w:lvlJc w:val="left"/>
      <w:pPr>
        <w:ind w:left="1287" w:hanging="360"/>
      </w:pPr>
      <w:rPr>
        <w:rFonts w:ascii="Times New Roman" w:eastAsia="Times New Roman" w:hAnsi="Times New Roman" w:cs="Times New Roman" w:hint="default"/>
        <w:w w:val="99"/>
        <w:sz w:val="28"/>
        <w:szCs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55">
    <w:nsid w:val="5BAB7A8C"/>
    <w:multiLevelType w:val="hybridMultilevel"/>
    <w:tmpl w:val="601A2324"/>
    <w:lvl w:ilvl="0" w:tplc="4926CCD0">
      <w:start w:val="6"/>
      <w:numFmt w:val="bullet"/>
      <w:lvlText w:val="-"/>
      <w:lvlJc w:val="left"/>
      <w:pPr>
        <w:ind w:left="1110" w:hanging="360"/>
      </w:pPr>
      <w:rPr>
        <w:rFonts w:ascii="Times New Roman" w:eastAsia="Times New Roman" w:hAnsi="Times New Roman" w:cs="Times New Roman" w:hint="default"/>
        <w:color w:val="2A2928"/>
        <w:sz w:val="28"/>
      </w:rPr>
    </w:lvl>
    <w:lvl w:ilvl="1" w:tplc="4926CCD0">
      <w:start w:val="6"/>
      <w:numFmt w:val="bullet"/>
      <w:lvlText w:val="-"/>
      <w:lvlJc w:val="left"/>
      <w:pPr>
        <w:ind w:left="1830" w:hanging="360"/>
      </w:pPr>
      <w:rPr>
        <w:rFonts w:ascii="Times New Roman" w:eastAsia="Times New Roman" w:hAnsi="Times New Roman" w:cs="Times New Roman" w:hint="default"/>
        <w:color w:val="2A2928"/>
        <w:sz w:val="28"/>
      </w:rPr>
    </w:lvl>
    <w:lvl w:ilvl="2" w:tplc="04220005" w:tentative="1">
      <w:start w:val="1"/>
      <w:numFmt w:val="bullet"/>
      <w:lvlText w:val=""/>
      <w:lvlJc w:val="left"/>
      <w:pPr>
        <w:ind w:left="2550" w:hanging="360"/>
      </w:pPr>
      <w:rPr>
        <w:rFonts w:ascii="Wingdings" w:hAnsi="Wingdings" w:hint="default"/>
      </w:rPr>
    </w:lvl>
    <w:lvl w:ilvl="3" w:tplc="04220001" w:tentative="1">
      <w:start w:val="1"/>
      <w:numFmt w:val="bullet"/>
      <w:lvlText w:val=""/>
      <w:lvlJc w:val="left"/>
      <w:pPr>
        <w:ind w:left="3270" w:hanging="360"/>
      </w:pPr>
      <w:rPr>
        <w:rFonts w:ascii="Symbol" w:hAnsi="Symbol" w:hint="default"/>
      </w:rPr>
    </w:lvl>
    <w:lvl w:ilvl="4" w:tplc="04220003" w:tentative="1">
      <w:start w:val="1"/>
      <w:numFmt w:val="bullet"/>
      <w:lvlText w:val="o"/>
      <w:lvlJc w:val="left"/>
      <w:pPr>
        <w:ind w:left="3990" w:hanging="360"/>
      </w:pPr>
      <w:rPr>
        <w:rFonts w:ascii="Courier New" w:hAnsi="Courier New" w:cs="Courier New" w:hint="default"/>
      </w:rPr>
    </w:lvl>
    <w:lvl w:ilvl="5" w:tplc="04220005" w:tentative="1">
      <w:start w:val="1"/>
      <w:numFmt w:val="bullet"/>
      <w:lvlText w:val=""/>
      <w:lvlJc w:val="left"/>
      <w:pPr>
        <w:ind w:left="4710" w:hanging="360"/>
      </w:pPr>
      <w:rPr>
        <w:rFonts w:ascii="Wingdings" w:hAnsi="Wingdings" w:hint="default"/>
      </w:rPr>
    </w:lvl>
    <w:lvl w:ilvl="6" w:tplc="04220001" w:tentative="1">
      <w:start w:val="1"/>
      <w:numFmt w:val="bullet"/>
      <w:lvlText w:val=""/>
      <w:lvlJc w:val="left"/>
      <w:pPr>
        <w:ind w:left="5430" w:hanging="360"/>
      </w:pPr>
      <w:rPr>
        <w:rFonts w:ascii="Symbol" w:hAnsi="Symbol" w:hint="default"/>
      </w:rPr>
    </w:lvl>
    <w:lvl w:ilvl="7" w:tplc="04220003" w:tentative="1">
      <w:start w:val="1"/>
      <w:numFmt w:val="bullet"/>
      <w:lvlText w:val="o"/>
      <w:lvlJc w:val="left"/>
      <w:pPr>
        <w:ind w:left="6150" w:hanging="360"/>
      </w:pPr>
      <w:rPr>
        <w:rFonts w:ascii="Courier New" w:hAnsi="Courier New" w:cs="Courier New" w:hint="default"/>
      </w:rPr>
    </w:lvl>
    <w:lvl w:ilvl="8" w:tplc="04220005" w:tentative="1">
      <w:start w:val="1"/>
      <w:numFmt w:val="bullet"/>
      <w:lvlText w:val=""/>
      <w:lvlJc w:val="left"/>
      <w:pPr>
        <w:ind w:left="6870" w:hanging="360"/>
      </w:pPr>
      <w:rPr>
        <w:rFonts w:ascii="Wingdings" w:hAnsi="Wingdings" w:hint="default"/>
      </w:rPr>
    </w:lvl>
  </w:abstractNum>
  <w:abstractNum w:abstractNumId="56">
    <w:nsid w:val="63FB6294"/>
    <w:multiLevelType w:val="multilevel"/>
    <w:tmpl w:val="CF88139E"/>
    <w:lvl w:ilvl="0">
      <w:start w:val="1"/>
      <w:numFmt w:val="decimal"/>
      <w:lvlText w:val="14.%1."/>
      <w:lvlJc w:val="left"/>
      <w:pPr>
        <w:ind w:left="450" w:hanging="450"/>
      </w:pPr>
      <w:rPr>
        <w:rFonts w:hint="default"/>
        <w:w w:val="99"/>
        <w:sz w:val="28"/>
        <w:szCs w:val="28"/>
      </w:rPr>
    </w:lvl>
    <w:lvl w:ilvl="1">
      <w:start w:val="37"/>
      <w:numFmt w:val="decimal"/>
      <w:lvlText w:val="7.%2."/>
      <w:lvlJc w:val="left"/>
      <w:pPr>
        <w:ind w:left="720"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6907730"/>
    <w:multiLevelType w:val="hybridMultilevel"/>
    <w:tmpl w:val="7A04683A"/>
    <w:lvl w:ilvl="0" w:tplc="25B84F12">
      <w:start w:val="49"/>
      <w:numFmt w:val="bullet"/>
      <w:lvlText w:val="-"/>
      <w:lvlJc w:val="left"/>
      <w:pPr>
        <w:ind w:left="143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2150" w:hanging="360"/>
      </w:pPr>
      <w:rPr>
        <w:rFonts w:ascii="Courier New" w:hAnsi="Courier New" w:cs="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cs="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cs="Courier New" w:hint="default"/>
      </w:rPr>
    </w:lvl>
    <w:lvl w:ilvl="8" w:tplc="04190005">
      <w:start w:val="1"/>
      <w:numFmt w:val="bullet"/>
      <w:lvlText w:val=""/>
      <w:lvlJc w:val="left"/>
      <w:pPr>
        <w:ind w:left="7190" w:hanging="360"/>
      </w:pPr>
      <w:rPr>
        <w:rFonts w:ascii="Wingdings" w:hAnsi="Wingdings" w:hint="default"/>
      </w:rPr>
    </w:lvl>
  </w:abstractNum>
  <w:abstractNum w:abstractNumId="58">
    <w:nsid w:val="6823563D"/>
    <w:multiLevelType w:val="multilevel"/>
    <w:tmpl w:val="6FB605F0"/>
    <w:lvl w:ilvl="0">
      <w:start w:val="2"/>
      <w:numFmt w:val="decimal"/>
      <w:lvlText w:val="%1."/>
      <w:lvlJc w:val="left"/>
      <w:pPr>
        <w:ind w:left="825" w:hanging="825"/>
      </w:pPr>
      <w:rPr>
        <w:rFonts w:eastAsia="Times New Roman" w:hint="default"/>
      </w:rPr>
    </w:lvl>
    <w:lvl w:ilvl="1">
      <w:start w:val="10"/>
      <w:numFmt w:val="decimal"/>
      <w:lvlText w:val="%1.%2."/>
      <w:lvlJc w:val="left"/>
      <w:pPr>
        <w:ind w:left="1038" w:hanging="825"/>
      </w:pPr>
      <w:rPr>
        <w:rFonts w:eastAsia="Times New Roman" w:hint="default"/>
      </w:rPr>
    </w:lvl>
    <w:lvl w:ilvl="2">
      <w:start w:val="1"/>
      <w:numFmt w:val="decimal"/>
      <w:lvlText w:val="%1.%2.%3."/>
      <w:lvlJc w:val="left"/>
      <w:pPr>
        <w:ind w:left="1251" w:hanging="825"/>
      </w:pPr>
      <w:rPr>
        <w:rFonts w:ascii="Times New Roman" w:eastAsia="Times New Roman" w:hAnsi="Times New Roman" w:cs="Times New Roman" w:hint="default"/>
        <w:sz w:val="28"/>
        <w:szCs w:val="28"/>
      </w:rPr>
    </w:lvl>
    <w:lvl w:ilvl="3">
      <w:start w:val="1"/>
      <w:numFmt w:val="decimal"/>
      <w:lvlText w:val="%1.%2.%3.%4."/>
      <w:lvlJc w:val="left"/>
      <w:pPr>
        <w:ind w:left="1719" w:hanging="1080"/>
      </w:pPr>
      <w:rPr>
        <w:rFonts w:eastAsia="Times New Roman" w:hint="default"/>
      </w:rPr>
    </w:lvl>
    <w:lvl w:ilvl="4">
      <w:start w:val="1"/>
      <w:numFmt w:val="decimal"/>
      <w:lvlText w:val="%1.%2.%3.%4.%5."/>
      <w:lvlJc w:val="left"/>
      <w:pPr>
        <w:ind w:left="1932" w:hanging="1080"/>
      </w:pPr>
      <w:rPr>
        <w:rFonts w:eastAsia="Times New Roman" w:hint="default"/>
      </w:rPr>
    </w:lvl>
    <w:lvl w:ilvl="5">
      <w:start w:val="1"/>
      <w:numFmt w:val="decimal"/>
      <w:lvlText w:val="%1.%2.%3.%4.%5.%6."/>
      <w:lvlJc w:val="left"/>
      <w:pPr>
        <w:ind w:left="2505" w:hanging="1440"/>
      </w:pPr>
      <w:rPr>
        <w:rFonts w:eastAsia="Times New Roman" w:hint="default"/>
      </w:rPr>
    </w:lvl>
    <w:lvl w:ilvl="6">
      <w:start w:val="1"/>
      <w:numFmt w:val="decimal"/>
      <w:lvlText w:val="%1.%2.%3.%4.%5.%6.%7."/>
      <w:lvlJc w:val="left"/>
      <w:pPr>
        <w:ind w:left="3078" w:hanging="1800"/>
      </w:pPr>
      <w:rPr>
        <w:rFonts w:eastAsia="Times New Roman" w:hint="default"/>
      </w:rPr>
    </w:lvl>
    <w:lvl w:ilvl="7">
      <w:start w:val="1"/>
      <w:numFmt w:val="decimal"/>
      <w:lvlText w:val="%1.%2.%3.%4.%5.%6.%7.%8."/>
      <w:lvlJc w:val="left"/>
      <w:pPr>
        <w:ind w:left="3291" w:hanging="1800"/>
      </w:pPr>
      <w:rPr>
        <w:rFonts w:eastAsia="Times New Roman" w:hint="default"/>
      </w:rPr>
    </w:lvl>
    <w:lvl w:ilvl="8">
      <w:start w:val="1"/>
      <w:numFmt w:val="decimal"/>
      <w:lvlText w:val="%1.%2.%3.%4.%5.%6.%7.%8.%9."/>
      <w:lvlJc w:val="left"/>
      <w:pPr>
        <w:ind w:left="3864" w:hanging="2160"/>
      </w:pPr>
      <w:rPr>
        <w:rFonts w:eastAsia="Times New Roman" w:hint="default"/>
      </w:rPr>
    </w:lvl>
  </w:abstractNum>
  <w:abstractNum w:abstractNumId="59">
    <w:nsid w:val="6BBA1D7B"/>
    <w:multiLevelType w:val="multilevel"/>
    <w:tmpl w:val="A432A8B6"/>
    <w:lvl w:ilvl="0">
      <w:start w:val="10"/>
      <w:numFmt w:val="decimal"/>
      <w:lvlText w:val="%1."/>
      <w:lvlJc w:val="left"/>
      <w:pPr>
        <w:ind w:left="600" w:hanging="600"/>
      </w:pPr>
      <w:rPr>
        <w:rFonts w:hint="default"/>
      </w:rPr>
    </w:lvl>
    <w:lvl w:ilvl="1">
      <w:start w:val="1"/>
      <w:numFmt w:val="decimal"/>
      <w:lvlText w:val="10.%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0">
    <w:nsid w:val="6FAB4694"/>
    <w:multiLevelType w:val="multilevel"/>
    <w:tmpl w:val="85CC55EC"/>
    <w:lvl w:ilvl="0">
      <w:start w:val="2"/>
      <w:numFmt w:val="decimal"/>
      <w:lvlText w:val="%1."/>
      <w:lvlJc w:val="left"/>
      <w:pPr>
        <w:ind w:left="450" w:hanging="450"/>
      </w:pPr>
    </w:lvl>
    <w:lvl w:ilvl="1">
      <w:start w:val="1"/>
      <w:numFmt w:val="decimal"/>
      <w:lvlText w:val="%1.%2."/>
      <w:lvlJc w:val="left"/>
      <w:pPr>
        <w:ind w:left="1713"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nsid w:val="701A537D"/>
    <w:multiLevelType w:val="hybridMultilevel"/>
    <w:tmpl w:val="4100FEDE"/>
    <w:lvl w:ilvl="0" w:tplc="258CD162">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72DF3475"/>
    <w:multiLevelType w:val="hybridMultilevel"/>
    <w:tmpl w:val="3372F67E"/>
    <w:lvl w:ilvl="0" w:tplc="25B84F12">
      <w:start w:val="49"/>
      <w:numFmt w:val="bullet"/>
      <w:lvlText w:val="-"/>
      <w:lvlJc w:val="left"/>
      <w:pPr>
        <w:ind w:left="1287" w:hanging="360"/>
      </w:pPr>
      <w:rPr>
        <w:rFonts w:ascii="Times New Roman" w:eastAsia="Times New Roman" w:hAnsi="Times New Roman" w:cs="Times New Roman" w:hint="default"/>
        <w:w w:val="99"/>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3">
    <w:nsid w:val="73240FD0"/>
    <w:multiLevelType w:val="multilevel"/>
    <w:tmpl w:val="C80A9B14"/>
    <w:lvl w:ilvl="0">
      <w:start w:val="8"/>
      <w:numFmt w:val="decimal"/>
      <w:lvlText w:val="7.%1."/>
      <w:lvlJc w:val="left"/>
      <w:pPr>
        <w:ind w:left="1018" w:hanging="450"/>
      </w:pPr>
      <w:rPr>
        <w:rFonts w:hint="default"/>
        <w:b w:val="0"/>
        <w:w w:val="99"/>
        <w:sz w:val="28"/>
        <w:szCs w:val="28"/>
      </w:rPr>
    </w:lvl>
    <w:lvl w:ilvl="1">
      <w:start w:val="1"/>
      <w:numFmt w:val="decimal"/>
      <w:lvlText w:val="7.17.%2."/>
      <w:lvlJc w:val="left"/>
      <w:pPr>
        <w:ind w:left="1713" w:hanging="720"/>
      </w:pPr>
      <w:rPr>
        <w:rFonts w:hint="default"/>
        <w:w w:val="99"/>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737C35F7"/>
    <w:multiLevelType w:val="multilevel"/>
    <w:tmpl w:val="9420205C"/>
    <w:lvl w:ilvl="0">
      <w:start w:val="3"/>
      <w:numFmt w:val="decimal"/>
      <w:lvlText w:val="%1."/>
      <w:lvlJc w:val="left"/>
      <w:pPr>
        <w:ind w:left="390" w:hanging="390"/>
      </w:pPr>
      <w:rPr>
        <w:rFonts w:hint="default"/>
      </w:rPr>
    </w:lvl>
    <w:lvl w:ilvl="1">
      <w:start w:val="26"/>
      <w:numFmt w:val="decimal"/>
      <w:lvlText w:val="%1.%2."/>
      <w:lvlJc w:val="left"/>
      <w:pPr>
        <w:ind w:left="4123"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455434F"/>
    <w:multiLevelType w:val="hybridMultilevel"/>
    <w:tmpl w:val="C9043496"/>
    <w:lvl w:ilvl="0" w:tplc="25B84F12">
      <w:start w:val="49"/>
      <w:numFmt w:val="bullet"/>
      <w:lvlText w:val="-"/>
      <w:lvlJc w:val="left"/>
      <w:pPr>
        <w:ind w:left="1287" w:hanging="360"/>
      </w:pPr>
      <w:rPr>
        <w:rFonts w:ascii="Times New Roman" w:eastAsia="Times New Roman" w:hAnsi="Times New Roman" w:cs="Times New Roman" w:hint="default"/>
        <w:w w:val="99"/>
        <w:sz w:val="28"/>
        <w:szCs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66">
    <w:nsid w:val="7A380992"/>
    <w:multiLevelType w:val="hybridMultilevel"/>
    <w:tmpl w:val="94B425F4"/>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1534D7"/>
    <w:multiLevelType w:val="hybridMultilevel"/>
    <w:tmpl w:val="C8CCAFEC"/>
    <w:lvl w:ilvl="0" w:tplc="25B84F12">
      <w:start w:val="49"/>
      <w:numFmt w:val="bullet"/>
      <w:lvlText w:val="-"/>
      <w:lvlJc w:val="left"/>
      <w:pPr>
        <w:ind w:left="720" w:hanging="360"/>
      </w:pPr>
      <w:rPr>
        <w:rFonts w:ascii="Times New Roman" w:eastAsia="Times New Roman" w:hAnsi="Times New Roman" w:cs="Times New Roman" w:hint="default"/>
        <w:w w:val="99"/>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7B8A256E"/>
    <w:multiLevelType w:val="hybridMultilevel"/>
    <w:tmpl w:val="27A41B4C"/>
    <w:lvl w:ilvl="0" w:tplc="258CD162">
      <w:numFmt w:val="bullet"/>
      <w:lvlText w:val="-"/>
      <w:lvlJc w:val="left"/>
      <w:pPr>
        <w:ind w:left="1353" w:hanging="360"/>
      </w:pPr>
      <w:rPr>
        <w:rFonts w:ascii="Times New Roman" w:eastAsia="Times New Roman" w:hAnsi="Times New Roman" w:cs="Times New Roman" w:hint="default"/>
        <w:w w:val="99"/>
        <w:sz w:val="24"/>
        <w:szCs w:val="24"/>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43"/>
  </w:num>
  <w:num w:numId="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8"/>
  </w:num>
  <w:num w:numId="4">
    <w:abstractNumId w:val="33"/>
  </w:num>
  <w:num w:numId="5">
    <w:abstractNumId w:val="30"/>
  </w:num>
  <w:num w:numId="6">
    <w:abstractNumId w:val="13"/>
  </w:num>
  <w:num w:numId="7">
    <w:abstractNumId w:val="68"/>
  </w:num>
  <w:num w:numId="8">
    <w:abstractNumId w:val="21"/>
  </w:num>
  <w:num w:numId="9">
    <w:abstractNumId w:val="29"/>
  </w:num>
  <w:num w:numId="10">
    <w:abstractNumId w:val="52"/>
  </w:num>
  <w:num w:numId="11">
    <w:abstractNumId w:val="17"/>
  </w:num>
  <w:num w:numId="12">
    <w:abstractNumId w:val="5"/>
  </w:num>
  <w:num w:numId="13">
    <w:abstractNumId w:val="44"/>
  </w:num>
  <w:num w:numId="14">
    <w:abstractNumId w:val="1"/>
  </w:num>
  <w:num w:numId="15">
    <w:abstractNumId w:val="20"/>
  </w:num>
  <w:num w:numId="16">
    <w:abstractNumId w:val="6"/>
  </w:num>
  <w:num w:numId="17">
    <w:abstractNumId w:val="56"/>
  </w:num>
  <w:num w:numId="18">
    <w:abstractNumId w:val="48"/>
  </w:num>
  <w:num w:numId="19">
    <w:abstractNumId w:val="31"/>
  </w:num>
  <w:num w:numId="20">
    <w:abstractNumId w:val="10"/>
  </w:num>
  <w:num w:numId="21">
    <w:abstractNumId w:val="46"/>
  </w:num>
  <w:num w:numId="22">
    <w:abstractNumId w:val="53"/>
  </w:num>
  <w:num w:numId="23">
    <w:abstractNumId w:val="32"/>
  </w:num>
  <w:num w:numId="24">
    <w:abstractNumId w:val="61"/>
  </w:num>
  <w:num w:numId="25">
    <w:abstractNumId w:val="22"/>
  </w:num>
  <w:num w:numId="26">
    <w:abstractNumId w:val="8"/>
  </w:num>
  <w:num w:numId="27">
    <w:abstractNumId w:val="7"/>
  </w:num>
  <w:num w:numId="28">
    <w:abstractNumId w:val="67"/>
  </w:num>
  <w:num w:numId="29">
    <w:abstractNumId w:val="40"/>
  </w:num>
  <w:num w:numId="30">
    <w:abstractNumId w:val="66"/>
  </w:num>
  <w:num w:numId="31">
    <w:abstractNumId w:val="24"/>
  </w:num>
  <w:num w:numId="32">
    <w:abstractNumId w:val="28"/>
  </w:num>
  <w:num w:numId="33">
    <w:abstractNumId w:val="57"/>
  </w:num>
  <w:num w:numId="34">
    <w:abstractNumId w:val="14"/>
  </w:num>
  <w:num w:numId="35">
    <w:abstractNumId w:val="64"/>
  </w:num>
  <w:num w:numId="36">
    <w:abstractNumId w:val="55"/>
  </w:num>
  <w:num w:numId="37">
    <w:abstractNumId w:val="54"/>
  </w:num>
  <w:num w:numId="38">
    <w:abstractNumId w:val="65"/>
  </w:num>
  <w:num w:numId="39">
    <w:abstractNumId w:val="62"/>
  </w:num>
  <w:num w:numId="40">
    <w:abstractNumId w:val="26"/>
  </w:num>
  <w:num w:numId="41">
    <w:abstractNumId w:val="18"/>
  </w:num>
  <w:num w:numId="42">
    <w:abstractNumId w:val="34"/>
  </w:num>
  <w:num w:numId="43">
    <w:abstractNumId w:val="49"/>
  </w:num>
  <w:num w:numId="44">
    <w:abstractNumId w:val="15"/>
  </w:num>
  <w:num w:numId="45">
    <w:abstractNumId w:val="37"/>
  </w:num>
  <w:num w:numId="46">
    <w:abstractNumId w:val="2"/>
  </w:num>
  <w:num w:numId="47">
    <w:abstractNumId w:val="38"/>
  </w:num>
  <w:num w:numId="48">
    <w:abstractNumId w:val="41"/>
  </w:num>
  <w:num w:numId="49">
    <w:abstractNumId w:val="36"/>
  </w:num>
  <w:num w:numId="50">
    <w:abstractNumId w:val="4"/>
  </w:num>
  <w:num w:numId="51">
    <w:abstractNumId w:val="0"/>
  </w:num>
  <w:num w:numId="52">
    <w:abstractNumId w:val="3"/>
  </w:num>
  <w:num w:numId="53">
    <w:abstractNumId w:val="27"/>
  </w:num>
  <w:num w:numId="54">
    <w:abstractNumId w:val="50"/>
  </w:num>
  <w:num w:numId="55">
    <w:abstractNumId w:val="42"/>
  </w:num>
  <w:num w:numId="56">
    <w:abstractNumId w:val="9"/>
  </w:num>
  <w:num w:numId="57">
    <w:abstractNumId w:val="63"/>
  </w:num>
  <w:num w:numId="58">
    <w:abstractNumId w:val="23"/>
  </w:num>
  <w:num w:numId="59">
    <w:abstractNumId w:val="12"/>
  </w:num>
  <w:num w:numId="60">
    <w:abstractNumId w:val="47"/>
  </w:num>
  <w:num w:numId="61">
    <w:abstractNumId w:val="51"/>
  </w:num>
  <w:num w:numId="62">
    <w:abstractNumId w:val="19"/>
  </w:num>
  <w:num w:numId="63">
    <w:abstractNumId w:val="25"/>
  </w:num>
  <w:num w:numId="64">
    <w:abstractNumId w:val="11"/>
  </w:num>
  <w:num w:numId="65">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num>
  <w:num w:numId="67">
    <w:abstractNumId w:val="45"/>
  </w:num>
  <w:num w:numId="68">
    <w:abstractNumId w:val="39"/>
  </w:num>
  <w:num w:numId="69">
    <w:abstractNumId w:val="16"/>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49E0"/>
    <w:rsid w:val="00051D0C"/>
    <w:rsid w:val="000616AB"/>
    <w:rsid w:val="0007500C"/>
    <w:rsid w:val="000952C1"/>
    <w:rsid w:val="000E38D9"/>
    <w:rsid w:val="001142EE"/>
    <w:rsid w:val="00114AC7"/>
    <w:rsid w:val="00131531"/>
    <w:rsid w:val="0015498A"/>
    <w:rsid w:val="001655E8"/>
    <w:rsid w:val="001948C0"/>
    <w:rsid w:val="001A7ECB"/>
    <w:rsid w:val="001E77C5"/>
    <w:rsid w:val="00206601"/>
    <w:rsid w:val="00224962"/>
    <w:rsid w:val="002B7A34"/>
    <w:rsid w:val="002D1452"/>
    <w:rsid w:val="002E1773"/>
    <w:rsid w:val="002E4EAB"/>
    <w:rsid w:val="002E6BAF"/>
    <w:rsid w:val="002F3407"/>
    <w:rsid w:val="0034619B"/>
    <w:rsid w:val="00361293"/>
    <w:rsid w:val="0036299F"/>
    <w:rsid w:val="00365F23"/>
    <w:rsid w:val="003817AE"/>
    <w:rsid w:val="00386152"/>
    <w:rsid w:val="00410ACB"/>
    <w:rsid w:val="00427C57"/>
    <w:rsid w:val="00436E5A"/>
    <w:rsid w:val="00444039"/>
    <w:rsid w:val="004537D3"/>
    <w:rsid w:val="004B71F3"/>
    <w:rsid w:val="004C0AC6"/>
    <w:rsid w:val="004C0FE4"/>
    <w:rsid w:val="004D06FA"/>
    <w:rsid w:val="004F38AC"/>
    <w:rsid w:val="004F7FE6"/>
    <w:rsid w:val="005144A8"/>
    <w:rsid w:val="005360B7"/>
    <w:rsid w:val="00542728"/>
    <w:rsid w:val="005559C5"/>
    <w:rsid w:val="00555D73"/>
    <w:rsid w:val="005957A4"/>
    <w:rsid w:val="005A009D"/>
    <w:rsid w:val="005B58CE"/>
    <w:rsid w:val="005B5E66"/>
    <w:rsid w:val="006417D2"/>
    <w:rsid w:val="00650EFC"/>
    <w:rsid w:val="006523B7"/>
    <w:rsid w:val="00686B4D"/>
    <w:rsid w:val="006A4777"/>
    <w:rsid w:val="006B0172"/>
    <w:rsid w:val="006B029A"/>
    <w:rsid w:val="006C7166"/>
    <w:rsid w:val="006F3A4E"/>
    <w:rsid w:val="00726C1F"/>
    <w:rsid w:val="007315F5"/>
    <w:rsid w:val="00770B60"/>
    <w:rsid w:val="007A6B34"/>
    <w:rsid w:val="007C6A29"/>
    <w:rsid w:val="007E4E6C"/>
    <w:rsid w:val="007E6C51"/>
    <w:rsid w:val="00804891"/>
    <w:rsid w:val="00805309"/>
    <w:rsid w:val="00866877"/>
    <w:rsid w:val="00872E97"/>
    <w:rsid w:val="008C2F43"/>
    <w:rsid w:val="00901330"/>
    <w:rsid w:val="00943A6C"/>
    <w:rsid w:val="00946B53"/>
    <w:rsid w:val="00967BCA"/>
    <w:rsid w:val="00981BE1"/>
    <w:rsid w:val="009D19FB"/>
    <w:rsid w:val="009D2714"/>
    <w:rsid w:val="00A405F8"/>
    <w:rsid w:val="00A516E9"/>
    <w:rsid w:val="00A92F17"/>
    <w:rsid w:val="00AB627D"/>
    <w:rsid w:val="00AC0128"/>
    <w:rsid w:val="00AD4439"/>
    <w:rsid w:val="00B12F9E"/>
    <w:rsid w:val="00B240A1"/>
    <w:rsid w:val="00B458F3"/>
    <w:rsid w:val="00B479AE"/>
    <w:rsid w:val="00B50AAE"/>
    <w:rsid w:val="00B72A56"/>
    <w:rsid w:val="00B875BB"/>
    <w:rsid w:val="00BA50BD"/>
    <w:rsid w:val="00BB55FF"/>
    <w:rsid w:val="00BC001E"/>
    <w:rsid w:val="00BC2F7A"/>
    <w:rsid w:val="00BF1B1F"/>
    <w:rsid w:val="00C36412"/>
    <w:rsid w:val="00C37B92"/>
    <w:rsid w:val="00C63BAE"/>
    <w:rsid w:val="00CA3003"/>
    <w:rsid w:val="00CF1245"/>
    <w:rsid w:val="00D1071A"/>
    <w:rsid w:val="00D24629"/>
    <w:rsid w:val="00D33227"/>
    <w:rsid w:val="00D41519"/>
    <w:rsid w:val="00D55D06"/>
    <w:rsid w:val="00D63676"/>
    <w:rsid w:val="00DB1654"/>
    <w:rsid w:val="00DB5D59"/>
    <w:rsid w:val="00E049E0"/>
    <w:rsid w:val="00E24636"/>
    <w:rsid w:val="00E41C7F"/>
    <w:rsid w:val="00E50ED8"/>
    <w:rsid w:val="00E624D1"/>
    <w:rsid w:val="00E67DEB"/>
    <w:rsid w:val="00E7658A"/>
    <w:rsid w:val="00EC314C"/>
    <w:rsid w:val="00ED6882"/>
    <w:rsid w:val="00ED710E"/>
    <w:rsid w:val="00ED785C"/>
    <w:rsid w:val="00EE227D"/>
    <w:rsid w:val="00EE5545"/>
    <w:rsid w:val="00F026F3"/>
    <w:rsid w:val="00F07F0D"/>
    <w:rsid w:val="00F11450"/>
    <w:rsid w:val="00F30FCD"/>
    <w:rsid w:val="00F417B8"/>
    <w:rsid w:val="00F73B22"/>
    <w:rsid w:val="00F75D83"/>
    <w:rsid w:val="00FD25C4"/>
    <w:rsid w:val="00FE3A10"/>
    <w:rsid w:val="00FF2C4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69567,baiaagaaboqcaaadhpedaaxseaqaaaaaaaaaaaaaaaaaaaaaaaaaaaaaaaaaaaaaaaaaaaaaaaaaaaaaaaaaaaaaaaaaaaaaaaaaaaaaaaaaaaaaaaaaaaaaaaaaaaaaaaaaaaaaaaaaaaaaaaaaaaaaaaaaaaaaaaaaaaaaaaaaaaaaaaaaaaaaaaaaaaaaaaaaaaaaaaaaaaaaaaaaaaaaaaaaaaaaaaaaaa"/>
    <w:basedOn w:val="a"/>
    <w:rsid w:val="00E049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E049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049E0"/>
    <w:rPr>
      <w:color w:val="0000FF"/>
      <w:u w:val="single"/>
    </w:rPr>
  </w:style>
  <w:style w:type="paragraph" w:styleId="a5">
    <w:name w:val="Title"/>
    <w:basedOn w:val="a"/>
    <w:link w:val="a6"/>
    <w:qFormat/>
    <w:rsid w:val="00206601"/>
    <w:pPr>
      <w:spacing w:after="0" w:line="360" w:lineRule="auto"/>
      <w:jc w:val="center"/>
    </w:pPr>
    <w:rPr>
      <w:rFonts w:ascii="Times New Roman" w:eastAsia="Times New Roman" w:hAnsi="Times New Roman" w:cs="Times New Roman"/>
      <w:b/>
      <w:bCs/>
      <w:sz w:val="26"/>
      <w:szCs w:val="24"/>
      <w:lang w:eastAsia="ru-RU"/>
    </w:rPr>
  </w:style>
  <w:style w:type="character" w:customStyle="1" w:styleId="a6">
    <w:name w:val="Название Знак"/>
    <w:basedOn w:val="a0"/>
    <w:link w:val="a5"/>
    <w:rsid w:val="00206601"/>
    <w:rPr>
      <w:rFonts w:ascii="Times New Roman" w:eastAsia="Times New Roman" w:hAnsi="Times New Roman" w:cs="Times New Roman"/>
      <w:b/>
      <w:bCs/>
      <w:sz w:val="26"/>
      <w:szCs w:val="24"/>
      <w:lang w:eastAsia="ru-RU"/>
    </w:rPr>
  </w:style>
  <w:style w:type="paragraph" w:styleId="a7">
    <w:name w:val="List Paragraph"/>
    <w:basedOn w:val="a"/>
    <w:uiPriority w:val="34"/>
    <w:qFormat/>
    <w:rsid w:val="00206601"/>
    <w:pPr>
      <w:ind w:left="720"/>
      <w:contextualSpacing/>
    </w:pPr>
    <w:rPr>
      <w:rFonts w:eastAsiaTheme="minorEastAsia"/>
      <w:lang w:eastAsia="uk-UA"/>
    </w:rPr>
  </w:style>
  <w:style w:type="character" w:customStyle="1" w:styleId="FontStyle18">
    <w:name w:val="Font Style18"/>
    <w:uiPriority w:val="99"/>
    <w:rsid w:val="00943A6C"/>
    <w:rPr>
      <w:rFonts w:ascii="Times New Roman" w:hAnsi="Times New Roman" w:cs="Times New Roman" w:hint="default"/>
      <w:sz w:val="26"/>
      <w:szCs w:val="26"/>
    </w:rPr>
  </w:style>
  <w:style w:type="character" w:customStyle="1" w:styleId="1">
    <w:name w:val="Основний текст1"/>
    <w:basedOn w:val="a0"/>
    <w:uiPriority w:val="99"/>
    <w:rsid w:val="00943A6C"/>
    <w:rPr>
      <w:rFonts w:ascii="Times New Roman" w:hAnsi="Times New Roman" w:cs="Times New Roman" w:hint="default"/>
    </w:rPr>
  </w:style>
  <w:style w:type="paragraph" w:customStyle="1" w:styleId="rvps2">
    <w:name w:val="rvps2"/>
    <w:basedOn w:val="a"/>
    <w:rsid w:val="00943A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94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943A6C"/>
    <w:rPr>
      <w:rFonts w:ascii="Courier New" w:eastAsia="Times New Roman" w:hAnsi="Courier New" w:cs="Courier New"/>
      <w:sz w:val="20"/>
      <w:szCs w:val="20"/>
      <w:lang w:eastAsia="uk-UA"/>
    </w:rPr>
  </w:style>
  <w:style w:type="paragraph" w:customStyle="1" w:styleId="a8">
    <w:name w:val="Нормальний текст"/>
    <w:basedOn w:val="a"/>
    <w:rsid w:val="00943A6C"/>
    <w:pPr>
      <w:spacing w:before="120" w:after="0" w:line="240" w:lineRule="auto"/>
      <w:ind w:firstLine="567"/>
      <w:jc w:val="both"/>
    </w:pPr>
    <w:rPr>
      <w:rFonts w:ascii="Antiqua" w:eastAsia="Times New Roman" w:hAnsi="Antiqua" w:cs="Times New Roman"/>
      <w:sz w:val="26"/>
      <w:szCs w:val="20"/>
      <w:lang w:eastAsia="ru-RU"/>
    </w:rPr>
  </w:style>
  <w:style w:type="character" w:customStyle="1" w:styleId="3">
    <w:name w:val="Заголовок №3"/>
    <w:uiPriority w:val="99"/>
    <w:rsid w:val="00943A6C"/>
    <w:rPr>
      <w:rFonts w:ascii="Times New Roman" w:hAnsi="Times New Roman" w:cs="Times New Roman" w:hint="default"/>
      <w:b/>
      <w:bCs/>
      <w:color w:val="000000"/>
      <w:spacing w:val="0"/>
      <w:w w:val="100"/>
      <w:position w:val="0"/>
      <w:sz w:val="22"/>
      <w:szCs w:val="22"/>
      <w:u w:val="single"/>
      <w:lang w:val="uk-UA"/>
    </w:rPr>
  </w:style>
  <w:style w:type="paragraph" w:styleId="a9">
    <w:name w:val="header"/>
    <w:basedOn w:val="a"/>
    <w:link w:val="aa"/>
    <w:uiPriority w:val="99"/>
    <w:unhideWhenUsed/>
    <w:rsid w:val="009D19F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9D19FB"/>
  </w:style>
  <w:style w:type="paragraph" w:styleId="ab">
    <w:name w:val="footer"/>
    <w:basedOn w:val="a"/>
    <w:link w:val="ac"/>
    <w:uiPriority w:val="99"/>
    <w:unhideWhenUsed/>
    <w:rsid w:val="009D19F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9D19FB"/>
  </w:style>
  <w:style w:type="paragraph" w:styleId="ad">
    <w:name w:val="Body Text"/>
    <w:basedOn w:val="a"/>
    <w:link w:val="ae"/>
    <w:uiPriority w:val="99"/>
    <w:qFormat/>
    <w:rsid w:val="001E77C5"/>
    <w:pPr>
      <w:widowControl w:val="0"/>
      <w:autoSpaceDE w:val="0"/>
      <w:autoSpaceDN w:val="0"/>
      <w:spacing w:after="0" w:line="240" w:lineRule="auto"/>
      <w:ind w:left="102"/>
    </w:pPr>
    <w:rPr>
      <w:rFonts w:ascii="Times New Roman" w:eastAsia="Times New Roman" w:hAnsi="Times New Roman" w:cs="Times New Roman"/>
      <w:sz w:val="24"/>
      <w:szCs w:val="24"/>
      <w:lang w:val="ru-RU"/>
    </w:rPr>
  </w:style>
  <w:style w:type="character" w:customStyle="1" w:styleId="ae">
    <w:name w:val="Основной текст Знак"/>
    <w:basedOn w:val="a0"/>
    <w:link w:val="ad"/>
    <w:uiPriority w:val="99"/>
    <w:rsid w:val="001E77C5"/>
    <w:rPr>
      <w:rFonts w:ascii="Times New Roman" w:eastAsia="Times New Roman" w:hAnsi="Times New Roman" w:cs="Times New Roman"/>
      <w:sz w:val="24"/>
      <w:szCs w:val="24"/>
      <w:lang w:val="ru-RU"/>
    </w:rPr>
  </w:style>
  <w:style w:type="paragraph" w:styleId="af">
    <w:name w:val="Balloon Text"/>
    <w:basedOn w:val="a"/>
    <w:link w:val="af0"/>
    <w:uiPriority w:val="99"/>
    <w:semiHidden/>
    <w:unhideWhenUsed/>
    <w:rsid w:val="00A92F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92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269567,baiaagaaboqcaaadhpedaaxseaqaaaaaaaaaaaaaaaaaaaaaaaaaaaaaaaaaaaaaaaaaaaaaaaaaaaaaaaaaaaaaaaaaaaaaaaaaaaaaaaaaaaaaaaaaaaaaaaaaaaaaaaaaaaaaaaaaaaaaaaaaaaaaaaaaaaaaaaaaaaaaaaaaaaaaaaaaaaaaaaaaaaaaaaaaaaaaaaaaaaaaaaaaaaaaaaaaaaaaaaaaaa"/>
    <w:basedOn w:val="a"/>
    <w:rsid w:val="00E049E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E049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E049E0"/>
    <w:rPr>
      <w:color w:val="0000FF"/>
      <w:u w:val="single"/>
    </w:rPr>
  </w:style>
  <w:style w:type="paragraph" w:styleId="a5">
    <w:name w:val="Title"/>
    <w:basedOn w:val="a"/>
    <w:link w:val="a6"/>
    <w:qFormat/>
    <w:rsid w:val="00206601"/>
    <w:pPr>
      <w:spacing w:after="0" w:line="360" w:lineRule="auto"/>
      <w:jc w:val="center"/>
    </w:pPr>
    <w:rPr>
      <w:rFonts w:ascii="Times New Roman" w:eastAsia="Times New Roman" w:hAnsi="Times New Roman" w:cs="Times New Roman"/>
      <w:b/>
      <w:bCs/>
      <w:sz w:val="26"/>
      <w:szCs w:val="24"/>
      <w:lang w:eastAsia="ru-RU"/>
    </w:rPr>
  </w:style>
  <w:style w:type="character" w:customStyle="1" w:styleId="a6">
    <w:name w:val="Название Знак"/>
    <w:basedOn w:val="a0"/>
    <w:link w:val="a5"/>
    <w:rsid w:val="00206601"/>
    <w:rPr>
      <w:rFonts w:ascii="Times New Roman" w:eastAsia="Times New Roman" w:hAnsi="Times New Roman" w:cs="Times New Roman"/>
      <w:b/>
      <w:bCs/>
      <w:sz w:val="26"/>
      <w:szCs w:val="24"/>
      <w:lang w:eastAsia="ru-RU"/>
    </w:rPr>
  </w:style>
  <w:style w:type="paragraph" w:styleId="a7">
    <w:name w:val="List Paragraph"/>
    <w:basedOn w:val="a"/>
    <w:uiPriority w:val="34"/>
    <w:qFormat/>
    <w:rsid w:val="00206601"/>
    <w:pPr>
      <w:ind w:left="720"/>
      <w:contextualSpacing/>
    </w:pPr>
    <w:rPr>
      <w:rFonts w:eastAsiaTheme="minorEastAsia"/>
      <w:lang w:eastAsia="uk-UA"/>
    </w:rPr>
  </w:style>
  <w:style w:type="character" w:customStyle="1" w:styleId="FontStyle18">
    <w:name w:val="Font Style18"/>
    <w:uiPriority w:val="99"/>
    <w:rsid w:val="00943A6C"/>
    <w:rPr>
      <w:rFonts w:ascii="Times New Roman" w:hAnsi="Times New Roman" w:cs="Times New Roman" w:hint="default"/>
      <w:sz w:val="26"/>
      <w:szCs w:val="26"/>
    </w:rPr>
  </w:style>
  <w:style w:type="character" w:customStyle="1" w:styleId="1">
    <w:name w:val="Основний текст1"/>
    <w:basedOn w:val="a0"/>
    <w:uiPriority w:val="99"/>
    <w:rsid w:val="00943A6C"/>
    <w:rPr>
      <w:rFonts w:ascii="Times New Roman" w:hAnsi="Times New Roman" w:cs="Times New Roman" w:hint="default"/>
    </w:rPr>
  </w:style>
  <w:style w:type="paragraph" w:customStyle="1" w:styleId="rvps2">
    <w:name w:val="rvps2"/>
    <w:basedOn w:val="a"/>
    <w:rsid w:val="00943A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iPriority w:val="99"/>
    <w:semiHidden/>
    <w:unhideWhenUsed/>
    <w:rsid w:val="00943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943A6C"/>
    <w:rPr>
      <w:rFonts w:ascii="Courier New" w:eastAsia="Times New Roman" w:hAnsi="Courier New" w:cs="Courier New"/>
      <w:sz w:val="20"/>
      <w:szCs w:val="20"/>
      <w:lang w:eastAsia="uk-UA"/>
    </w:rPr>
  </w:style>
  <w:style w:type="paragraph" w:customStyle="1" w:styleId="a8">
    <w:name w:val="Нормальний текст"/>
    <w:basedOn w:val="a"/>
    <w:rsid w:val="00943A6C"/>
    <w:pPr>
      <w:spacing w:before="120" w:after="0" w:line="240" w:lineRule="auto"/>
      <w:ind w:firstLine="567"/>
      <w:jc w:val="both"/>
    </w:pPr>
    <w:rPr>
      <w:rFonts w:ascii="Antiqua" w:eastAsia="Times New Roman" w:hAnsi="Antiqua" w:cs="Times New Roman"/>
      <w:sz w:val="26"/>
      <w:szCs w:val="20"/>
      <w:lang w:eastAsia="ru-RU"/>
    </w:rPr>
  </w:style>
  <w:style w:type="character" w:customStyle="1" w:styleId="3">
    <w:name w:val="Заголовок №3"/>
    <w:uiPriority w:val="99"/>
    <w:rsid w:val="00943A6C"/>
    <w:rPr>
      <w:rFonts w:ascii="Times New Roman" w:hAnsi="Times New Roman" w:cs="Times New Roman" w:hint="default"/>
      <w:b/>
      <w:bCs/>
      <w:color w:val="000000"/>
      <w:spacing w:val="0"/>
      <w:w w:val="100"/>
      <w:position w:val="0"/>
      <w:sz w:val="22"/>
      <w:szCs w:val="22"/>
      <w:u w:val="single"/>
      <w:lang w:val="uk-UA"/>
    </w:rPr>
  </w:style>
  <w:style w:type="paragraph" w:styleId="a9">
    <w:name w:val="header"/>
    <w:basedOn w:val="a"/>
    <w:link w:val="aa"/>
    <w:uiPriority w:val="99"/>
    <w:unhideWhenUsed/>
    <w:rsid w:val="009D19F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9D19FB"/>
  </w:style>
  <w:style w:type="paragraph" w:styleId="ab">
    <w:name w:val="footer"/>
    <w:basedOn w:val="a"/>
    <w:link w:val="ac"/>
    <w:uiPriority w:val="99"/>
    <w:unhideWhenUsed/>
    <w:rsid w:val="009D19F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9D19FB"/>
  </w:style>
  <w:style w:type="paragraph" w:styleId="ad">
    <w:name w:val="Body Text"/>
    <w:basedOn w:val="a"/>
    <w:link w:val="ae"/>
    <w:uiPriority w:val="99"/>
    <w:qFormat/>
    <w:rsid w:val="001E77C5"/>
    <w:pPr>
      <w:widowControl w:val="0"/>
      <w:autoSpaceDE w:val="0"/>
      <w:autoSpaceDN w:val="0"/>
      <w:spacing w:after="0" w:line="240" w:lineRule="auto"/>
      <w:ind w:left="102"/>
    </w:pPr>
    <w:rPr>
      <w:rFonts w:ascii="Times New Roman" w:eastAsia="Times New Roman" w:hAnsi="Times New Roman" w:cs="Times New Roman"/>
      <w:sz w:val="24"/>
      <w:szCs w:val="24"/>
      <w:lang w:val="ru-RU"/>
    </w:rPr>
  </w:style>
  <w:style w:type="character" w:customStyle="1" w:styleId="ae">
    <w:name w:val="Основной текст Знак"/>
    <w:basedOn w:val="a0"/>
    <w:link w:val="ad"/>
    <w:uiPriority w:val="99"/>
    <w:rsid w:val="001E77C5"/>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find=1&amp;text=%D1%81%D1%82%D0%B0%D0%BD%D0%B4%D0%B0%D1%80%D1%82" TargetMode="External"/><Relationship Id="rId13" Type="http://schemas.openxmlformats.org/officeDocument/2006/relationships/hyperlink" Target="https://zakon.rada.gov.ua/laws/show/463-20?find=1&amp;text=%D0%BE%D1%86%D1%96%D0%BD%D1%8E%D0%B2%D0%B0%D0%BD%D0%BD%D1%8F" TargetMode="External"/><Relationship Id="rId18" Type="http://schemas.openxmlformats.org/officeDocument/2006/relationships/hyperlink" Target="https://zakon.rada.gov.ua/laws/show/463-20?find=1&amp;text=%D0%BE%D1%86%D1%96%D0%BD%D1%8E%D0%B2%D0%B0%D0%BD%D0%BD%D1%8F" TargetMode="External"/><Relationship Id="rId26" Type="http://schemas.openxmlformats.org/officeDocument/2006/relationships/hyperlink" Target="https://zakon.rada.gov.ua/laws/show/463-20?find=1&amp;text=%D0%BE%D1%86%D1%96%D0%BD%D1%8E%D0%B2%D0%B0%D0%BD%D0%BD%D1%8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463-20?find=1&amp;text=%D0%BE%D1%86%D1%96%D0%BD%D1%8E%D0%B2%D0%B0%D0%BD%D0%BD%D1%8F" TargetMode="External"/><Relationship Id="rId34" Type="http://schemas.openxmlformats.org/officeDocument/2006/relationships/hyperlink" Target="https://zakon.rada.gov.ua/laws/show/2145-19" TargetMode="External"/><Relationship Id="rId7" Type="http://schemas.openxmlformats.org/officeDocument/2006/relationships/endnotes" Target="endnotes.xml"/><Relationship Id="rId12" Type="http://schemas.openxmlformats.org/officeDocument/2006/relationships/hyperlink" Target="https://zakon.rada.gov.ua/laws/show/463-20?find=1&amp;text=%D0%BE%D1%86%D1%96%D0%BD%D1%8E%D0%B2%D0%B0%D0%BD%D0%BD%D1%8F" TargetMode="External"/><Relationship Id="rId17" Type="http://schemas.openxmlformats.org/officeDocument/2006/relationships/hyperlink" Target="https://zakon.rada.gov.ua/laws/show/463-20?find=1&amp;text=%D0%BE%D1%86%D1%96%D0%BD%D1%8E%D0%B2%D0%B0%D0%BD%D0%BD%D1%8F" TargetMode="External"/><Relationship Id="rId25" Type="http://schemas.openxmlformats.org/officeDocument/2006/relationships/hyperlink" Target="https://zakon.rada.gov.ua/laws/show/463-20?find=1&amp;text=%D0%BE%D1%86%D1%96%D0%BD%D1%8E%D0%B2%D0%B0%D0%BD%D0%BD%D1%8F" TargetMode="External"/><Relationship Id="rId33" Type="http://schemas.openxmlformats.org/officeDocument/2006/relationships/hyperlink" Target="https://zakon.rada.gov.ua/laws/show/463-20?find=1&amp;text=%D1%81%D1%82%D1%80%D0%B0%D1%82%D0%B5%D0%B3%D1%9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463-20?find=1&amp;text=%D0%BE%D1%86%D1%96%D0%BD%D1%8E%D0%B2%D0%B0%D0%BD%D0%BD%D1%8F" TargetMode="External"/><Relationship Id="rId20" Type="http://schemas.openxmlformats.org/officeDocument/2006/relationships/hyperlink" Target="https://zakon.rada.gov.ua/laws/show/463-20?find=1&amp;text=%D0%BE%D1%86%D1%96%D0%BD%D1%8E%D0%B2%D0%B0%D0%BD%D0%BD%D1%8F" TargetMode="External"/><Relationship Id="rId29" Type="http://schemas.openxmlformats.org/officeDocument/2006/relationships/hyperlink" Target="https://zakon.rada.gov.ua/laws/show/2145-19"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find=1&amp;text=%D0%BE%D1%86%D1%96%D0%BD%D1%8E%D0%B2%D0%B0%D0%BD%D0%BD%D1%8F" TargetMode="External"/><Relationship Id="rId24" Type="http://schemas.openxmlformats.org/officeDocument/2006/relationships/hyperlink" Target="https://zakon.rada.gov.ua/laws/show/463-20?find=1&amp;text=%D0%BE%D1%86%D1%96%D0%BD%D1%8E%D0%B2%D0%B0%D0%BD%D0%BD%D1%8F" TargetMode="External"/><Relationship Id="rId32" Type="http://schemas.openxmlformats.org/officeDocument/2006/relationships/hyperlink" Target="https://zakon.rada.gov.ua/laws/show/183-19" TargetMode="External"/><Relationship Id="rId37" Type="http://schemas.openxmlformats.org/officeDocument/2006/relationships/hyperlink" Target="https://zakon.rada.gov.ua/laws/show/2145-19?find=1&amp;text=%E1%F3%F5%E3%E0%EB%F2+%EE%E1%EB%B3%E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463-20?find=1&amp;text=%D0%BE%D1%86%D1%96%D0%BD%D1%8E%D0%B2%D0%B0%D0%BD%D0%BD%D1%8F" TargetMode="External"/><Relationship Id="rId23" Type="http://schemas.openxmlformats.org/officeDocument/2006/relationships/hyperlink" Target="https://zakon.rada.gov.ua/laws/show/463-20?find=1&amp;text=%D0%BE%D1%86%D1%96%D0%BD%D1%8E%D0%B2%D0%B0%D0%BD%D0%BD%D1%8F" TargetMode="External"/><Relationship Id="rId28" Type="http://schemas.openxmlformats.org/officeDocument/2006/relationships/hyperlink" Target="https://zakon.rada.gov.ua/laws/show/254%D0%BA/96-%D0%B2%D1%80" TargetMode="External"/><Relationship Id="rId36" Type="http://schemas.openxmlformats.org/officeDocument/2006/relationships/hyperlink" Target="https://zakon.rada.gov.ua/laws/show/2145-19?find=1&amp;text=%E1%F3%F5%E3%E0%EB%F2+%EE%E1%EB%B3%EA" TargetMode="External"/><Relationship Id="rId10" Type="http://schemas.openxmlformats.org/officeDocument/2006/relationships/hyperlink" Target="https://zakon.rada.gov.ua/laws/show/463-20?find=1&amp;text=%D0%BE%D1%86%D1%96%D0%BD%D1%8E%D0%B2%D0%B0%D0%BD%D0%BD%D1%8F" TargetMode="External"/><Relationship Id="rId19" Type="http://schemas.openxmlformats.org/officeDocument/2006/relationships/hyperlink" Target="https://zakon.rada.gov.ua/laws/show/463-20?find=1&amp;text=%D0%BE%D1%86%D1%96%D0%BD%D1%8E%D0%B2%D0%B0%D0%BD%D0%BD%D1%8F" TargetMode="External"/><Relationship Id="rId31"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463-20?find=1&amp;text=%D0%BE%D1%86%D1%96%D0%BD%D1%8E%D0%B2%D0%B0%D0%BD%D0%BD%D1%8F" TargetMode="External"/><Relationship Id="rId14" Type="http://schemas.openxmlformats.org/officeDocument/2006/relationships/hyperlink" Target="https://zakon.rada.gov.ua/laws/show/463-20?find=1&amp;text=%D0%BE%D1%86%D1%96%D0%BD%D1%8E%D0%B2%D0%B0%D0%BD%D0%BD%D1%8F" TargetMode="External"/><Relationship Id="rId22" Type="http://schemas.openxmlformats.org/officeDocument/2006/relationships/hyperlink" Target="https://zakon.rada.gov.ua/laws/show/463-20?find=1&amp;text=%D0%BE%D1%86%D1%96%D0%BD%D1%8E%D0%B2%D0%B0%D0%BD%D0%BD%D1%8F" TargetMode="External"/><Relationship Id="rId27" Type="http://schemas.openxmlformats.org/officeDocument/2006/relationships/hyperlink" Target="https://zakon.rada.gov.ua/laws/show/463-20?find=1&amp;text=%D0%BE%D1%86%D1%96%D0%BD%D1%8E%D0%B2%D0%B0%D0%BD%D0%BD%D1%8F" TargetMode="External"/><Relationship Id="rId30" Type="http://schemas.openxmlformats.org/officeDocument/2006/relationships/hyperlink" Target="https://zakon.rada.gov.ua/laws/show/463-20?find=1&amp;text=%D1%81%D1%82%D1%80%D0%B0%D1%82%D0%B5%D0%B3%D1%96" TargetMode="External"/><Relationship Id="rId35" Type="http://schemas.openxmlformats.org/officeDocument/2006/relationships/hyperlink" Target="https://zakon.rada.gov.ua/laws/show/2145-19?find=1&amp;text=%E1%F3%F5%E3%E0%EB%F2+%EE%E1%EB%B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C57B-4FAF-4B7A-9CFD-FC5C3A5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34</Pages>
  <Words>12803</Words>
  <Characters>72980</Characters>
  <Application>Microsoft Office Word</Application>
  <DocSecurity>0</DocSecurity>
  <Lines>608</Lines>
  <Paragraphs>171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dc:creator>
  <cp:lastModifiedBy>ADMINz</cp:lastModifiedBy>
  <cp:revision>8</cp:revision>
  <dcterms:created xsi:type="dcterms:W3CDTF">2021-01-20T08:12:00Z</dcterms:created>
  <dcterms:modified xsi:type="dcterms:W3CDTF">2021-01-24T21:42:00Z</dcterms:modified>
</cp:coreProperties>
</file>