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F7" w:rsidRPr="003067F7" w:rsidRDefault="003067F7" w:rsidP="003067F7">
      <w:pPr>
        <w:jc w:val="center"/>
        <w:rPr>
          <w:b/>
          <w:sz w:val="28"/>
          <w:szCs w:val="28"/>
        </w:rPr>
      </w:pPr>
      <w:r w:rsidRPr="003067F7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7C0B52BA" wp14:editId="5971B71C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7F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067F7" w:rsidRPr="003067F7" w:rsidRDefault="003067F7" w:rsidP="003067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67F7"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УКРАЇНА</w:t>
      </w:r>
    </w:p>
    <w:p w:rsidR="003067F7" w:rsidRPr="003067F7" w:rsidRDefault="003067F7" w:rsidP="003067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67F7">
        <w:rPr>
          <w:rFonts w:ascii="Times New Roman" w:eastAsia="Times New Roman" w:hAnsi="Times New Roman"/>
          <w:b/>
          <w:sz w:val="28"/>
          <w:szCs w:val="28"/>
          <w:lang w:eastAsia="ru-RU"/>
        </w:rPr>
        <w:t>ВИГОДСЬКА СЕЛИЩНА РАДА</w:t>
      </w:r>
    </w:p>
    <w:p w:rsidR="003067F7" w:rsidRPr="003067F7" w:rsidRDefault="003067F7" w:rsidP="003067F7">
      <w:pPr>
        <w:keepNext/>
        <w:spacing w:after="0" w:line="240" w:lineRule="auto"/>
        <w:ind w:right="454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67F7">
        <w:rPr>
          <w:rFonts w:ascii="Times New Roman" w:eastAsia="Times New Roman" w:hAnsi="Times New Roman"/>
          <w:b/>
          <w:sz w:val="28"/>
          <w:szCs w:val="28"/>
          <w:lang w:eastAsia="ru-RU"/>
        </w:rPr>
        <w:t>ІВАНО - ФРАНКІВСЬКОЇ ОБЛАСТІ</w:t>
      </w:r>
    </w:p>
    <w:p w:rsidR="003067F7" w:rsidRDefault="003067F7" w:rsidP="003067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восьме скликання</w:t>
      </w:r>
    </w:p>
    <w:p w:rsidR="003067F7" w:rsidRDefault="003067F7" w:rsidP="003067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(друга сесія )</w:t>
      </w:r>
    </w:p>
    <w:p w:rsidR="003067F7" w:rsidRDefault="003067F7" w:rsidP="003067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3067F7" w:rsidRPr="00CA7BD5" w:rsidRDefault="003067F7" w:rsidP="002042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204289" w:rsidRPr="00CA7BD5" w:rsidRDefault="00204289" w:rsidP="002042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A7BD5">
        <w:rPr>
          <w:rFonts w:ascii="Times New Roman" w:eastAsia="Times New Roman" w:hAnsi="Times New Roman"/>
          <w:b/>
          <w:sz w:val="28"/>
          <w:szCs w:val="20"/>
          <w:lang w:eastAsia="ru-RU"/>
        </w:rPr>
        <w:t>РІШЕННЯ</w:t>
      </w:r>
    </w:p>
    <w:p w:rsidR="00204289" w:rsidRPr="00CA7BD5" w:rsidRDefault="00204289" w:rsidP="00204289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204289" w:rsidRPr="00CA7BD5" w:rsidRDefault="00204289" w:rsidP="002042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4289" w:rsidRPr="003067F7" w:rsidRDefault="003067F7" w:rsidP="0020428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67F7">
        <w:rPr>
          <w:rFonts w:ascii="Times New Roman" w:eastAsia="Times New Roman" w:hAnsi="Times New Roman"/>
          <w:b/>
          <w:sz w:val="28"/>
          <w:szCs w:val="28"/>
          <w:lang w:eastAsia="ru-RU"/>
        </w:rPr>
        <w:t>від  24.12.</w:t>
      </w:r>
      <w:r w:rsidR="00204289" w:rsidRPr="003067F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20</w:t>
      </w:r>
      <w:r w:rsidR="00204289" w:rsidRPr="003067F7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204289" w:rsidRPr="003067F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3067F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2933D6">
        <w:rPr>
          <w:rFonts w:ascii="Times New Roman" w:eastAsia="Times New Roman" w:hAnsi="Times New Roman"/>
          <w:b/>
          <w:sz w:val="28"/>
          <w:szCs w:val="28"/>
          <w:lang w:eastAsia="ru-RU"/>
        </w:rPr>
        <w:t>№  46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</w:t>
      </w:r>
      <w:r w:rsidR="00204289" w:rsidRPr="003067F7">
        <w:rPr>
          <w:rFonts w:ascii="Times New Roman" w:eastAsia="Times New Roman" w:hAnsi="Times New Roman"/>
          <w:b/>
          <w:sz w:val="28"/>
          <w:szCs w:val="28"/>
          <w:lang w:eastAsia="ru-RU"/>
        </w:rPr>
        <w:t>/2020</w:t>
      </w:r>
    </w:p>
    <w:p w:rsidR="00204289" w:rsidRPr="00CA7BD5" w:rsidRDefault="00204289" w:rsidP="002042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CA7BD5">
        <w:rPr>
          <w:rFonts w:ascii="Times New Roman" w:eastAsia="Times New Roman" w:hAnsi="Times New Roman"/>
          <w:sz w:val="20"/>
          <w:szCs w:val="20"/>
          <w:lang w:eastAsia="ru-RU"/>
        </w:rPr>
        <w:t>смт.Вигода</w:t>
      </w:r>
      <w:proofErr w:type="spellEnd"/>
    </w:p>
    <w:p w:rsidR="00204289" w:rsidRPr="00CA7BD5" w:rsidRDefault="00204289" w:rsidP="0020428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ru-RU" w:eastAsia="ru-RU"/>
        </w:rPr>
      </w:pPr>
      <w:bookmarkStart w:id="0" w:name="_GoBack"/>
      <w:bookmarkEnd w:id="0"/>
    </w:p>
    <w:p w:rsidR="00204289" w:rsidRPr="00CA7BD5" w:rsidRDefault="00204289" w:rsidP="002042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BD5">
        <w:rPr>
          <w:rStyle w:val="32"/>
          <w:rFonts w:ascii="Times New Roman" w:hAnsi="Times New Roman"/>
          <w:bCs w:val="0"/>
          <w:sz w:val="28"/>
          <w:szCs w:val="28"/>
        </w:rPr>
        <w:t>Про прийняття у комунальну власність</w:t>
      </w:r>
    </w:p>
    <w:p w:rsidR="00204289" w:rsidRPr="00CA7BD5" w:rsidRDefault="00204289" w:rsidP="00204289">
      <w:pPr>
        <w:tabs>
          <w:tab w:val="left" w:leader="underscore" w:pos="34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A7BD5">
        <w:rPr>
          <w:rStyle w:val="32"/>
          <w:rFonts w:ascii="Times New Roman" w:hAnsi="Times New Roman"/>
          <w:bCs w:val="0"/>
          <w:sz w:val="28"/>
          <w:szCs w:val="28"/>
        </w:rPr>
        <w:t>Вигодської селищної ради</w:t>
      </w:r>
    </w:p>
    <w:p w:rsidR="00204289" w:rsidRDefault="00204289" w:rsidP="00204289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Ілемнянської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2933D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загальноосвітньої школи І-ІІІ ступенів</w:t>
      </w:r>
      <w:r w:rsidRPr="008C329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204289" w:rsidRPr="008C329D" w:rsidRDefault="00204289" w:rsidP="00204289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C329D">
        <w:rPr>
          <w:rFonts w:ascii="Times New Roman" w:eastAsia="Times New Roman" w:hAnsi="Times New Roman"/>
          <w:b/>
          <w:sz w:val="28"/>
          <w:szCs w:val="20"/>
          <w:lang w:eastAsia="ru-RU"/>
        </w:rPr>
        <w:t>Рожнятівсько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ї районної ради</w:t>
      </w:r>
      <w:r w:rsidRPr="008C329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Івано-Франківської області</w:t>
      </w:r>
    </w:p>
    <w:p w:rsidR="00204289" w:rsidRPr="00906EB7" w:rsidRDefault="00204289" w:rsidP="0020428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04289" w:rsidRPr="00E93A13" w:rsidRDefault="00204289" w:rsidP="00204289">
      <w:pPr>
        <w:tabs>
          <w:tab w:val="left" w:pos="1134"/>
          <w:tab w:val="left" w:leader="underscore" w:pos="5927"/>
          <w:tab w:val="left" w:leader="underscore" w:pos="10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 xml:space="preserve">На </w:t>
      </w:r>
      <w:r w:rsidRPr="00E93A13">
        <w:rPr>
          <w:rStyle w:val="24"/>
          <w:rFonts w:ascii="Times New Roman" w:hAnsi="Times New Roman" w:cs="Times New Roman"/>
          <w:sz w:val="28"/>
          <w:szCs w:val="28"/>
        </w:rPr>
        <w:t xml:space="preserve">підставі рішення </w:t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Калуської </w:t>
      </w:r>
      <w:r w:rsidRPr="00E93A13">
        <w:rPr>
          <w:rStyle w:val="24"/>
          <w:rFonts w:ascii="Times New Roman" w:hAnsi="Times New Roman" w:cs="Times New Roman"/>
          <w:sz w:val="28"/>
          <w:szCs w:val="28"/>
        </w:rPr>
        <w:t xml:space="preserve"> районної ради </w:t>
      </w:r>
      <w:r w:rsidRPr="00204289">
        <w:rPr>
          <w:rStyle w:val="24"/>
          <w:rFonts w:ascii="Times New Roman" w:hAnsi="Times New Roman" w:cs="Times New Roman"/>
          <w:sz w:val="28"/>
          <w:szCs w:val="28"/>
        </w:rPr>
        <w:t>від 2</w:t>
      </w:r>
      <w:r w:rsidR="000F2A3C">
        <w:rPr>
          <w:rStyle w:val="24"/>
          <w:rFonts w:ascii="Times New Roman" w:hAnsi="Times New Roman" w:cs="Times New Roman"/>
          <w:sz w:val="28"/>
          <w:szCs w:val="28"/>
        </w:rPr>
        <w:t>2.12</w:t>
      </w:r>
      <w:r w:rsidRPr="00204289">
        <w:rPr>
          <w:rStyle w:val="24"/>
          <w:rFonts w:ascii="Times New Roman" w:hAnsi="Times New Roman" w:cs="Times New Roman"/>
          <w:sz w:val="28"/>
          <w:szCs w:val="28"/>
        </w:rPr>
        <w:t xml:space="preserve">.2020 № </w:t>
      </w:r>
      <w:r w:rsidR="003067F7">
        <w:rPr>
          <w:rStyle w:val="24"/>
          <w:rFonts w:ascii="Times New Roman" w:hAnsi="Times New Roman" w:cs="Times New Roman"/>
          <w:sz w:val="28"/>
          <w:szCs w:val="28"/>
        </w:rPr>
        <w:t>29-2</w:t>
      </w:r>
      <w:r w:rsidRPr="00204289">
        <w:rPr>
          <w:rStyle w:val="24"/>
          <w:rFonts w:ascii="Times New Roman" w:hAnsi="Times New Roman" w:cs="Times New Roman"/>
          <w:sz w:val="28"/>
          <w:szCs w:val="28"/>
        </w:rPr>
        <w:t xml:space="preserve"> «Про передачу </w:t>
      </w:r>
      <w:r w:rsidR="000F2A3C">
        <w:rPr>
          <w:rStyle w:val="24"/>
          <w:rFonts w:ascii="Times New Roman" w:hAnsi="Times New Roman" w:cs="Times New Roman"/>
          <w:sz w:val="28"/>
          <w:szCs w:val="28"/>
        </w:rPr>
        <w:t>бюджетних установ (об’єктів), розташованих на території Вигодської селищної ради до комунальної власності Вигодської селищної територіальної громади та вихід із складу засновників комунального закладу</w:t>
      </w:r>
      <w:r w:rsidRPr="00204289">
        <w:rPr>
          <w:rStyle w:val="24"/>
          <w:rFonts w:ascii="Times New Roman" w:hAnsi="Times New Roman" w:cs="Times New Roman"/>
          <w:sz w:val="28"/>
          <w:szCs w:val="28"/>
        </w:rPr>
        <w:t>»</w:t>
      </w:r>
      <w:r>
        <w:rPr>
          <w:rStyle w:val="24"/>
          <w:rFonts w:ascii="Times New Roman" w:hAnsi="Times New Roman" w:cs="Times New Roman"/>
          <w:sz w:val="28"/>
          <w:szCs w:val="28"/>
        </w:rPr>
        <w:t>, в</w:t>
      </w:r>
      <w:r w:rsidRPr="00E93A13">
        <w:rPr>
          <w:rStyle w:val="24"/>
          <w:rFonts w:ascii="Times New Roman" w:hAnsi="Times New Roman" w:cs="Times New Roman"/>
          <w:sz w:val="28"/>
          <w:szCs w:val="28"/>
        </w:rPr>
        <w:t>ідповідно до законів України «Про передачу об'єктів права державної та комунальної власності», «</w:t>
      </w:r>
      <w:r>
        <w:rPr>
          <w:rStyle w:val="24"/>
          <w:rFonts w:ascii="Times New Roman" w:hAnsi="Times New Roman" w:cs="Times New Roman"/>
          <w:sz w:val="28"/>
          <w:szCs w:val="28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</w:t>
      </w:r>
      <w:r w:rsidRPr="00E93A13">
        <w:rPr>
          <w:rStyle w:val="24"/>
          <w:rFonts w:ascii="Times New Roman" w:hAnsi="Times New Roman" w:cs="Times New Roman"/>
          <w:sz w:val="28"/>
          <w:szCs w:val="28"/>
        </w:rPr>
        <w:t>»</w:t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, </w:t>
      </w:r>
      <w:r w:rsidRPr="00E93A13">
        <w:rPr>
          <w:rStyle w:val="24"/>
          <w:rFonts w:ascii="Times New Roman" w:hAnsi="Times New Roman" w:cs="Times New Roman"/>
          <w:sz w:val="28"/>
          <w:szCs w:val="28"/>
        </w:rPr>
        <w:t xml:space="preserve">«Про освіту», «Про </w:t>
      </w:r>
      <w:r>
        <w:rPr>
          <w:rStyle w:val="24"/>
          <w:rFonts w:ascii="Times New Roman" w:hAnsi="Times New Roman" w:cs="Times New Roman"/>
          <w:sz w:val="28"/>
          <w:szCs w:val="28"/>
        </w:rPr>
        <w:t>повну загальну середню</w:t>
      </w:r>
      <w:r w:rsidRPr="00E93A13">
        <w:rPr>
          <w:rStyle w:val="24"/>
          <w:rFonts w:ascii="Times New Roman" w:hAnsi="Times New Roman" w:cs="Times New Roman"/>
          <w:sz w:val="28"/>
          <w:szCs w:val="28"/>
        </w:rPr>
        <w:t xml:space="preserve"> освіту», керуючись ст</w:t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аттями </w:t>
      </w:r>
      <w:r w:rsidRPr="00E93A13">
        <w:rPr>
          <w:rStyle w:val="24"/>
          <w:rFonts w:ascii="Times New Roman" w:hAnsi="Times New Roman" w:cs="Times New Roman"/>
          <w:sz w:val="28"/>
          <w:szCs w:val="28"/>
        </w:rPr>
        <w:t>25, 26, 59, 60 Закону України «Про міс</w:t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цеве самоврядування в Україні», селищна </w:t>
      </w:r>
      <w:r w:rsidRPr="00E93A13">
        <w:rPr>
          <w:rStyle w:val="24"/>
          <w:rFonts w:ascii="Times New Roman" w:hAnsi="Times New Roman" w:cs="Times New Roman"/>
          <w:sz w:val="28"/>
          <w:szCs w:val="28"/>
        </w:rPr>
        <w:t>рада</w:t>
      </w:r>
    </w:p>
    <w:p w:rsidR="00204289" w:rsidRPr="00906EB7" w:rsidRDefault="00204289" w:rsidP="002042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04289" w:rsidRPr="00CA7BD5" w:rsidRDefault="00204289" w:rsidP="002042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ru-RU" w:eastAsia="ru-RU"/>
        </w:rPr>
      </w:pPr>
      <w:r w:rsidRPr="00CA7BD5">
        <w:rPr>
          <w:rFonts w:ascii="Times New Roman" w:eastAsia="Times New Roman" w:hAnsi="Times New Roman"/>
          <w:b/>
          <w:sz w:val="28"/>
          <w:szCs w:val="20"/>
          <w:lang w:val="ru-RU" w:eastAsia="ru-RU"/>
        </w:rPr>
        <w:t xml:space="preserve">В И </w:t>
      </w:r>
      <w:proofErr w:type="gramStart"/>
      <w:r w:rsidRPr="00CA7BD5">
        <w:rPr>
          <w:rFonts w:ascii="Times New Roman" w:eastAsia="Times New Roman" w:hAnsi="Times New Roman"/>
          <w:b/>
          <w:sz w:val="28"/>
          <w:szCs w:val="20"/>
          <w:lang w:val="ru-RU" w:eastAsia="ru-RU"/>
        </w:rPr>
        <w:t>Р</w:t>
      </w:r>
      <w:proofErr w:type="gramEnd"/>
      <w:r w:rsidRPr="00CA7BD5">
        <w:rPr>
          <w:rFonts w:ascii="Times New Roman" w:eastAsia="Times New Roman" w:hAnsi="Times New Roman"/>
          <w:b/>
          <w:sz w:val="28"/>
          <w:szCs w:val="20"/>
          <w:lang w:val="ru-RU" w:eastAsia="ru-RU"/>
        </w:rPr>
        <w:t xml:space="preserve"> І Ш И Л А:</w:t>
      </w:r>
    </w:p>
    <w:p w:rsidR="00204289" w:rsidRPr="00E93A13" w:rsidRDefault="00204289" w:rsidP="0020428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289" w:rsidRPr="00E93A13" w:rsidRDefault="00204289" w:rsidP="00204289">
      <w:pPr>
        <w:widowControl w:val="0"/>
        <w:numPr>
          <w:ilvl w:val="0"/>
          <w:numId w:val="1"/>
        </w:numPr>
        <w:tabs>
          <w:tab w:val="left" w:pos="665"/>
          <w:tab w:val="left" w:pos="1134"/>
          <w:tab w:val="left" w:leader="underscore" w:pos="101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3A13">
        <w:rPr>
          <w:rStyle w:val="24"/>
          <w:rFonts w:ascii="Times New Roman" w:hAnsi="Times New Roman"/>
          <w:sz w:val="28"/>
          <w:szCs w:val="28"/>
        </w:rPr>
        <w:t xml:space="preserve">Прийняти безоплатно у комунальну власність Вигодської селищної ради </w:t>
      </w:r>
      <w:r w:rsidR="003067F7">
        <w:rPr>
          <w:rStyle w:val="24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24"/>
          <w:rFonts w:ascii="Times New Roman" w:hAnsi="Times New Roman"/>
          <w:sz w:val="28"/>
          <w:szCs w:val="28"/>
        </w:rPr>
        <w:t>Ілемнянську</w:t>
      </w:r>
      <w:proofErr w:type="spellEnd"/>
      <w:r>
        <w:rPr>
          <w:rStyle w:val="24"/>
          <w:rFonts w:ascii="Times New Roman" w:hAnsi="Times New Roman"/>
          <w:sz w:val="28"/>
          <w:szCs w:val="28"/>
        </w:rPr>
        <w:t xml:space="preserve"> загальноосвітню школу І-ІІІ ступенів Рожнятівської районної ради Івано-Франківської області</w:t>
      </w:r>
      <w:r w:rsidR="0002644F">
        <w:rPr>
          <w:rStyle w:val="24"/>
          <w:rFonts w:ascii="Times New Roman" w:hAnsi="Times New Roman"/>
          <w:sz w:val="28"/>
          <w:szCs w:val="28"/>
        </w:rPr>
        <w:t xml:space="preserve"> (код ЄРПОУ 20561798, адреса, вулиця Шевченка, 187, село Ілемня Калуського району Івано-Франківської області)</w:t>
      </w:r>
      <w:r w:rsidRPr="00E93A13">
        <w:rPr>
          <w:rStyle w:val="24"/>
          <w:rFonts w:ascii="Times New Roman" w:hAnsi="Times New Roman"/>
          <w:sz w:val="28"/>
          <w:szCs w:val="28"/>
        </w:rPr>
        <w:t>, об'єкти нерухомості, що належа</w:t>
      </w:r>
      <w:r>
        <w:rPr>
          <w:rStyle w:val="24"/>
          <w:rFonts w:ascii="Times New Roman" w:hAnsi="Times New Roman"/>
          <w:sz w:val="28"/>
          <w:szCs w:val="28"/>
        </w:rPr>
        <w:t>ли</w:t>
      </w:r>
      <w:r w:rsidRPr="00E93A13">
        <w:rPr>
          <w:rStyle w:val="24"/>
          <w:rFonts w:ascii="Times New Roman" w:hAnsi="Times New Roman"/>
          <w:sz w:val="28"/>
          <w:szCs w:val="28"/>
        </w:rPr>
        <w:t xml:space="preserve"> до</w:t>
      </w:r>
      <w:r w:rsidR="0002644F">
        <w:rPr>
          <w:rStyle w:val="24"/>
          <w:rFonts w:ascii="Times New Roman" w:hAnsi="Times New Roman"/>
          <w:sz w:val="28"/>
          <w:szCs w:val="28"/>
        </w:rPr>
        <w:t xml:space="preserve"> неї</w:t>
      </w:r>
      <w:r>
        <w:rPr>
          <w:rStyle w:val="24"/>
          <w:rFonts w:ascii="Times New Roman" w:hAnsi="Times New Roman"/>
          <w:sz w:val="28"/>
          <w:szCs w:val="28"/>
        </w:rPr>
        <w:t xml:space="preserve">, </w:t>
      </w:r>
      <w:r w:rsidRPr="00E93A13">
        <w:rPr>
          <w:rStyle w:val="24"/>
          <w:rFonts w:ascii="Times New Roman" w:hAnsi="Times New Roman"/>
          <w:sz w:val="28"/>
          <w:szCs w:val="28"/>
        </w:rPr>
        <w:t>а також закріплене за н</w:t>
      </w:r>
      <w:r w:rsidR="0002644F">
        <w:rPr>
          <w:rStyle w:val="24"/>
          <w:rFonts w:ascii="Times New Roman" w:hAnsi="Times New Roman"/>
          <w:sz w:val="28"/>
          <w:szCs w:val="28"/>
        </w:rPr>
        <w:t>ею</w:t>
      </w:r>
      <w:r w:rsidRPr="00E93A13">
        <w:rPr>
          <w:rStyle w:val="24"/>
          <w:rFonts w:ascii="Times New Roman" w:hAnsi="Times New Roman"/>
          <w:sz w:val="28"/>
          <w:szCs w:val="28"/>
        </w:rPr>
        <w:t xml:space="preserve"> індивідуально визначене майно.</w:t>
      </w:r>
    </w:p>
    <w:p w:rsidR="00204289" w:rsidRDefault="00204289" w:rsidP="00204289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3A13">
        <w:rPr>
          <w:rStyle w:val="24"/>
          <w:rFonts w:ascii="Times New Roman" w:hAnsi="Times New Roman"/>
          <w:sz w:val="28"/>
          <w:szCs w:val="28"/>
        </w:rPr>
        <w:t xml:space="preserve">Визначити, що </w:t>
      </w:r>
      <w:proofErr w:type="spellStart"/>
      <w:r w:rsidR="0002644F">
        <w:rPr>
          <w:rStyle w:val="24"/>
          <w:rFonts w:ascii="Times New Roman" w:hAnsi="Times New Roman"/>
          <w:sz w:val="28"/>
          <w:szCs w:val="28"/>
        </w:rPr>
        <w:t>Ілемнянська</w:t>
      </w:r>
      <w:proofErr w:type="spellEnd"/>
      <w:r w:rsidR="0002644F">
        <w:rPr>
          <w:rStyle w:val="24"/>
          <w:rFonts w:ascii="Times New Roman" w:hAnsi="Times New Roman"/>
          <w:sz w:val="28"/>
          <w:szCs w:val="28"/>
        </w:rPr>
        <w:t xml:space="preserve"> загальноосвітня школа І-ІІІ ступенів Рожнятівської районної ради Івано-Франківської області</w:t>
      </w:r>
      <w:r w:rsidRPr="00E93A13">
        <w:rPr>
          <w:rStyle w:val="24"/>
          <w:rFonts w:ascii="Times New Roman" w:hAnsi="Times New Roman"/>
          <w:sz w:val="28"/>
          <w:szCs w:val="28"/>
        </w:rPr>
        <w:t>, об'єкти нерухомості та індивідуально визначене майно, прийма</w:t>
      </w:r>
      <w:r w:rsidR="0002644F">
        <w:rPr>
          <w:rStyle w:val="24"/>
          <w:rFonts w:ascii="Times New Roman" w:hAnsi="Times New Roman"/>
          <w:sz w:val="28"/>
          <w:szCs w:val="28"/>
        </w:rPr>
        <w:t>є</w:t>
      </w:r>
      <w:r w:rsidRPr="00E93A13">
        <w:rPr>
          <w:rStyle w:val="24"/>
          <w:rFonts w:ascii="Times New Roman" w:hAnsi="Times New Roman"/>
          <w:sz w:val="28"/>
          <w:szCs w:val="28"/>
        </w:rPr>
        <w:t>ться зі збереженням ї</w:t>
      </w:r>
      <w:r w:rsidR="0002644F">
        <w:rPr>
          <w:rStyle w:val="24"/>
          <w:rFonts w:ascii="Times New Roman" w:hAnsi="Times New Roman"/>
          <w:sz w:val="28"/>
          <w:szCs w:val="28"/>
        </w:rPr>
        <w:t>ї</w:t>
      </w:r>
      <w:r w:rsidRPr="00E93A13">
        <w:rPr>
          <w:rStyle w:val="24"/>
          <w:rFonts w:ascii="Times New Roman" w:hAnsi="Times New Roman"/>
          <w:sz w:val="28"/>
          <w:szCs w:val="28"/>
        </w:rPr>
        <w:t xml:space="preserve"> цільового призначення та зобов'язанням не відчужувати у приватну власність.</w:t>
      </w:r>
    </w:p>
    <w:p w:rsidR="00204289" w:rsidRPr="0013444F" w:rsidRDefault="00204289" w:rsidP="00204289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444F">
        <w:rPr>
          <w:rStyle w:val="24"/>
          <w:rFonts w:ascii="Times New Roman" w:hAnsi="Times New Roman"/>
          <w:sz w:val="28"/>
          <w:szCs w:val="28"/>
        </w:rPr>
        <w:t xml:space="preserve">Доручити Вигодському селищному голові утворити комісію з приймання-передачі у комунальну власність Вигодської селищної ради </w:t>
      </w:r>
      <w:proofErr w:type="spellStart"/>
      <w:r w:rsidR="0002644F">
        <w:rPr>
          <w:rStyle w:val="24"/>
          <w:rFonts w:ascii="Times New Roman" w:hAnsi="Times New Roman"/>
          <w:sz w:val="28"/>
          <w:szCs w:val="28"/>
        </w:rPr>
        <w:lastRenderedPageBreak/>
        <w:t>Ілемнянську</w:t>
      </w:r>
      <w:proofErr w:type="spellEnd"/>
      <w:r w:rsidR="0002644F">
        <w:rPr>
          <w:rStyle w:val="24"/>
          <w:rFonts w:ascii="Times New Roman" w:hAnsi="Times New Roman"/>
          <w:sz w:val="28"/>
          <w:szCs w:val="28"/>
        </w:rPr>
        <w:t xml:space="preserve"> загальноосвітню школу</w:t>
      </w:r>
      <w:r w:rsidR="002933D6">
        <w:rPr>
          <w:rStyle w:val="24"/>
          <w:rFonts w:ascii="Times New Roman" w:hAnsi="Times New Roman"/>
          <w:sz w:val="28"/>
          <w:szCs w:val="28"/>
        </w:rPr>
        <w:t xml:space="preserve"> </w:t>
      </w:r>
      <w:r w:rsidR="0002644F">
        <w:rPr>
          <w:rStyle w:val="24"/>
          <w:rFonts w:ascii="Times New Roman" w:hAnsi="Times New Roman"/>
          <w:sz w:val="28"/>
          <w:szCs w:val="28"/>
        </w:rPr>
        <w:t xml:space="preserve"> І-ІІІ ступенів </w:t>
      </w:r>
      <w:proofErr w:type="spellStart"/>
      <w:r w:rsidR="0002644F">
        <w:rPr>
          <w:rStyle w:val="24"/>
          <w:rFonts w:ascii="Times New Roman" w:hAnsi="Times New Roman"/>
          <w:sz w:val="28"/>
          <w:szCs w:val="28"/>
        </w:rPr>
        <w:t>Рожнятівської</w:t>
      </w:r>
      <w:proofErr w:type="spellEnd"/>
      <w:r w:rsidR="0002644F">
        <w:rPr>
          <w:rStyle w:val="24"/>
          <w:rFonts w:ascii="Times New Roman" w:hAnsi="Times New Roman"/>
          <w:sz w:val="28"/>
          <w:szCs w:val="28"/>
        </w:rPr>
        <w:t xml:space="preserve"> районної ради Івано-Франківської області</w:t>
      </w:r>
      <w:r w:rsidRPr="00FC3BA0">
        <w:rPr>
          <w:rStyle w:val="24"/>
          <w:rFonts w:ascii="Times New Roman" w:hAnsi="Times New Roman"/>
          <w:sz w:val="28"/>
          <w:szCs w:val="28"/>
        </w:rPr>
        <w:t>,</w:t>
      </w:r>
      <w:r>
        <w:rPr>
          <w:rStyle w:val="24"/>
          <w:rFonts w:ascii="Times New Roman" w:hAnsi="Times New Roman"/>
          <w:sz w:val="28"/>
          <w:szCs w:val="28"/>
        </w:rPr>
        <w:t xml:space="preserve"> </w:t>
      </w:r>
      <w:r w:rsidRPr="0013444F">
        <w:rPr>
          <w:rStyle w:val="24"/>
          <w:rFonts w:ascii="Times New Roman" w:hAnsi="Times New Roman"/>
          <w:sz w:val="28"/>
          <w:szCs w:val="28"/>
        </w:rPr>
        <w:t>об'єктів нерухомості, що належа</w:t>
      </w:r>
      <w:r>
        <w:rPr>
          <w:rStyle w:val="24"/>
          <w:rFonts w:ascii="Times New Roman" w:hAnsi="Times New Roman"/>
          <w:sz w:val="28"/>
          <w:szCs w:val="28"/>
        </w:rPr>
        <w:t>ли</w:t>
      </w:r>
      <w:r w:rsidRPr="0013444F">
        <w:rPr>
          <w:rStyle w:val="24"/>
          <w:rFonts w:ascii="Times New Roman" w:hAnsi="Times New Roman"/>
          <w:sz w:val="28"/>
          <w:szCs w:val="28"/>
        </w:rPr>
        <w:t xml:space="preserve"> до </w:t>
      </w:r>
      <w:r>
        <w:rPr>
          <w:rStyle w:val="24"/>
          <w:rFonts w:ascii="Times New Roman" w:hAnsi="Times New Roman"/>
          <w:sz w:val="28"/>
          <w:szCs w:val="28"/>
        </w:rPr>
        <w:t>дан</w:t>
      </w:r>
      <w:r w:rsidR="0002644F">
        <w:rPr>
          <w:rStyle w:val="24"/>
          <w:rFonts w:ascii="Times New Roman" w:hAnsi="Times New Roman"/>
          <w:sz w:val="28"/>
          <w:szCs w:val="28"/>
        </w:rPr>
        <w:t>ого закладу</w:t>
      </w:r>
      <w:r>
        <w:rPr>
          <w:rStyle w:val="24"/>
          <w:rFonts w:ascii="Times New Roman" w:hAnsi="Times New Roman"/>
          <w:sz w:val="28"/>
          <w:szCs w:val="28"/>
        </w:rPr>
        <w:t xml:space="preserve"> освіти</w:t>
      </w:r>
      <w:r w:rsidR="002933D6">
        <w:rPr>
          <w:rStyle w:val="24"/>
          <w:rFonts w:ascii="Times New Roman" w:hAnsi="Times New Roman"/>
          <w:sz w:val="28"/>
          <w:szCs w:val="28"/>
        </w:rPr>
        <w:t xml:space="preserve">, </w:t>
      </w:r>
      <w:r w:rsidRPr="0013444F">
        <w:rPr>
          <w:rStyle w:val="24"/>
          <w:rFonts w:ascii="Times New Roman" w:hAnsi="Times New Roman"/>
          <w:sz w:val="28"/>
          <w:szCs w:val="28"/>
        </w:rPr>
        <w:t>а також закріпленого за ним індивідуально ви</w:t>
      </w:r>
      <w:r w:rsidRPr="0013444F">
        <w:rPr>
          <w:rStyle w:val="24"/>
          <w:rFonts w:ascii="Times New Roman" w:hAnsi="Times New Roman"/>
          <w:sz w:val="28"/>
          <w:szCs w:val="28"/>
        </w:rPr>
        <w:softHyphen/>
        <w:t>значеного майна.</w:t>
      </w:r>
    </w:p>
    <w:p w:rsidR="00204289" w:rsidRPr="0013444F" w:rsidRDefault="00204289" w:rsidP="00204289">
      <w:pPr>
        <w:widowControl w:val="0"/>
        <w:numPr>
          <w:ilvl w:val="0"/>
          <w:numId w:val="1"/>
        </w:numPr>
        <w:tabs>
          <w:tab w:val="left" w:pos="71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444F">
        <w:rPr>
          <w:rStyle w:val="24"/>
          <w:rFonts w:ascii="Times New Roman" w:hAnsi="Times New Roman"/>
          <w:sz w:val="28"/>
          <w:szCs w:val="28"/>
        </w:rPr>
        <w:t xml:space="preserve">Акт прийому-передачі майна, зазначеного в пункті 1 даного рішення подати на затвердження </w:t>
      </w:r>
      <w:proofErr w:type="spellStart"/>
      <w:r>
        <w:rPr>
          <w:rStyle w:val="24"/>
          <w:rFonts w:ascii="Times New Roman" w:hAnsi="Times New Roman"/>
          <w:sz w:val="28"/>
          <w:szCs w:val="28"/>
          <w:lang w:val="ru-RU" w:eastAsia="ru-RU" w:bidi="ru-RU"/>
        </w:rPr>
        <w:t>Вигодської</w:t>
      </w:r>
      <w:proofErr w:type="spellEnd"/>
      <w:r>
        <w:rPr>
          <w:rStyle w:val="24"/>
          <w:rFonts w:ascii="Times New Roman" w:hAnsi="Times New Roman"/>
          <w:sz w:val="28"/>
          <w:szCs w:val="28"/>
          <w:lang w:val="ru-RU" w:eastAsia="ru-RU" w:bidi="ru-RU"/>
        </w:rPr>
        <w:t xml:space="preserve"> </w:t>
      </w:r>
      <w:proofErr w:type="spellStart"/>
      <w:r>
        <w:rPr>
          <w:rStyle w:val="24"/>
          <w:rFonts w:ascii="Times New Roman" w:hAnsi="Times New Roman"/>
          <w:sz w:val="28"/>
          <w:szCs w:val="28"/>
          <w:lang w:val="ru-RU" w:eastAsia="ru-RU" w:bidi="ru-RU"/>
        </w:rPr>
        <w:t>селищної</w:t>
      </w:r>
      <w:proofErr w:type="spellEnd"/>
      <w:r>
        <w:rPr>
          <w:rStyle w:val="24"/>
          <w:rFonts w:ascii="Times New Roman" w:hAnsi="Times New Roman"/>
          <w:sz w:val="28"/>
          <w:szCs w:val="28"/>
          <w:lang w:val="ru-RU" w:eastAsia="ru-RU" w:bidi="ru-RU"/>
        </w:rPr>
        <w:t xml:space="preserve"> </w:t>
      </w:r>
      <w:r w:rsidRPr="0013444F">
        <w:rPr>
          <w:rStyle w:val="24"/>
          <w:rFonts w:ascii="Times New Roman" w:hAnsi="Times New Roman"/>
          <w:sz w:val="28"/>
          <w:szCs w:val="28"/>
        </w:rPr>
        <w:t>ради.</w:t>
      </w:r>
    </w:p>
    <w:p w:rsidR="00204289" w:rsidRPr="00E93A13" w:rsidRDefault="00204289" w:rsidP="00204289">
      <w:pPr>
        <w:widowControl w:val="0"/>
        <w:numPr>
          <w:ilvl w:val="0"/>
          <w:numId w:val="1"/>
        </w:numPr>
        <w:tabs>
          <w:tab w:val="left" w:pos="680"/>
          <w:tab w:val="left" w:pos="1134"/>
          <w:tab w:val="left" w:leader="underscore" w:pos="30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3A13">
        <w:rPr>
          <w:rStyle w:val="24"/>
          <w:rFonts w:ascii="Times New Roman" w:hAnsi="Times New Roman"/>
          <w:sz w:val="28"/>
          <w:szCs w:val="28"/>
        </w:rPr>
        <w:t xml:space="preserve">Віднести до сфери управління відділу освіти, молоді та спорту </w:t>
      </w:r>
      <w:r w:rsidRPr="0013444F">
        <w:rPr>
          <w:rStyle w:val="24"/>
          <w:rFonts w:ascii="Times New Roman" w:hAnsi="Times New Roman"/>
          <w:sz w:val="28"/>
          <w:szCs w:val="28"/>
          <w:lang w:eastAsia="ru-RU" w:bidi="ru-RU"/>
        </w:rPr>
        <w:t xml:space="preserve">Вигодської селищної </w:t>
      </w:r>
      <w:r w:rsidRPr="0013444F">
        <w:rPr>
          <w:rStyle w:val="24"/>
          <w:rFonts w:ascii="Times New Roman" w:hAnsi="Times New Roman"/>
          <w:sz w:val="28"/>
          <w:szCs w:val="28"/>
        </w:rPr>
        <w:t>ради</w:t>
      </w:r>
      <w:r w:rsidRPr="00E93A13">
        <w:rPr>
          <w:rStyle w:val="24"/>
          <w:rFonts w:ascii="Times New Roman" w:hAnsi="Times New Roman"/>
          <w:sz w:val="28"/>
          <w:szCs w:val="28"/>
        </w:rPr>
        <w:t xml:space="preserve"> </w:t>
      </w:r>
      <w:r w:rsidR="0002644F">
        <w:rPr>
          <w:rStyle w:val="24"/>
          <w:rFonts w:ascii="Times New Roman" w:hAnsi="Times New Roman"/>
          <w:sz w:val="28"/>
          <w:szCs w:val="28"/>
        </w:rPr>
        <w:t>Ілемнянську загальноосвітню школу І-ІІІ ступенів Рожнятівської районної ради Івано-Франківської області</w:t>
      </w:r>
      <w:r w:rsidRPr="00E93A13">
        <w:rPr>
          <w:rStyle w:val="24"/>
          <w:rFonts w:ascii="Times New Roman" w:hAnsi="Times New Roman"/>
          <w:sz w:val="28"/>
          <w:szCs w:val="28"/>
        </w:rPr>
        <w:t>.</w:t>
      </w:r>
    </w:p>
    <w:p w:rsidR="00204289" w:rsidRPr="00E93A13" w:rsidRDefault="00204289" w:rsidP="00204289">
      <w:pPr>
        <w:widowControl w:val="0"/>
        <w:numPr>
          <w:ilvl w:val="0"/>
          <w:numId w:val="1"/>
        </w:numPr>
        <w:tabs>
          <w:tab w:val="left" w:pos="646"/>
          <w:tab w:val="left" w:pos="1134"/>
          <w:tab w:val="left" w:leader="underscore" w:pos="825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3A13">
        <w:rPr>
          <w:rStyle w:val="24"/>
          <w:rFonts w:ascii="Times New Roman" w:hAnsi="Times New Roman"/>
          <w:sz w:val="28"/>
          <w:szCs w:val="28"/>
        </w:rPr>
        <w:t xml:space="preserve">Визначити </w:t>
      </w:r>
      <w:proofErr w:type="spellStart"/>
      <w:r w:rsidRPr="00E93A13">
        <w:rPr>
          <w:rStyle w:val="24"/>
          <w:rFonts w:ascii="Times New Roman" w:hAnsi="Times New Roman"/>
          <w:sz w:val="28"/>
          <w:szCs w:val="28"/>
        </w:rPr>
        <w:t>балансоутримувачем</w:t>
      </w:r>
      <w:proofErr w:type="spellEnd"/>
      <w:r w:rsidRPr="00E93A13">
        <w:rPr>
          <w:rStyle w:val="24"/>
          <w:rFonts w:ascii="Times New Roman" w:hAnsi="Times New Roman"/>
          <w:sz w:val="28"/>
          <w:szCs w:val="28"/>
        </w:rPr>
        <w:t xml:space="preserve"> </w:t>
      </w:r>
      <w:r w:rsidR="002933D6">
        <w:rPr>
          <w:rStyle w:val="24"/>
          <w:rFonts w:ascii="Times New Roman" w:hAnsi="Times New Roman"/>
          <w:sz w:val="28"/>
          <w:szCs w:val="28"/>
        </w:rPr>
        <w:t xml:space="preserve"> </w:t>
      </w:r>
      <w:r w:rsidRPr="00E93A13">
        <w:rPr>
          <w:rStyle w:val="24"/>
          <w:rFonts w:ascii="Times New Roman" w:hAnsi="Times New Roman"/>
          <w:sz w:val="28"/>
          <w:szCs w:val="28"/>
        </w:rPr>
        <w:t>майна, зазначеного в пункті 1</w:t>
      </w:r>
      <w:r>
        <w:rPr>
          <w:rStyle w:val="24"/>
          <w:rFonts w:ascii="Times New Roman" w:hAnsi="Times New Roman"/>
          <w:sz w:val="28"/>
          <w:szCs w:val="28"/>
        </w:rPr>
        <w:t xml:space="preserve"> </w:t>
      </w:r>
      <w:r w:rsidRPr="00E93A13">
        <w:rPr>
          <w:rStyle w:val="24"/>
          <w:rFonts w:ascii="Times New Roman" w:hAnsi="Times New Roman"/>
          <w:sz w:val="28"/>
          <w:szCs w:val="28"/>
        </w:rPr>
        <w:t xml:space="preserve">даного рішення </w:t>
      </w:r>
      <w:proofErr w:type="spellStart"/>
      <w:r>
        <w:rPr>
          <w:rStyle w:val="24"/>
          <w:rFonts w:ascii="Times New Roman" w:hAnsi="Times New Roman"/>
          <w:sz w:val="28"/>
          <w:szCs w:val="28"/>
        </w:rPr>
        <w:t>Вигодську</w:t>
      </w:r>
      <w:proofErr w:type="spellEnd"/>
      <w:r>
        <w:rPr>
          <w:rStyle w:val="24"/>
          <w:rFonts w:ascii="Times New Roman" w:hAnsi="Times New Roman"/>
          <w:sz w:val="28"/>
          <w:szCs w:val="28"/>
        </w:rPr>
        <w:t xml:space="preserve"> селищну </w:t>
      </w:r>
      <w:r w:rsidRPr="00E93A13">
        <w:rPr>
          <w:rStyle w:val="24"/>
          <w:rFonts w:ascii="Times New Roman" w:hAnsi="Times New Roman"/>
          <w:sz w:val="28"/>
          <w:szCs w:val="28"/>
        </w:rPr>
        <w:t>рад</w:t>
      </w:r>
      <w:r>
        <w:rPr>
          <w:rStyle w:val="24"/>
          <w:rFonts w:ascii="Times New Roman" w:hAnsi="Times New Roman"/>
          <w:sz w:val="28"/>
          <w:szCs w:val="28"/>
        </w:rPr>
        <w:t>у</w:t>
      </w:r>
      <w:r w:rsidRPr="00E93A13">
        <w:rPr>
          <w:rStyle w:val="24"/>
          <w:rFonts w:ascii="Times New Roman" w:hAnsi="Times New Roman"/>
          <w:sz w:val="28"/>
          <w:szCs w:val="28"/>
        </w:rPr>
        <w:t>.</w:t>
      </w:r>
    </w:p>
    <w:p w:rsidR="00204289" w:rsidRDefault="00204289" w:rsidP="00204289">
      <w:pPr>
        <w:widowControl w:val="0"/>
        <w:numPr>
          <w:ilvl w:val="0"/>
          <w:numId w:val="1"/>
        </w:numPr>
        <w:tabs>
          <w:tab w:val="left" w:pos="646"/>
          <w:tab w:val="left" w:pos="1134"/>
          <w:tab w:val="left" w:leader="underscore" w:pos="825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1238">
        <w:rPr>
          <w:rStyle w:val="24"/>
          <w:rFonts w:ascii="Times New Roman" w:hAnsi="Times New Roman"/>
          <w:sz w:val="28"/>
          <w:szCs w:val="28"/>
        </w:rPr>
        <w:t xml:space="preserve">Відділу бухгалтерського обліку та звітності Вигодської селищної ради </w:t>
      </w:r>
      <w:r w:rsidRPr="00E628C3">
        <w:rPr>
          <w:rStyle w:val="24"/>
          <w:rFonts w:ascii="Times New Roman" w:hAnsi="Times New Roman"/>
          <w:sz w:val="28"/>
          <w:szCs w:val="28"/>
        </w:rPr>
        <w:t>зарахувати на баланс майно, зазначене в пункті 1 даного рішення та внести відповідні зміни до бухгалтерського обліку.</w:t>
      </w:r>
    </w:p>
    <w:p w:rsidR="00204289" w:rsidRPr="00E628C3" w:rsidRDefault="00204289" w:rsidP="00204289">
      <w:pPr>
        <w:widowControl w:val="0"/>
        <w:numPr>
          <w:ilvl w:val="0"/>
          <w:numId w:val="1"/>
        </w:numPr>
        <w:tabs>
          <w:tab w:val="left" w:pos="646"/>
          <w:tab w:val="left" w:pos="1134"/>
          <w:tab w:val="left" w:leader="underscore" w:pos="825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Відділу житлово-комунального господарства, капітального будівництва, архітектури, містобудування та комунального</w:t>
      </w:r>
      <w:r w:rsidRPr="00B35770">
        <w:rPr>
          <w:rFonts w:ascii="Times New Roman" w:hAnsi="Times New Roman"/>
          <w:sz w:val="28"/>
          <w:szCs w:val="28"/>
        </w:rPr>
        <w:t xml:space="preserve"> майна </w:t>
      </w:r>
      <w:r w:rsidRPr="009842A6">
        <w:rPr>
          <w:rFonts w:ascii="Times New Roman" w:hAnsi="Times New Roman"/>
          <w:sz w:val="28"/>
          <w:szCs w:val="28"/>
        </w:rPr>
        <w:t>Вигодської селищної ради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E628C3">
        <w:rPr>
          <w:rStyle w:val="24"/>
          <w:rFonts w:ascii="Times New Roman" w:hAnsi="Times New Roman"/>
          <w:sz w:val="28"/>
          <w:szCs w:val="28"/>
        </w:rPr>
        <w:t xml:space="preserve">ідготувати документи для оформлення та реєстрації, в установленому законом порядку, права комунальної власності територіальної громади в особі </w:t>
      </w:r>
      <w:proofErr w:type="spellStart"/>
      <w:r w:rsidRPr="00E628C3">
        <w:rPr>
          <w:rStyle w:val="24"/>
          <w:rFonts w:ascii="Times New Roman" w:hAnsi="Times New Roman"/>
          <w:sz w:val="28"/>
          <w:szCs w:val="28"/>
          <w:lang w:val="ru-RU" w:eastAsia="ru-RU" w:bidi="ru-RU"/>
        </w:rPr>
        <w:t>Вигодської</w:t>
      </w:r>
      <w:proofErr w:type="spellEnd"/>
      <w:r w:rsidRPr="00E628C3">
        <w:rPr>
          <w:rStyle w:val="24"/>
          <w:rFonts w:ascii="Times New Roman" w:hAnsi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E628C3">
        <w:rPr>
          <w:rStyle w:val="24"/>
          <w:rFonts w:ascii="Times New Roman" w:hAnsi="Times New Roman"/>
          <w:sz w:val="28"/>
          <w:szCs w:val="28"/>
          <w:lang w:val="ru-RU" w:eastAsia="ru-RU" w:bidi="ru-RU"/>
        </w:rPr>
        <w:t>селищної</w:t>
      </w:r>
      <w:proofErr w:type="spellEnd"/>
      <w:r w:rsidRPr="00E628C3">
        <w:rPr>
          <w:rStyle w:val="24"/>
          <w:rFonts w:ascii="Times New Roman" w:hAnsi="Times New Roman"/>
          <w:sz w:val="28"/>
          <w:szCs w:val="28"/>
          <w:lang w:val="ru-RU" w:eastAsia="ru-RU" w:bidi="ru-RU"/>
        </w:rPr>
        <w:t xml:space="preserve"> ради</w:t>
      </w:r>
      <w:r w:rsidRPr="00E628C3">
        <w:rPr>
          <w:rStyle w:val="24"/>
          <w:rFonts w:ascii="Times New Roman" w:hAnsi="Times New Roman"/>
          <w:sz w:val="28"/>
          <w:szCs w:val="28"/>
        </w:rPr>
        <w:t xml:space="preserve"> на об'єкти нерухомості, зазначені в пункті 1 да</w:t>
      </w:r>
      <w:r w:rsidRPr="00E628C3">
        <w:rPr>
          <w:rStyle w:val="24"/>
          <w:rFonts w:ascii="Times New Roman" w:hAnsi="Times New Roman"/>
          <w:sz w:val="28"/>
          <w:szCs w:val="28"/>
        </w:rPr>
        <w:softHyphen/>
        <w:t>ного рішення.</w:t>
      </w:r>
    </w:p>
    <w:p w:rsidR="0002644F" w:rsidRPr="0002644F" w:rsidRDefault="00204289" w:rsidP="0002644F">
      <w:pPr>
        <w:widowControl w:val="0"/>
        <w:numPr>
          <w:ilvl w:val="0"/>
          <w:numId w:val="1"/>
        </w:numPr>
        <w:tabs>
          <w:tab w:val="left" w:pos="702"/>
          <w:tab w:val="left" w:pos="1134"/>
        </w:tabs>
        <w:spacing w:after="0" w:line="240" w:lineRule="auto"/>
        <w:ind w:left="0" w:firstLine="567"/>
        <w:jc w:val="both"/>
        <w:rPr>
          <w:rStyle w:val="24"/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C3BA0">
        <w:rPr>
          <w:rStyle w:val="24"/>
          <w:rFonts w:ascii="Times New Roman" w:hAnsi="Times New Roman"/>
          <w:sz w:val="28"/>
          <w:szCs w:val="28"/>
        </w:rPr>
        <w:t xml:space="preserve">Змінити засновника юридичних осіб, зазначених у пункті 1 даного рішення, шляхом виключення зі складу засновників </w:t>
      </w:r>
      <w:r w:rsidRPr="00FC3BA0">
        <w:rPr>
          <w:rStyle w:val="24"/>
          <w:rFonts w:ascii="Times New Roman" w:hAnsi="Times New Roman"/>
          <w:sz w:val="28"/>
          <w:szCs w:val="28"/>
        </w:rPr>
        <w:tab/>
      </w:r>
      <w:proofErr w:type="spellStart"/>
      <w:r w:rsidR="002933D6">
        <w:rPr>
          <w:rStyle w:val="24"/>
          <w:rFonts w:ascii="Times New Roman" w:hAnsi="Times New Roman"/>
          <w:sz w:val="28"/>
          <w:szCs w:val="28"/>
        </w:rPr>
        <w:t>Рожнятівської</w:t>
      </w:r>
      <w:proofErr w:type="spellEnd"/>
      <w:r w:rsidR="002933D6">
        <w:rPr>
          <w:rStyle w:val="24"/>
          <w:rFonts w:ascii="Times New Roman" w:hAnsi="Times New Roman"/>
          <w:sz w:val="28"/>
          <w:szCs w:val="28"/>
        </w:rPr>
        <w:t xml:space="preserve"> районної ради </w:t>
      </w:r>
      <w:r w:rsidRPr="00FC3BA0">
        <w:rPr>
          <w:rStyle w:val="24"/>
          <w:rFonts w:ascii="Times New Roman" w:hAnsi="Times New Roman"/>
          <w:sz w:val="28"/>
          <w:szCs w:val="28"/>
        </w:rPr>
        <w:t xml:space="preserve"> </w:t>
      </w:r>
      <w:r w:rsidRPr="0009625C">
        <w:rPr>
          <w:rFonts w:ascii="Times New Roman" w:hAnsi="Times New Roman"/>
          <w:sz w:val="28"/>
          <w:szCs w:val="28"/>
        </w:rPr>
        <w:t xml:space="preserve">(код ЄДРПОУ </w:t>
      </w:r>
      <w:r w:rsidR="0002644F" w:rsidRPr="006161B1">
        <w:rPr>
          <w:rFonts w:ascii="Times New Roman" w:hAnsi="Times New Roman"/>
          <w:sz w:val="28"/>
          <w:szCs w:val="28"/>
          <w:shd w:val="clear" w:color="auto" w:fill="FFFFFF"/>
        </w:rPr>
        <w:t>04054458</w:t>
      </w:r>
      <w:r w:rsidRPr="0009625C">
        <w:rPr>
          <w:rFonts w:ascii="Times New Roman" w:hAnsi="Times New Roman"/>
          <w:sz w:val="28"/>
          <w:szCs w:val="28"/>
        </w:rPr>
        <w:t xml:space="preserve">) </w:t>
      </w:r>
      <w:r w:rsidRPr="00FC3BA0">
        <w:rPr>
          <w:rStyle w:val="24"/>
          <w:rFonts w:ascii="Times New Roman" w:hAnsi="Times New Roman"/>
          <w:sz w:val="28"/>
          <w:szCs w:val="28"/>
        </w:rPr>
        <w:t xml:space="preserve">та включення до складу засновників </w:t>
      </w:r>
      <w:proofErr w:type="spellStart"/>
      <w:r w:rsidR="002933D6">
        <w:rPr>
          <w:rStyle w:val="24"/>
          <w:rFonts w:ascii="Times New Roman" w:hAnsi="Times New Roman"/>
          <w:sz w:val="28"/>
          <w:szCs w:val="28"/>
        </w:rPr>
        <w:t>Вигодської</w:t>
      </w:r>
      <w:proofErr w:type="spellEnd"/>
      <w:r w:rsidR="002933D6">
        <w:rPr>
          <w:rStyle w:val="24"/>
          <w:rFonts w:ascii="Times New Roman" w:hAnsi="Times New Roman"/>
          <w:sz w:val="28"/>
          <w:szCs w:val="28"/>
        </w:rPr>
        <w:t xml:space="preserve"> селищної</w:t>
      </w:r>
      <w:r>
        <w:rPr>
          <w:rStyle w:val="24"/>
          <w:rFonts w:ascii="Times New Roman" w:hAnsi="Times New Roman"/>
          <w:sz w:val="28"/>
          <w:szCs w:val="28"/>
        </w:rPr>
        <w:t xml:space="preserve"> </w:t>
      </w:r>
      <w:r w:rsidRPr="00FC3BA0">
        <w:rPr>
          <w:rStyle w:val="24"/>
          <w:rFonts w:ascii="Times New Roman" w:hAnsi="Times New Roman"/>
          <w:sz w:val="28"/>
          <w:szCs w:val="28"/>
        </w:rPr>
        <w:t>рад</w:t>
      </w:r>
      <w:r w:rsidR="002933D6">
        <w:rPr>
          <w:rStyle w:val="24"/>
          <w:rFonts w:ascii="Times New Roman" w:hAnsi="Times New Roman"/>
          <w:sz w:val="28"/>
          <w:szCs w:val="28"/>
        </w:rPr>
        <w:t>и</w:t>
      </w:r>
      <w:r>
        <w:rPr>
          <w:rStyle w:val="24"/>
          <w:rFonts w:ascii="Times New Roman" w:hAnsi="Times New Roman"/>
          <w:sz w:val="28"/>
          <w:szCs w:val="28"/>
        </w:rPr>
        <w:t xml:space="preserve"> </w:t>
      </w:r>
      <w:r w:rsidRPr="003678E2">
        <w:rPr>
          <w:rFonts w:ascii="Times New Roman" w:hAnsi="Times New Roman"/>
          <w:sz w:val="28"/>
          <w:szCs w:val="28"/>
        </w:rPr>
        <w:t>(код ЄДРПОУ 04355875)</w:t>
      </w:r>
      <w:r w:rsidR="0002644F">
        <w:rPr>
          <w:rStyle w:val="24"/>
          <w:rFonts w:ascii="Times New Roman" w:hAnsi="Times New Roman"/>
          <w:sz w:val="28"/>
          <w:szCs w:val="28"/>
        </w:rPr>
        <w:t>.</w:t>
      </w:r>
    </w:p>
    <w:p w:rsidR="0002644F" w:rsidRPr="0002644F" w:rsidRDefault="00204289" w:rsidP="0002644F">
      <w:pPr>
        <w:widowControl w:val="0"/>
        <w:numPr>
          <w:ilvl w:val="0"/>
          <w:numId w:val="1"/>
        </w:numPr>
        <w:tabs>
          <w:tab w:val="left" w:pos="70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644F">
        <w:rPr>
          <w:rStyle w:val="24"/>
          <w:rFonts w:ascii="Times New Roman" w:hAnsi="Times New Roman"/>
          <w:sz w:val="28"/>
          <w:szCs w:val="28"/>
        </w:rPr>
        <w:t>Внести зміни в найменування заклад</w:t>
      </w:r>
      <w:r w:rsidR="0002644F" w:rsidRPr="0002644F">
        <w:rPr>
          <w:rStyle w:val="24"/>
          <w:rFonts w:ascii="Times New Roman" w:hAnsi="Times New Roman"/>
          <w:sz w:val="28"/>
          <w:szCs w:val="28"/>
        </w:rPr>
        <w:t>у</w:t>
      </w:r>
      <w:r w:rsidRPr="0002644F">
        <w:rPr>
          <w:rStyle w:val="24"/>
          <w:rFonts w:ascii="Times New Roman" w:hAnsi="Times New Roman"/>
          <w:sz w:val="28"/>
          <w:szCs w:val="28"/>
        </w:rPr>
        <w:t xml:space="preserve"> освіти у в зв'язку із зміною засновни</w:t>
      </w:r>
      <w:r w:rsidRPr="0002644F">
        <w:rPr>
          <w:rStyle w:val="24"/>
          <w:rFonts w:ascii="Times New Roman" w:hAnsi="Times New Roman"/>
          <w:sz w:val="28"/>
          <w:szCs w:val="28"/>
        </w:rPr>
        <w:softHyphen/>
        <w:t>ка, змінивши назву з</w:t>
      </w:r>
      <w:r w:rsidR="0002644F" w:rsidRPr="0002644F">
        <w:rPr>
          <w:rStyle w:val="24"/>
          <w:rFonts w:ascii="Times New Roman" w:hAnsi="Times New Roman"/>
          <w:sz w:val="28"/>
          <w:szCs w:val="28"/>
        </w:rPr>
        <w:t xml:space="preserve"> </w:t>
      </w:r>
      <w:proofErr w:type="spellStart"/>
      <w:r w:rsidR="0002644F" w:rsidRPr="0002644F">
        <w:rPr>
          <w:rFonts w:ascii="Times New Roman" w:hAnsi="Times New Roman"/>
          <w:sz w:val="28"/>
          <w:szCs w:val="28"/>
          <w:lang w:eastAsia="ru-RU"/>
        </w:rPr>
        <w:t>Ілемнянська</w:t>
      </w:r>
      <w:proofErr w:type="spellEnd"/>
      <w:r w:rsidR="0002644F" w:rsidRPr="0002644F">
        <w:rPr>
          <w:rFonts w:ascii="Times New Roman" w:hAnsi="Times New Roman"/>
          <w:sz w:val="28"/>
          <w:szCs w:val="28"/>
          <w:lang w:eastAsia="ru-RU"/>
        </w:rPr>
        <w:t xml:space="preserve"> загальноосвітня школа І-ІІІ ступенів Рожнятівської районної ради Івано-Франківської області на Ілемнянський ліцей </w:t>
      </w:r>
      <w:r w:rsidR="0002644F" w:rsidRPr="0002644F">
        <w:rPr>
          <w:rFonts w:ascii="Times New Roman" w:hAnsi="Times New Roman"/>
          <w:sz w:val="28"/>
          <w:szCs w:val="28"/>
        </w:rPr>
        <w:t xml:space="preserve">Вигодської селищної ради (код ЄДРПОУ </w:t>
      </w:r>
      <w:r w:rsidR="0002644F">
        <w:rPr>
          <w:rFonts w:ascii="Times New Roman" w:hAnsi="Times New Roman"/>
          <w:sz w:val="28"/>
          <w:szCs w:val="28"/>
        </w:rPr>
        <w:t>20561798</w:t>
      </w:r>
      <w:r w:rsidR="0002644F" w:rsidRPr="0002644F">
        <w:rPr>
          <w:rFonts w:ascii="Times New Roman" w:hAnsi="Times New Roman"/>
          <w:sz w:val="28"/>
          <w:szCs w:val="28"/>
        </w:rPr>
        <w:t>).</w:t>
      </w:r>
      <w:r w:rsidR="0002644F">
        <w:rPr>
          <w:rFonts w:ascii="Times New Roman" w:hAnsi="Times New Roman"/>
          <w:sz w:val="28"/>
          <w:szCs w:val="28"/>
        </w:rPr>
        <w:t xml:space="preserve"> </w:t>
      </w:r>
      <w:r w:rsidR="0002644F" w:rsidRPr="0002644F">
        <w:rPr>
          <w:rFonts w:ascii="Times New Roman" w:hAnsi="Times New Roman"/>
          <w:sz w:val="28"/>
          <w:szCs w:val="28"/>
        </w:rPr>
        <w:t>Скорочена назва закладу освіти –</w:t>
      </w:r>
      <w:r w:rsidR="0002644F">
        <w:rPr>
          <w:rFonts w:ascii="Times New Roman" w:hAnsi="Times New Roman"/>
          <w:sz w:val="28"/>
          <w:szCs w:val="28"/>
        </w:rPr>
        <w:t xml:space="preserve"> </w:t>
      </w:r>
      <w:r w:rsidR="0002644F" w:rsidRPr="0002644F">
        <w:rPr>
          <w:rFonts w:ascii="Times New Roman" w:hAnsi="Times New Roman"/>
          <w:sz w:val="28"/>
          <w:szCs w:val="28"/>
        </w:rPr>
        <w:t>Ілемнянський ліцей.</w:t>
      </w:r>
    </w:p>
    <w:p w:rsidR="00204289" w:rsidRPr="006F1928" w:rsidRDefault="00204289" w:rsidP="00204289">
      <w:pPr>
        <w:widowControl w:val="0"/>
        <w:numPr>
          <w:ilvl w:val="0"/>
          <w:numId w:val="1"/>
        </w:numPr>
        <w:tabs>
          <w:tab w:val="left" w:pos="83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928">
        <w:rPr>
          <w:rStyle w:val="24"/>
          <w:rFonts w:ascii="Times New Roman" w:hAnsi="Times New Roman"/>
          <w:sz w:val="28"/>
          <w:szCs w:val="28"/>
        </w:rPr>
        <w:t xml:space="preserve">Уповноважити начальника відділу освіти, молоді та спорту Вигодської селищної ради </w:t>
      </w:r>
      <w:r>
        <w:rPr>
          <w:rStyle w:val="24"/>
          <w:rFonts w:ascii="Times New Roman" w:hAnsi="Times New Roman"/>
          <w:sz w:val="28"/>
          <w:szCs w:val="28"/>
        </w:rPr>
        <w:t xml:space="preserve">та </w:t>
      </w:r>
      <w:r w:rsidR="0002644F">
        <w:rPr>
          <w:rStyle w:val="24"/>
          <w:rFonts w:ascii="Times New Roman" w:hAnsi="Times New Roman"/>
          <w:sz w:val="28"/>
          <w:szCs w:val="28"/>
        </w:rPr>
        <w:t xml:space="preserve">директора </w:t>
      </w:r>
      <w:proofErr w:type="spellStart"/>
      <w:r w:rsidR="0002644F">
        <w:rPr>
          <w:rStyle w:val="24"/>
          <w:rFonts w:ascii="Times New Roman" w:hAnsi="Times New Roman"/>
          <w:sz w:val="28"/>
          <w:szCs w:val="28"/>
        </w:rPr>
        <w:t>Ілемнянської</w:t>
      </w:r>
      <w:proofErr w:type="spellEnd"/>
      <w:r w:rsidR="0002644F">
        <w:rPr>
          <w:rStyle w:val="24"/>
          <w:rFonts w:ascii="Times New Roman" w:hAnsi="Times New Roman"/>
          <w:sz w:val="28"/>
          <w:szCs w:val="28"/>
        </w:rPr>
        <w:t xml:space="preserve"> загальноосвітньої школи І-ІІІ ступенів Рожнятівської районної ради Івано-Франківської області</w:t>
      </w:r>
      <w:r w:rsidRPr="00FC3BA0">
        <w:rPr>
          <w:rStyle w:val="24"/>
          <w:rFonts w:ascii="Times New Roman" w:hAnsi="Times New Roman"/>
          <w:sz w:val="28"/>
          <w:szCs w:val="28"/>
        </w:rPr>
        <w:t>,</w:t>
      </w:r>
      <w:r>
        <w:rPr>
          <w:rStyle w:val="24"/>
          <w:rFonts w:ascii="Times New Roman" w:hAnsi="Times New Roman"/>
          <w:sz w:val="28"/>
          <w:szCs w:val="28"/>
        </w:rPr>
        <w:t xml:space="preserve"> </w:t>
      </w:r>
      <w:r w:rsidRPr="006F1928">
        <w:rPr>
          <w:rStyle w:val="24"/>
          <w:rFonts w:ascii="Times New Roman" w:hAnsi="Times New Roman"/>
          <w:sz w:val="28"/>
          <w:szCs w:val="28"/>
        </w:rPr>
        <w:t>забезпечити внесення змін до установчих документів, здійснення всіх відповідних реєстраційних дій відповідно до вимог законодавства</w:t>
      </w:r>
      <w:r w:rsidR="0002644F">
        <w:rPr>
          <w:rStyle w:val="24"/>
          <w:rFonts w:ascii="Times New Roman" w:hAnsi="Times New Roman"/>
          <w:sz w:val="28"/>
          <w:szCs w:val="28"/>
        </w:rPr>
        <w:t xml:space="preserve"> щодо </w:t>
      </w:r>
      <w:proofErr w:type="spellStart"/>
      <w:r w:rsidR="0002644F">
        <w:rPr>
          <w:rStyle w:val="24"/>
          <w:rFonts w:ascii="Times New Roman" w:hAnsi="Times New Roman"/>
          <w:sz w:val="28"/>
          <w:szCs w:val="28"/>
        </w:rPr>
        <w:t>Ілемнянської</w:t>
      </w:r>
      <w:proofErr w:type="spellEnd"/>
      <w:r w:rsidR="0002644F">
        <w:rPr>
          <w:rStyle w:val="24"/>
          <w:rFonts w:ascii="Times New Roman" w:hAnsi="Times New Roman"/>
          <w:sz w:val="28"/>
          <w:szCs w:val="28"/>
        </w:rPr>
        <w:t xml:space="preserve"> загальноосвітньої школи І-ІІІ ступенів Рожнятівської районної ради Івано-Франківської області</w:t>
      </w:r>
      <w:r w:rsidRPr="006F1928">
        <w:rPr>
          <w:rStyle w:val="24"/>
          <w:rFonts w:ascii="Times New Roman" w:hAnsi="Times New Roman"/>
          <w:sz w:val="28"/>
          <w:szCs w:val="28"/>
        </w:rPr>
        <w:t>.</w:t>
      </w:r>
    </w:p>
    <w:p w:rsidR="00204289" w:rsidRDefault="00204289" w:rsidP="00204289">
      <w:pPr>
        <w:widowControl w:val="0"/>
        <w:numPr>
          <w:ilvl w:val="0"/>
          <w:numId w:val="1"/>
        </w:numPr>
        <w:tabs>
          <w:tab w:val="left" w:pos="784"/>
          <w:tab w:val="left" w:pos="1134"/>
          <w:tab w:val="left" w:leader="underscore" w:pos="637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3A13">
        <w:rPr>
          <w:rStyle w:val="24"/>
          <w:rFonts w:ascii="Times New Roman" w:hAnsi="Times New Roman"/>
          <w:sz w:val="28"/>
          <w:szCs w:val="28"/>
        </w:rPr>
        <w:t>Прийом-передачу завершити до</w:t>
      </w:r>
      <w:r>
        <w:rPr>
          <w:rStyle w:val="24"/>
          <w:rFonts w:ascii="Times New Roman" w:hAnsi="Times New Roman"/>
          <w:sz w:val="28"/>
          <w:szCs w:val="28"/>
        </w:rPr>
        <w:t xml:space="preserve"> 31 грудня 2020 </w:t>
      </w:r>
      <w:r w:rsidRPr="00E93A13">
        <w:rPr>
          <w:rStyle w:val="24"/>
          <w:rFonts w:ascii="Times New Roman" w:hAnsi="Times New Roman"/>
          <w:sz w:val="28"/>
          <w:szCs w:val="28"/>
        </w:rPr>
        <w:t>року.</w:t>
      </w:r>
    </w:p>
    <w:p w:rsidR="00204289" w:rsidRDefault="00204289" w:rsidP="00204289">
      <w:pPr>
        <w:widowControl w:val="0"/>
        <w:numPr>
          <w:ilvl w:val="0"/>
          <w:numId w:val="1"/>
        </w:numPr>
        <w:tabs>
          <w:tab w:val="left" w:pos="784"/>
          <w:tab w:val="left" w:pos="1134"/>
          <w:tab w:val="left" w:leader="underscore" w:pos="637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2A9A">
        <w:rPr>
          <w:rStyle w:val="24"/>
          <w:rFonts w:ascii="Times New Roman" w:hAnsi="Times New Roman"/>
          <w:sz w:val="28"/>
          <w:szCs w:val="28"/>
        </w:rPr>
        <w:t>Фінансовому відділу</w:t>
      </w:r>
      <w:r w:rsidRPr="007F0E18">
        <w:rPr>
          <w:rStyle w:val="24"/>
          <w:rFonts w:ascii="Times New Roman" w:hAnsi="Times New Roman"/>
          <w:sz w:val="28"/>
          <w:szCs w:val="28"/>
        </w:rPr>
        <w:t xml:space="preserve"> Вигодської селищної ради передбачити кошти на утримання </w:t>
      </w:r>
      <w:proofErr w:type="spellStart"/>
      <w:r w:rsidR="0002644F">
        <w:rPr>
          <w:rStyle w:val="24"/>
          <w:rFonts w:ascii="Times New Roman" w:hAnsi="Times New Roman"/>
          <w:sz w:val="28"/>
          <w:szCs w:val="28"/>
        </w:rPr>
        <w:t>Ілемнянської</w:t>
      </w:r>
      <w:proofErr w:type="spellEnd"/>
      <w:r w:rsidR="0002644F">
        <w:rPr>
          <w:rStyle w:val="24"/>
          <w:rFonts w:ascii="Times New Roman" w:hAnsi="Times New Roman"/>
          <w:sz w:val="28"/>
          <w:szCs w:val="28"/>
        </w:rPr>
        <w:t xml:space="preserve"> загальноосвітньої школи І-ІІІ ступенів Рожнятівської районної ради Івано-Франківської області</w:t>
      </w:r>
      <w:r w:rsidRPr="007F0E18">
        <w:rPr>
          <w:rStyle w:val="24"/>
          <w:rFonts w:ascii="Times New Roman" w:hAnsi="Times New Roman"/>
          <w:sz w:val="28"/>
          <w:szCs w:val="28"/>
        </w:rPr>
        <w:t xml:space="preserve"> та об'єктів нерухомості, що приймаються.</w:t>
      </w:r>
    </w:p>
    <w:p w:rsidR="00204289" w:rsidRPr="00B35770" w:rsidRDefault="00204289" w:rsidP="00204289">
      <w:pPr>
        <w:widowControl w:val="0"/>
        <w:numPr>
          <w:ilvl w:val="0"/>
          <w:numId w:val="1"/>
        </w:numPr>
        <w:tabs>
          <w:tab w:val="left" w:pos="784"/>
          <w:tab w:val="left" w:pos="1134"/>
          <w:tab w:val="left" w:leader="underscore" w:pos="6371"/>
        </w:tabs>
        <w:spacing w:after="0" w:line="240" w:lineRule="auto"/>
        <w:ind w:left="0" w:firstLine="567"/>
        <w:jc w:val="both"/>
        <w:rPr>
          <w:rStyle w:val="24"/>
          <w:rFonts w:ascii="Times New Roman" w:hAnsi="Times New Roman"/>
          <w:sz w:val="28"/>
          <w:szCs w:val="28"/>
        </w:rPr>
      </w:pPr>
      <w:r w:rsidRPr="00B35770">
        <w:rPr>
          <w:rStyle w:val="24"/>
          <w:rFonts w:ascii="Times New Roman" w:hAnsi="Times New Roman"/>
          <w:sz w:val="28"/>
          <w:szCs w:val="28"/>
        </w:rPr>
        <w:t xml:space="preserve">Контроль за виконанням цього рішення покласти на постійну </w:t>
      </w:r>
      <w:r w:rsidR="00CB114A">
        <w:rPr>
          <w:rStyle w:val="24"/>
          <w:rFonts w:ascii="Times New Roman" w:hAnsi="Times New Roman"/>
          <w:sz w:val="28"/>
          <w:szCs w:val="28"/>
        </w:rPr>
        <w:t xml:space="preserve">комісію </w:t>
      </w:r>
      <w:r w:rsidRPr="00B35770">
        <w:rPr>
          <w:rStyle w:val="24"/>
          <w:rFonts w:ascii="Times New Roman" w:hAnsi="Times New Roman"/>
          <w:sz w:val="28"/>
          <w:szCs w:val="28"/>
        </w:rPr>
        <w:t xml:space="preserve"> з питань освіти, охорони здоров’я, соціального захисту населення, культури, молодіжної політики, спорту та комунальної власності.</w:t>
      </w:r>
    </w:p>
    <w:p w:rsidR="00204289" w:rsidRDefault="00204289" w:rsidP="00204289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  <w:rPr>
          <w:rStyle w:val="24"/>
          <w:rFonts w:ascii="Times New Roman" w:hAnsi="Times New Roman"/>
          <w:sz w:val="28"/>
          <w:szCs w:val="28"/>
        </w:rPr>
      </w:pPr>
    </w:p>
    <w:p w:rsidR="00D8548E" w:rsidRDefault="00204289" w:rsidP="0002644F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</w:pPr>
      <w:r>
        <w:rPr>
          <w:rStyle w:val="24"/>
          <w:rFonts w:ascii="Times New Roman" w:hAnsi="Times New Roman"/>
          <w:sz w:val="28"/>
          <w:szCs w:val="28"/>
        </w:rPr>
        <w:t>Селищний голова                                                                            Микола Мацалак</w:t>
      </w:r>
    </w:p>
    <w:sectPr w:rsidR="00D8548E" w:rsidSect="00E93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D4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544145"/>
    <w:multiLevelType w:val="multilevel"/>
    <w:tmpl w:val="F6B069CA"/>
    <w:lvl w:ilvl="0">
      <w:start w:val="1"/>
      <w:numFmt w:val="decimal"/>
      <w:lvlText w:val="3.%1."/>
      <w:lvlJc w:val="left"/>
      <w:pPr>
        <w:ind w:left="107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360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1792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289"/>
    <w:rsid w:val="0002644F"/>
    <w:rsid w:val="000F2A3C"/>
    <w:rsid w:val="00204289"/>
    <w:rsid w:val="002933D6"/>
    <w:rsid w:val="003067F7"/>
    <w:rsid w:val="00775991"/>
    <w:rsid w:val="00CB114A"/>
    <w:rsid w:val="00D8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89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Основной текст (24)"/>
    <w:rsid w:val="0020428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2">
    <w:name w:val="Основной текст (32)"/>
    <w:rsid w:val="0020428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3">
    <w:name w:val="List Paragraph"/>
    <w:basedOn w:val="a"/>
    <w:uiPriority w:val="99"/>
    <w:qFormat/>
    <w:rsid w:val="002042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F7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ADMINz</dc:creator>
  <cp:lastModifiedBy>Admin</cp:lastModifiedBy>
  <cp:revision>3</cp:revision>
  <cp:lastPrinted>2020-12-28T11:52:00Z</cp:lastPrinted>
  <dcterms:created xsi:type="dcterms:W3CDTF">2020-12-12T22:00:00Z</dcterms:created>
  <dcterms:modified xsi:type="dcterms:W3CDTF">2020-12-28T11:53:00Z</dcterms:modified>
</cp:coreProperties>
</file>