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250" w:rsidRPr="005522AF" w:rsidRDefault="00BC5F4D" w:rsidP="005F3250">
      <w:pPr>
        <w:spacing w:after="0" w:line="240" w:lineRule="auto"/>
        <w:jc w:val="right"/>
        <w:rPr>
          <w:rFonts w:ascii="Times New Roman" w:hAnsi="Times New Roman" w:cs="Times New Roman"/>
          <w:b/>
          <w:i/>
          <w:color w:val="000000"/>
          <w:sz w:val="28"/>
          <w:szCs w:val="28"/>
          <w:lang w:val="ru-RU" w:eastAsia="uk-UA"/>
        </w:rPr>
      </w:pPr>
      <w:proofErr w:type="spellStart"/>
      <w:r>
        <w:rPr>
          <w:rFonts w:ascii="Times New Roman" w:hAnsi="Times New Roman" w:cs="Times New Roman"/>
          <w:b/>
          <w:i/>
          <w:color w:val="000000"/>
          <w:sz w:val="28"/>
          <w:szCs w:val="28"/>
          <w:lang w:val="ru-RU" w:eastAsia="uk-UA"/>
        </w:rPr>
        <w:t>Додаток</w:t>
      </w:r>
      <w:proofErr w:type="spellEnd"/>
      <w:r>
        <w:rPr>
          <w:rFonts w:ascii="Times New Roman" w:hAnsi="Times New Roman" w:cs="Times New Roman"/>
          <w:b/>
          <w:i/>
          <w:color w:val="000000"/>
          <w:sz w:val="28"/>
          <w:szCs w:val="28"/>
          <w:lang w:val="ru-RU" w:eastAsia="uk-UA"/>
        </w:rPr>
        <w:t xml:space="preserve"> № 19</w:t>
      </w:r>
    </w:p>
    <w:p w:rsidR="005F3250" w:rsidRPr="005522AF" w:rsidRDefault="005F3250" w:rsidP="005F3250">
      <w:pPr>
        <w:spacing w:after="0" w:line="240" w:lineRule="auto"/>
        <w:jc w:val="right"/>
        <w:rPr>
          <w:rFonts w:ascii="Times New Roman" w:hAnsi="Times New Roman" w:cs="Times New Roman"/>
          <w:b/>
          <w:i/>
          <w:color w:val="000000"/>
          <w:sz w:val="28"/>
          <w:szCs w:val="28"/>
          <w:lang w:val="ru-RU" w:eastAsia="uk-UA"/>
        </w:rPr>
      </w:pPr>
      <w:r w:rsidRPr="005522AF">
        <w:rPr>
          <w:rFonts w:ascii="Times New Roman" w:hAnsi="Times New Roman" w:cs="Times New Roman"/>
          <w:b/>
          <w:i/>
          <w:color w:val="000000"/>
          <w:sz w:val="28"/>
          <w:szCs w:val="28"/>
          <w:lang w:val="ru-RU" w:eastAsia="uk-UA"/>
        </w:rPr>
        <w:t xml:space="preserve">до </w:t>
      </w:r>
      <w:proofErr w:type="spellStart"/>
      <w:r w:rsidRPr="005522AF">
        <w:rPr>
          <w:rFonts w:ascii="Times New Roman" w:hAnsi="Times New Roman" w:cs="Times New Roman"/>
          <w:b/>
          <w:i/>
          <w:color w:val="000000"/>
          <w:sz w:val="28"/>
          <w:szCs w:val="28"/>
          <w:lang w:val="ru-RU" w:eastAsia="uk-UA"/>
        </w:rPr>
        <w:t>рішення</w:t>
      </w:r>
      <w:proofErr w:type="spellEnd"/>
      <w:r w:rsidRPr="005522AF">
        <w:rPr>
          <w:rFonts w:ascii="Times New Roman" w:hAnsi="Times New Roman" w:cs="Times New Roman"/>
          <w:b/>
          <w:i/>
          <w:color w:val="000000"/>
          <w:sz w:val="28"/>
          <w:szCs w:val="28"/>
          <w:lang w:val="ru-RU" w:eastAsia="uk-UA"/>
        </w:rPr>
        <w:t xml:space="preserve"> </w:t>
      </w:r>
      <w:proofErr w:type="spellStart"/>
      <w:r w:rsidRPr="005522AF">
        <w:rPr>
          <w:rFonts w:ascii="Times New Roman" w:hAnsi="Times New Roman" w:cs="Times New Roman"/>
          <w:b/>
          <w:i/>
          <w:color w:val="000000"/>
          <w:sz w:val="28"/>
          <w:szCs w:val="28"/>
          <w:lang w:val="ru-RU" w:eastAsia="uk-UA"/>
        </w:rPr>
        <w:t>Вигодської</w:t>
      </w:r>
      <w:proofErr w:type="spellEnd"/>
      <w:r w:rsidRPr="005522AF">
        <w:rPr>
          <w:rFonts w:ascii="Times New Roman" w:hAnsi="Times New Roman" w:cs="Times New Roman"/>
          <w:b/>
          <w:i/>
          <w:color w:val="000000"/>
          <w:sz w:val="28"/>
          <w:szCs w:val="28"/>
          <w:lang w:val="ru-RU" w:eastAsia="uk-UA"/>
        </w:rPr>
        <w:t xml:space="preserve"> </w:t>
      </w:r>
      <w:proofErr w:type="spellStart"/>
      <w:r w:rsidRPr="005522AF">
        <w:rPr>
          <w:rFonts w:ascii="Times New Roman" w:hAnsi="Times New Roman" w:cs="Times New Roman"/>
          <w:b/>
          <w:i/>
          <w:color w:val="000000"/>
          <w:sz w:val="28"/>
          <w:szCs w:val="28"/>
          <w:lang w:val="ru-RU" w:eastAsia="uk-UA"/>
        </w:rPr>
        <w:t>селищної</w:t>
      </w:r>
      <w:proofErr w:type="spellEnd"/>
      <w:r w:rsidRPr="005522AF">
        <w:rPr>
          <w:rFonts w:ascii="Times New Roman" w:hAnsi="Times New Roman" w:cs="Times New Roman"/>
          <w:b/>
          <w:i/>
          <w:color w:val="000000"/>
          <w:sz w:val="28"/>
          <w:szCs w:val="28"/>
          <w:lang w:val="ru-RU" w:eastAsia="uk-UA"/>
        </w:rPr>
        <w:t xml:space="preserve"> ради </w:t>
      </w:r>
    </w:p>
    <w:p w:rsidR="005F3250" w:rsidRPr="0047319A" w:rsidRDefault="004972C3" w:rsidP="005F3250">
      <w:pPr>
        <w:spacing w:after="0" w:line="240" w:lineRule="auto"/>
        <w:jc w:val="right"/>
        <w:rPr>
          <w:rFonts w:ascii="Times New Roman" w:hAnsi="Times New Roman" w:cs="Times New Roman"/>
          <w:b/>
          <w:i/>
          <w:color w:val="000000"/>
          <w:sz w:val="28"/>
          <w:szCs w:val="28"/>
          <w:lang w:val="ru-RU" w:eastAsia="uk-UA"/>
        </w:rPr>
      </w:pPr>
      <w:proofErr w:type="spellStart"/>
      <w:r>
        <w:rPr>
          <w:rFonts w:ascii="Times New Roman" w:hAnsi="Times New Roman" w:cs="Times New Roman"/>
          <w:b/>
          <w:i/>
          <w:color w:val="000000"/>
          <w:sz w:val="28"/>
          <w:szCs w:val="28"/>
          <w:lang w:val="ru-RU" w:eastAsia="uk-UA"/>
        </w:rPr>
        <w:t>від</w:t>
      </w:r>
      <w:proofErr w:type="spellEnd"/>
      <w:r>
        <w:rPr>
          <w:rFonts w:ascii="Times New Roman" w:hAnsi="Times New Roman" w:cs="Times New Roman"/>
          <w:b/>
          <w:i/>
          <w:color w:val="000000"/>
          <w:sz w:val="28"/>
          <w:szCs w:val="28"/>
          <w:lang w:val="ru-RU" w:eastAsia="uk-UA"/>
        </w:rPr>
        <w:t xml:space="preserve"> 25</w:t>
      </w:r>
      <w:r w:rsidR="00BC5F4D">
        <w:rPr>
          <w:rFonts w:ascii="Times New Roman" w:hAnsi="Times New Roman" w:cs="Times New Roman"/>
          <w:b/>
          <w:i/>
          <w:color w:val="000000"/>
          <w:sz w:val="28"/>
          <w:szCs w:val="28"/>
          <w:lang w:val="ru-RU" w:eastAsia="uk-UA"/>
        </w:rPr>
        <w:t>.</w:t>
      </w:r>
      <w:r w:rsidR="00BC5F4D" w:rsidRPr="00C32E6F">
        <w:rPr>
          <w:rFonts w:ascii="Times New Roman" w:hAnsi="Times New Roman" w:cs="Times New Roman"/>
          <w:b/>
          <w:i/>
          <w:color w:val="000000"/>
          <w:sz w:val="28"/>
          <w:szCs w:val="28"/>
          <w:lang w:val="ru-RU" w:eastAsia="uk-UA"/>
        </w:rPr>
        <w:t>02</w:t>
      </w:r>
      <w:r>
        <w:rPr>
          <w:rFonts w:ascii="Times New Roman" w:hAnsi="Times New Roman" w:cs="Times New Roman"/>
          <w:b/>
          <w:i/>
          <w:color w:val="000000"/>
          <w:sz w:val="28"/>
          <w:szCs w:val="28"/>
          <w:lang w:val="ru-RU" w:eastAsia="uk-UA"/>
        </w:rPr>
        <w:t xml:space="preserve">.2022  № 1226 </w:t>
      </w:r>
      <w:bookmarkStart w:id="0" w:name="_GoBack"/>
      <w:bookmarkEnd w:id="0"/>
      <w:r w:rsidR="005F3250" w:rsidRPr="0047319A">
        <w:rPr>
          <w:rFonts w:ascii="Times New Roman" w:hAnsi="Times New Roman" w:cs="Times New Roman"/>
          <w:b/>
          <w:i/>
          <w:color w:val="000000"/>
          <w:sz w:val="28"/>
          <w:szCs w:val="28"/>
          <w:lang w:val="ru-RU" w:eastAsia="uk-UA"/>
        </w:rPr>
        <w:t>-15/2022</w:t>
      </w:r>
    </w:p>
    <w:p w:rsidR="005F3250" w:rsidRDefault="005F3250" w:rsidP="00BC5F4D">
      <w:pPr>
        <w:spacing w:after="0" w:line="240" w:lineRule="auto"/>
        <w:rPr>
          <w:rFonts w:ascii="Times New Roman" w:hAnsi="Times New Roman" w:cs="Times New Roman"/>
          <w:b/>
          <w:color w:val="000000"/>
          <w:sz w:val="28"/>
          <w:szCs w:val="28"/>
          <w:lang w:eastAsia="uk-UA"/>
        </w:rPr>
      </w:pPr>
    </w:p>
    <w:p w:rsidR="005F3250" w:rsidRPr="005B61E1" w:rsidRDefault="005F3250" w:rsidP="00BC5F4D">
      <w:pPr>
        <w:spacing w:after="0" w:line="240" w:lineRule="auto"/>
        <w:jc w:val="center"/>
        <w:rPr>
          <w:rFonts w:ascii="Times New Roman" w:hAnsi="Times New Roman" w:cs="Times New Roman"/>
          <w:b/>
          <w:color w:val="000000"/>
          <w:sz w:val="28"/>
          <w:szCs w:val="28"/>
          <w:lang w:eastAsia="uk-UA"/>
        </w:rPr>
      </w:pPr>
      <w:r>
        <w:rPr>
          <w:rFonts w:ascii="Times New Roman" w:hAnsi="Times New Roman" w:cs="Times New Roman"/>
          <w:b/>
          <w:color w:val="000000"/>
          <w:sz w:val="28"/>
          <w:szCs w:val="28"/>
          <w:lang w:eastAsia="uk-UA"/>
        </w:rPr>
        <w:t xml:space="preserve">Інформаційна довідка про виконання </w:t>
      </w:r>
    </w:p>
    <w:p w:rsidR="005F3250" w:rsidRPr="00C22B3B" w:rsidRDefault="005F3250" w:rsidP="00BC5F4D">
      <w:pPr>
        <w:spacing w:after="0" w:line="240" w:lineRule="auto"/>
        <w:jc w:val="center"/>
        <w:rPr>
          <w:rStyle w:val="2061"/>
          <w:b/>
          <w:szCs w:val="28"/>
        </w:rPr>
      </w:pPr>
      <w:r>
        <w:rPr>
          <w:rFonts w:ascii="Times New Roman" w:hAnsi="Times New Roman" w:cs="Times New Roman"/>
          <w:b/>
          <w:color w:val="000000" w:themeColor="text1"/>
          <w:sz w:val="28"/>
          <w:szCs w:val="28"/>
          <w:lang w:eastAsia="uk-UA"/>
        </w:rPr>
        <w:t xml:space="preserve">«Комплексної Програми розвитку культури Вигодської селищної ради на 2021-2025 роки» </w:t>
      </w:r>
      <w:r w:rsidRPr="00C22B3B">
        <w:rPr>
          <w:rFonts w:ascii="Times New Roman" w:hAnsi="Times New Roman" w:cs="Times New Roman"/>
          <w:b/>
          <w:color w:val="000000"/>
          <w:sz w:val="28"/>
          <w:szCs w:val="28"/>
        </w:rPr>
        <w:t>(далі Програма) за 2021 рік</w:t>
      </w:r>
    </w:p>
    <w:p w:rsidR="005F3250" w:rsidRDefault="005F3250" w:rsidP="00BC5F4D">
      <w:pPr>
        <w:keepNext/>
        <w:widowControl w:val="0"/>
        <w:shd w:val="clear" w:color="auto" w:fill="FFFFFF"/>
        <w:tabs>
          <w:tab w:val="num" w:pos="0"/>
        </w:tabs>
        <w:spacing w:after="0" w:line="240" w:lineRule="auto"/>
        <w:ind w:firstLine="567"/>
        <w:jc w:val="both"/>
        <w:rPr>
          <w:rStyle w:val="2061"/>
          <w:rFonts w:ascii="Times New Roman" w:hAnsi="Times New Roman" w:cs="Times New Roman"/>
          <w:b/>
          <w:i/>
          <w:sz w:val="28"/>
          <w:szCs w:val="28"/>
        </w:rPr>
      </w:pPr>
    </w:p>
    <w:p w:rsidR="005F3250" w:rsidRPr="0033272D" w:rsidRDefault="005F3250" w:rsidP="00BC5F4D">
      <w:pPr>
        <w:keepNext/>
        <w:widowControl w:val="0"/>
        <w:shd w:val="clear" w:color="auto" w:fill="FFFFFF"/>
        <w:tabs>
          <w:tab w:val="num" w:pos="0"/>
        </w:tabs>
        <w:spacing w:after="0" w:line="240" w:lineRule="auto"/>
        <w:ind w:firstLine="567"/>
        <w:jc w:val="both"/>
        <w:rPr>
          <w:rStyle w:val="2061"/>
          <w:rFonts w:ascii="Times New Roman" w:hAnsi="Times New Roman" w:cs="Times New Roman"/>
          <w:b/>
          <w:i/>
          <w:sz w:val="28"/>
          <w:szCs w:val="28"/>
        </w:rPr>
      </w:pPr>
      <w:r w:rsidRPr="0033272D">
        <w:rPr>
          <w:rStyle w:val="2061"/>
          <w:rFonts w:ascii="Times New Roman" w:hAnsi="Times New Roman" w:cs="Times New Roman"/>
          <w:b/>
          <w:i/>
          <w:sz w:val="28"/>
          <w:szCs w:val="28"/>
        </w:rPr>
        <w:t xml:space="preserve">І. Загальні відомості про Програму </w:t>
      </w:r>
    </w:p>
    <w:p w:rsidR="005F3250" w:rsidRDefault="005F3250" w:rsidP="00BC5F4D">
      <w:pPr>
        <w:tabs>
          <w:tab w:val="num" w:pos="0"/>
        </w:tabs>
        <w:spacing w:after="0" w:line="240" w:lineRule="auto"/>
        <w:ind w:firstLine="567"/>
        <w:jc w:val="both"/>
        <w:rPr>
          <w:rFonts w:ascii="Times New Roman" w:hAnsi="Times New Roman" w:cs="Times New Roman"/>
          <w:sz w:val="28"/>
          <w:szCs w:val="28"/>
        </w:rPr>
      </w:pPr>
      <w:r>
        <w:rPr>
          <w:rStyle w:val="2061"/>
          <w:rFonts w:ascii="Times New Roman" w:hAnsi="Times New Roman" w:cs="Times New Roman"/>
          <w:sz w:val="28"/>
          <w:szCs w:val="28"/>
        </w:rPr>
        <w:t xml:space="preserve">Комплексна </w:t>
      </w:r>
      <w:r w:rsidRPr="00187E26">
        <w:rPr>
          <w:rStyle w:val="2061"/>
          <w:rFonts w:ascii="Times New Roman" w:hAnsi="Times New Roman" w:cs="Times New Roman"/>
          <w:sz w:val="28"/>
          <w:szCs w:val="28"/>
        </w:rPr>
        <w:t xml:space="preserve">Програма </w:t>
      </w:r>
      <w:r w:rsidRPr="00DA2713">
        <w:rPr>
          <w:rFonts w:ascii="Times New Roman" w:hAnsi="Times New Roman" w:cs="Times New Roman"/>
          <w:color w:val="000000" w:themeColor="text1"/>
          <w:sz w:val="28"/>
          <w:szCs w:val="28"/>
          <w:lang w:eastAsia="uk-UA"/>
        </w:rPr>
        <w:t xml:space="preserve">розвитку </w:t>
      </w:r>
      <w:r>
        <w:rPr>
          <w:rFonts w:ascii="Times New Roman" w:hAnsi="Times New Roman" w:cs="Times New Roman"/>
          <w:color w:val="000000" w:themeColor="text1"/>
          <w:sz w:val="28"/>
          <w:szCs w:val="28"/>
          <w:lang w:eastAsia="uk-UA"/>
        </w:rPr>
        <w:t>культури</w:t>
      </w:r>
      <w:r w:rsidRPr="00DA2713">
        <w:rPr>
          <w:rFonts w:ascii="Times New Roman" w:hAnsi="Times New Roman" w:cs="Times New Roman"/>
          <w:color w:val="000000" w:themeColor="text1"/>
          <w:sz w:val="28"/>
          <w:szCs w:val="28"/>
          <w:lang w:eastAsia="uk-UA"/>
        </w:rPr>
        <w:t xml:space="preserve"> Вигодської</w:t>
      </w:r>
      <w:r>
        <w:rPr>
          <w:rFonts w:ascii="Times New Roman" w:hAnsi="Times New Roman" w:cs="Times New Roman"/>
          <w:color w:val="000000" w:themeColor="text1"/>
          <w:sz w:val="28"/>
          <w:szCs w:val="28"/>
          <w:lang w:eastAsia="uk-UA"/>
        </w:rPr>
        <w:t xml:space="preserve"> </w:t>
      </w:r>
      <w:r w:rsidRPr="00DA2713">
        <w:rPr>
          <w:rFonts w:ascii="Times New Roman" w:hAnsi="Times New Roman" w:cs="Times New Roman"/>
          <w:color w:val="000000" w:themeColor="text1"/>
          <w:sz w:val="28"/>
          <w:szCs w:val="28"/>
          <w:lang w:eastAsia="uk-UA"/>
        </w:rPr>
        <w:t>селищної ради на 2020-2023 роки</w:t>
      </w:r>
      <w:r w:rsidRPr="00BC35D6">
        <w:rPr>
          <w:rFonts w:ascii="Times New Roman" w:hAnsi="Times New Roman" w:cs="Times New Roman"/>
          <w:sz w:val="28"/>
          <w:szCs w:val="28"/>
        </w:rPr>
        <w:t xml:space="preserve"> затверджена рішенням </w:t>
      </w:r>
      <w:r w:rsidRPr="00CE7490">
        <w:rPr>
          <w:rFonts w:ascii="Times New Roman" w:eastAsia="Times New Roman" w:hAnsi="Times New Roman" w:cs="Times New Roman"/>
          <w:sz w:val="28"/>
          <w:szCs w:val="28"/>
          <w:lang w:eastAsia="uk-UA"/>
        </w:rPr>
        <w:t xml:space="preserve">Вигодської селищної ради від </w:t>
      </w:r>
      <w:r>
        <w:rPr>
          <w:rFonts w:ascii="Times New Roman" w:eastAsia="Times New Roman" w:hAnsi="Times New Roman" w:cs="Times New Roman"/>
          <w:sz w:val="28"/>
          <w:szCs w:val="28"/>
          <w:lang w:eastAsia="uk-UA"/>
        </w:rPr>
        <w:t>11</w:t>
      </w:r>
      <w:r w:rsidRPr="00CE749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03</w:t>
      </w:r>
      <w:r w:rsidRPr="00CE7490">
        <w:rPr>
          <w:rFonts w:ascii="Times New Roman" w:eastAsia="Times New Roman" w:hAnsi="Times New Roman" w:cs="Times New Roman"/>
          <w:sz w:val="28"/>
          <w:szCs w:val="28"/>
          <w:lang w:eastAsia="uk-UA"/>
        </w:rPr>
        <w:t>.20</w:t>
      </w:r>
      <w:r>
        <w:rPr>
          <w:rFonts w:ascii="Times New Roman" w:eastAsia="Times New Roman" w:hAnsi="Times New Roman" w:cs="Times New Roman"/>
          <w:sz w:val="28"/>
          <w:szCs w:val="28"/>
          <w:lang w:eastAsia="uk-UA"/>
        </w:rPr>
        <w:t>2</w:t>
      </w:r>
      <w:r w:rsidRPr="00CE7490">
        <w:rPr>
          <w:rFonts w:ascii="Times New Roman" w:eastAsia="Times New Roman" w:hAnsi="Times New Roman" w:cs="Times New Roman"/>
          <w:sz w:val="28"/>
          <w:szCs w:val="28"/>
          <w:lang w:eastAsia="uk-UA"/>
        </w:rPr>
        <w:t>1 № 1</w:t>
      </w:r>
      <w:r>
        <w:rPr>
          <w:rFonts w:ascii="Times New Roman" w:eastAsia="Times New Roman" w:hAnsi="Times New Roman" w:cs="Times New Roman"/>
          <w:sz w:val="28"/>
          <w:szCs w:val="28"/>
          <w:lang w:eastAsia="uk-UA"/>
        </w:rPr>
        <w:t>19</w:t>
      </w:r>
      <w:r w:rsidRPr="00CE749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4</w:t>
      </w:r>
      <w:r w:rsidRPr="00CE7490">
        <w:rPr>
          <w:rFonts w:ascii="Times New Roman" w:eastAsia="Times New Roman" w:hAnsi="Times New Roman" w:cs="Times New Roman"/>
          <w:sz w:val="28"/>
          <w:szCs w:val="28"/>
          <w:lang w:eastAsia="uk-UA"/>
        </w:rPr>
        <w:t>/20</w:t>
      </w:r>
      <w:r>
        <w:rPr>
          <w:rFonts w:ascii="Times New Roman" w:eastAsia="Times New Roman" w:hAnsi="Times New Roman" w:cs="Times New Roman"/>
          <w:sz w:val="28"/>
          <w:szCs w:val="28"/>
          <w:lang w:eastAsia="uk-UA"/>
        </w:rPr>
        <w:t>21</w:t>
      </w:r>
      <w:r w:rsidRPr="00BC35D6">
        <w:rPr>
          <w:rFonts w:ascii="Times New Roman" w:eastAsia="Times New Roman" w:hAnsi="Times New Roman" w:cs="Times New Roman"/>
          <w:sz w:val="28"/>
          <w:szCs w:val="28"/>
          <w:lang w:eastAsia="uk-UA"/>
        </w:rPr>
        <w:t>.</w:t>
      </w:r>
      <w:r w:rsidRPr="00187E26">
        <w:rPr>
          <w:rFonts w:ascii="Times New Roman" w:hAnsi="Times New Roman" w:cs="Times New Roman"/>
          <w:sz w:val="28"/>
          <w:szCs w:val="28"/>
        </w:rPr>
        <w:t xml:space="preserve"> </w:t>
      </w:r>
    </w:p>
    <w:p w:rsidR="005F3250" w:rsidRPr="00BC35D6" w:rsidRDefault="005F3250" w:rsidP="00BC5F4D">
      <w:pPr>
        <w:tabs>
          <w:tab w:val="num" w:pos="0"/>
        </w:tabs>
        <w:spacing w:after="0" w:line="240" w:lineRule="auto"/>
        <w:ind w:firstLine="567"/>
        <w:jc w:val="both"/>
        <w:rPr>
          <w:rFonts w:ascii="Times New Roman" w:hAnsi="Times New Roman" w:cs="Times New Roman"/>
          <w:sz w:val="28"/>
          <w:szCs w:val="28"/>
        </w:rPr>
      </w:pPr>
      <w:r w:rsidRPr="00BC35D6">
        <w:rPr>
          <w:rFonts w:ascii="Times New Roman" w:hAnsi="Times New Roman" w:cs="Times New Roman"/>
          <w:sz w:val="28"/>
          <w:szCs w:val="28"/>
        </w:rPr>
        <w:t>Кінцевий термін вик</w:t>
      </w:r>
      <w:r>
        <w:rPr>
          <w:rFonts w:ascii="Times New Roman" w:hAnsi="Times New Roman" w:cs="Times New Roman"/>
          <w:sz w:val="28"/>
          <w:szCs w:val="28"/>
        </w:rPr>
        <w:t>онання програми – 31 грудня 2025</w:t>
      </w:r>
      <w:r w:rsidRPr="00BC35D6">
        <w:rPr>
          <w:rFonts w:ascii="Times New Roman" w:hAnsi="Times New Roman" w:cs="Times New Roman"/>
          <w:sz w:val="28"/>
          <w:szCs w:val="28"/>
        </w:rPr>
        <w:t xml:space="preserve"> року.</w:t>
      </w:r>
    </w:p>
    <w:p w:rsidR="005F3250" w:rsidRDefault="005F3250" w:rsidP="00BC5F4D">
      <w:pPr>
        <w:keepNext/>
        <w:widowControl w:val="0"/>
        <w:shd w:val="clear" w:color="auto" w:fill="FFFFFF"/>
        <w:tabs>
          <w:tab w:val="num" w:pos="0"/>
        </w:tabs>
        <w:spacing w:after="0" w:line="240" w:lineRule="auto"/>
        <w:ind w:firstLine="567"/>
        <w:jc w:val="both"/>
        <w:rPr>
          <w:rFonts w:ascii="Times New Roman" w:eastAsia="Times New Roman" w:hAnsi="Times New Roman" w:cs="Times New Roman"/>
          <w:b/>
          <w:sz w:val="28"/>
          <w:szCs w:val="28"/>
          <w:lang w:eastAsia="uk-UA"/>
        </w:rPr>
      </w:pPr>
    </w:p>
    <w:p w:rsidR="005F3250" w:rsidRPr="0033272D" w:rsidRDefault="005F3250" w:rsidP="00BC5F4D">
      <w:pPr>
        <w:keepNext/>
        <w:widowControl w:val="0"/>
        <w:shd w:val="clear" w:color="auto" w:fill="FFFFFF"/>
        <w:tabs>
          <w:tab w:val="num" w:pos="0"/>
        </w:tabs>
        <w:spacing w:after="0" w:line="240" w:lineRule="auto"/>
        <w:ind w:firstLine="567"/>
        <w:jc w:val="both"/>
        <w:rPr>
          <w:rFonts w:ascii="Times New Roman" w:eastAsia="Times New Roman" w:hAnsi="Times New Roman" w:cs="Times New Roman"/>
          <w:b/>
          <w:i/>
          <w:sz w:val="28"/>
          <w:szCs w:val="28"/>
          <w:lang w:eastAsia="uk-UA"/>
        </w:rPr>
      </w:pPr>
      <w:r w:rsidRPr="0033272D">
        <w:rPr>
          <w:rFonts w:ascii="Times New Roman" w:eastAsia="Times New Roman" w:hAnsi="Times New Roman" w:cs="Times New Roman"/>
          <w:b/>
          <w:i/>
          <w:sz w:val="28"/>
          <w:szCs w:val="28"/>
          <w:lang w:eastAsia="uk-UA"/>
        </w:rPr>
        <w:t>ІІ. Мета Програми</w:t>
      </w:r>
    </w:p>
    <w:p w:rsidR="005F3250" w:rsidRDefault="005F3250" w:rsidP="00BC5F4D">
      <w:pPr>
        <w:widowControl w:val="0"/>
        <w:tabs>
          <w:tab w:val="num" w:pos="0"/>
        </w:tabs>
        <w:spacing w:after="0" w:line="240" w:lineRule="auto"/>
        <w:ind w:firstLine="567"/>
        <w:jc w:val="both"/>
        <w:rPr>
          <w:rFonts w:ascii="Times New Roman" w:eastAsia="Times New Roman" w:hAnsi="Times New Roman" w:cs="Times New Roman"/>
          <w:sz w:val="28"/>
          <w:szCs w:val="28"/>
          <w:lang w:eastAsia="uk-UA"/>
        </w:rPr>
      </w:pPr>
      <w:r w:rsidRPr="00BC35D6">
        <w:rPr>
          <w:rFonts w:ascii="Times New Roman" w:hAnsi="Times New Roman" w:cs="Times New Roman"/>
          <w:sz w:val="28"/>
          <w:szCs w:val="28"/>
        </w:rPr>
        <w:t xml:space="preserve">Метою Програми </w:t>
      </w:r>
      <w:r>
        <w:rPr>
          <w:rFonts w:ascii="Times New Roman" w:hAnsi="Times New Roman" w:cs="Times New Roman"/>
          <w:sz w:val="28"/>
          <w:szCs w:val="28"/>
        </w:rPr>
        <w:t>є підтримка та розвиток галузі культури, збереження українських національних традицій, організація змістовного дозвілля населення, підтримка обдарованої молоді та дітей, підвищення культурного рівня та естетичного виховання жителів громади, забезпечення збереження об’єктів культурної спадщини.</w:t>
      </w:r>
    </w:p>
    <w:p w:rsidR="005F3250" w:rsidRDefault="005F3250" w:rsidP="00BC5F4D">
      <w:pPr>
        <w:keepNext/>
        <w:widowControl w:val="0"/>
        <w:shd w:val="clear" w:color="auto" w:fill="FFFFFF"/>
        <w:tabs>
          <w:tab w:val="num" w:pos="0"/>
        </w:tabs>
        <w:spacing w:after="0" w:line="240" w:lineRule="auto"/>
        <w:ind w:firstLine="567"/>
        <w:jc w:val="both"/>
        <w:rPr>
          <w:rFonts w:ascii="Times New Roman" w:eastAsia="Times New Roman" w:hAnsi="Times New Roman" w:cs="Times New Roman"/>
          <w:b/>
          <w:sz w:val="28"/>
          <w:szCs w:val="28"/>
          <w:lang w:eastAsia="uk-UA"/>
        </w:rPr>
      </w:pPr>
    </w:p>
    <w:p w:rsidR="005F3250" w:rsidRDefault="005F3250" w:rsidP="00BC5F4D">
      <w:pPr>
        <w:keepNext/>
        <w:widowControl w:val="0"/>
        <w:shd w:val="clear" w:color="auto" w:fill="FFFFFF"/>
        <w:tabs>
          <w:tab w:val="num" w:pos="0"/>
        </w:tabs>
        <w:spacing w:after="0" w:line="240" w:lineRule="auto"/>
        <w:ind w:firstLine="567"/>
        <w:jc w:val="both"/>
        <w:rPr>
          <w:rFonts w:ascii="Times New Roman" w:eastAsia="Times New Roman" w:hAnsi="Times New Roman" w:cs="Times New Roman"/>
          <w:b/>
          <w:i/>
          <w:sz w:val="28"/>
          <w:szCs w:val="28"/>
          <w:lang w:eastAsia="uk-UA"/>
        </w:rPr>
      </w:pPr>
      <w:r w:rsidRPr="0033272D">
        <w:rPr>
          <w:rFonts w:ascii="Times New Roman" w:eastAsia="Times New Roman" w:hAnsi="Times New Roman" w:cs="Times New Roman"/>
          <w:b/>
          <w:i/>
          <w:sz w:val="28"/>
          <w:szCs w:val="28"/>
          <w:lang w:eastAsia="uk-UA"/>
        </w:rPr>
        <w:t xml:space="preserve">ІІІ. Основні </w:t>
      </w:r>
      <w:r>
        <w:rPr>
          <w:rFonts w:ascii="Times New Roman" w:eastAsia="Times New Roman" w:hAnsi="Times New Roman" w:cs="Times New Roman"/>
          <w:b/>
          <w:i/>
          <w:sz w:val="28"/>
          <w:szCs w:val="28"/>
          <w:lang w:eastAsia="uk-UA"/>
        </w:rPr>
        <w:t>напрями Програми</w:t>
      </w:r>
    </w:p>
    <w:p w:rsidR="005F3250" w:rsidRPr="008F6432" w:rsidRDefault="005F3250" w:rsidP="00BC5F4D">
      <w:pPr>
        <w:keepNext/>
        <w:widowControl w:val="0"/>
        <w:shd w:val="clear" w:color="auto" w:fill="FFFFFF"/>
        <w:tabs>
          <w:tab w:val="num" w:pos="0"/>
        </w:tabs>
        <w:spacing w:after="0" w:line="240" w:lineRule="auto"/>
        <w:ind w:firstLine="567"/>
        <w:jc w:val="both"/>
        <w:rPr>
          <w:rFonts w:ascii="Times New Roman" w:eastAsia="Times New Roman" w:hAnsi="Times New Roman" w:cs="Times New Roman"/>
          <w:b/>
          <w:i/>
          <w:sz w:val="28"/>
          <w:szCs w:val="28"/>
          <w:lang w:eastAsia="uk-UA"/>
        </w:rPr>
      </w:pPr>
      <w:r w:rsidRPr="008F6432">
        <w:rPr>
          <w:rFonts w:ascii="Times New Roman" w:hAnsi="Times New Roman" w:cs="Times New Roman"/>
          <w:sz w:val="28"/>
          <w:szCs w:val="28"/>
        </w:rPr>
        <w:t xml:space="preserve">Програма передбачає такі напрями: </w:t>
      </w:r>
    </w:p>
    <w:p w:rsidR="005F3250" w:rsidRPr="00BC5F4D" w:rsidRDefault="005F3250" w:rsidP="00BC5F4D">
      <w:pPr>
        <w:pStyle w:val="a5"/>
        <w:spacing w:after="0"/>
        <w:ind w:right="107" w:firstLine="709"/>
        <w:jc w:val="both"/>
        <w:rPr>
          <w:lang w:val="uk-UA"/>
        </w:rPr>
      </w:pPr>
      <w:r>
        <w:rPr>
          <w:lang w:val="uk-UA"/>
        </w:rPr>
        <w:t xml:space="preserve">- </w:t>
      </w:r>
      <w:r w:rsidRPr="00BC5F4D">
        <w:rPr>
          <w:lang w:val="uk-UA"/>
        </w:rPr>
        <w:t xml:space="preserve">трансформація інфраструктури галузі у сучасні заклади надання культурних послуг шляхом їх </w:t>
      </w:r>
      <w:proofErr w:type="spellStart"/>
      <w:r w:rsidRPr="00BC5F4D">
        <w:rPr>
          <w:lang w:val="uk-UA"/>
        </w:rPr>
        <w:t>цифровізації</w:t>
      </w:r>
      <w:proofErr w:type="spellEnd"/>
      <w:r w:rsidRPr="00BC5F4D">
        <w:rPr>
          <w:lang w:val="uk-UA"/>
        </w:rPr>
        <w:t xml:space="preserve">, оновлення матеріально-технічної бази та бібліотечних фондів, розвиток форм нестаціонарного бібліотечного обслуговування, урізноманітнення послуг; </w:t>
      </w:r>
    </w:p>
    <w:p w:rsidR="005F3250" w:rsidRPr="00BC5F4D" w:rsidRDefault="005F3250" w:rsidP="00BC5F4D">
      <w:pPr>
        <w:pStyle w:val="a5"/>
        <w:spacing w:after="0"/>
        <w:ind w:right="107" w:firstLine="709"/>
        <w:jc w:val="both"/>
        <w:rPr>
          <w:lang w:val="uk-UA"/>
        </w:rPr>
      </w:pPr>
      <w:r>
        <w:rPr>
          <w:lang w:val="uk-UA"/>
        </w:rPr>
        <w:t xml:space="preserve">- </w:t>
      </w:r>
      <w:r w:rsidRPr="00BC5F4D">
        <w:rPr>
          <w:lang w:val="uk-UA"/>
        </w:rPr>
        <w:t>забезпечення розвитку всіх видів самодіяльної художньої творчості, започаткування нових та проведення традиційних сільських свят, конкурсів, з фольклорного та хореографічного мистецтва, хорового співу, художнього слова, молодих естрадних виконавців, дитячого мистецтва, їх фінансове</w:t>
      </w:r>
      <w:r w:rsidRPr="00BC5F4D">
        <w:rPr>
          <w:spacing w:val="-3"/>
          <w:lang w:val="uk-UA"/>
        </w:rPr>
        <w:t xml:space="preserve"> </w:t>
      </w:r>
      <w:r w:rsidRPr="00BC5F4D">
        <w:rPr>
          <w:lang w:val="uk-UA"/>
        </w:rPr>
        <w:t>забезпечення.</w:t>
      </w:r>
    </w:p>
    <w:p w:rsidR="005F3250" w:rsidRPr="00BC5F4D" w:rsidRDefault="005F3250" w:rsidP="00BC5F4D">
      <w:pPr>
        <w:pStyle w:val="a5"/>
        <w:tabs>
          <w:tab w:val="num" w:pos="0"/>
        </w:tabs>
        <w:spacing w:after="0"/>
        <w:ind w:right="105" w:firstLine="567"/>
        <w:jc w:val="both"/>
        <w:rPr>
          <w:lang w:val="uk-UA"/>
        </w:rPr>
      </w:pPr>
    </w:p>
    <w:p w:rsidR="005F3250" w:rsidRPr="0033272D" w:rsidRDefault="005F3250" w:rsidP="00BC5F4D">
      <w:pPr>
        <w:keepNext/>
        <w:widowControl w:val="0"/>
        <w:shd w:val="clear" w:color="auto" w:fill="FFFFFF"/>
        <w:tabs>
          <w:tab w:val="num" w:pos="0"/>
        </w:tabs>
        <w:spacing w:after="0" w:line="240" w:lineRule="auto"/>
        <w:ind w:firstLine="567"/>
        <w:jc w:val="both"/>
        <w:rPr>
          <w:rFonts w:ascii="Times New Roman" w:eastAsia="Times New Roman" w:hAnsi="Times New Roman" w:cs="Times New Roman"/>
          <w:b/>
          <w:i/>
          <w:sz w:val="28"/>
          <w:szCs w:val="28"/>
          <w:lang w:eastAsia="uk-UA"/>
        </w:rPr>
      </w:pPr>
      <w:r w:rsidRPr="0033272D">
        <w:rPr>
          <w:rFonts w:ascii="Times New Roman" w:eastAsia="Times New Roman" w:hAnsi="Times New Roman" w:cs="Times New Roman"/>
          <w:b/>
          <w:i/>
          <w:sz w:val="28"/>
          <w:szCs w:val="28"/>
          <w:lang w:eastAsia="uk-UA"/>
        </w:rPr>
        <w:t>І</w:t>
      </w:r>
      <w:r w:rsidRPr="0033272D">
        <w:rPr>
          <w:rFonts w:ascii="Times New Roman" w:eastAsia="Times New Roman" w:hAnsi="Times New Roman" w:cs="Times New Roman"/>
          <w:b/>
          <w:i/>
          <w:sz w:val="28"/>
          <w:szCs w:val="28"/>
          <w:lang w:val="en-US" w:eastAsia="uk-UA"/>
        </w:rPr>
        <w:t>V</w:t>
      </w:r>
      <w:r w:rsidRPr="0033272D">
        <w:rPr>
          <w:rFonts w:ascii="Times New Roman" w:eastAsia="Times New Roman" w:hAnsi="Times New Roman" w:cs="Times New Roman"/>
          <w:b/>
          <w:i/>
          <w:sz w:val="28"/>
          <w:szCs w:val="28"/>
          <w:lang w:eastAsia="uk-UA"/>
        </w:rPr>
        <w:t xml:space="preserve">. </w:t>
      </w:r>
      <w:r>
        <w:rPr>
          <w:rFonts w:ascii="Times New Roman" w:eastAsia="Times New Roman" w:hAnsi="Times New Roman" w:cs="Times New Roman"/>
          <w:b/>
          <w:i/>
          <w:sz w:val="28"/>
          <w:szCs w:val="28"/>
          <w:lang w:eastAsia="uk-UA"/>
        </w:rPr>
        <w:t>Реалізовані заходи</w:t>
      </w:r>
      <w:r w:rsidRPr="0033272D">
        <w:rPr>
          <w:rFonts w:ascii="Times New Roman" w:eastAsia="Times New Roman" w:hAnsi="Times New Roman" w:cs="Times New Roman"/>
          <w:b/>
          <w:i/>
          <w:sz w:val="28"/>
          <w:szCs w:val="28"/>
          <w:lang w:eastAsia="uk-UA"/>
        </w:rPr>
        <w:t xml:space="preserve"> Програми у 2021 році</w:t>
      </w:r>
    </w:p>
    <w:p w:rsidR="005F3250" w:rsidRPr="00996AA0" w:rsidRDefault="005F3250" w:rsidP="00BC5F4D">
      <w:pPr>
        <w:pStyle w:val="a3"/>
        <w:spacing w:after="0" w:line="240" w:lineRule="auto"/>
        <w:ind w:left="0" w:firstLine="567"/>
        <w:jc w:val="both"/>
        <w:rPr>
          <w:rFonts w:ascii="Times New Roman" w:hAnsi="Times New Roman" w:cs="Times New Roman"/>
          <w:color w:val="000000" w:themeColor="text1"/>
          <w:sz w:val="28"/>
          <w:szCs w:val="28"/>
        </w:rPr>
      </w:pPr>
      <w:r w:rsidRPr="00403291">
        <w:rPr>
          <w:rFonts w:ascii="Times New Roman" w:hAnsi="Times New Roman" w:cs="Times New Roman"/>
          <w:color w:val="000000" w:themeColor="text1"/>
          <w:sz w:val="28"/>
          <w:szCs w:val="28"/>
        </w:rPr>
        <w:t xml:space="preserve">На території Вигодської територіальної громади  функціонує </w:t>
      </w:r>
      <w:r>
        <w:rPr>
          <w:rFonts w:ascii="Times New Roman" w:hAnsi="Times New Roman" w:cs="Times New Roman"/>
          <w:color w:val="000000" w:themeColor="text1"/>
          <w:sz w:val="28"/>
          <w:szCs w:val="28"/>
        </w:rPr>
        <w:t>17 закладів культури (1 Народний дім, 4 Будинки культури, 12 клубів), Комунальний заклад «</w:t>
      </w:r>
      <w:proofErr w:type="spellStart"/>
      <w:r>
        <w:rPr>
          <w:rFonts w:ascii="Times New Roman" w:hAnsi="Times New Roman" w:cs="Times New Roman"/>
          <w:color w:val="000000" w:themeColor="text1"/>
          <w:sz w:val="28"/>
          <w:szCs w:val="28"/>
        </w:rPr>
        <w:t>Вигодська</w:t>
      </w:r>
      <w:proofErr w:type="spellEnd"/>
      <w:r>
        <w:rPr>
          <w:rFonts w:ascii="Times New Roman" w:hAnsi="Times New Roman" w:cs="Times New Roman"/>
          <w:color w:val="000000" w:themeColor="text1"/>
          <w:sz w:val="28"/>
          <w:szCs w:val="28"/>
        </w:rPr>
        <w:t xml:space="preserve"> дитяча музична школа» Вигодської селищної ради, </w:t>
      </w:r>
      <w:r w:rsidRPr="008F6432">
        <w:rPr>
          <w:rFonts w:ascii="Times New Roman" w:hAnsi="Times New Roman" w:cs="Times New Roman"/>
          <w:color w:val="000000" w:themeColor="text1"/>
          <w:sz w:val="28"/>
          <w:szCs w:val="28"/>
        </w:rPr>
        <w:t>Комунальн</w:t>
      </w:r>
      <w:r>
        <w:rPr>
          <w:rFonts w:ascii="Times New Roman" w:hAnsi="Times New Roman" w:cs="Times New Roman"/>
          <w:color w:val="000000" w:themeColor="text1"/>
          <w:sz w:val="28"/>
          <w:szCs w:val="28"/>
        </w:rPr>
        <w:t>ий</w:t>
      </w:r>
      <w:r w:rsidRPr="008F6432">
        <w:rPr>
          <w:rFonts w:ascii="Times New Roman" w:hAnsi="Times New Roman" w:cs="Times New Roman"/>
          <w:color w:val="000000" w:themeColor="text1"/>
          <w:sz w:val="28"/>
          <w:szCs w:val="28"/>
        </w:rPr>
        <w:t xml:space="preserve"> заклад «</w:t>
      </w:r>
      <w:proofErr w:type="spellStart"/>
      <w:r w:rsidRPr="008F6432">
        <w:rPr>
          <w:rFonts w:ascii="Times New Roman" w:hAnsi="Times New Roman" w:cs="Times New Roman"/>
          <w:color w:val="000000" w:themeColor="text1"/>
          <w:sz w:val="28"/>
          <w:szCs w:val="28"/>
        </w:rPr>
        <w:t>Вигодська</w:t>
      </w:r>
      <w:proofErr w:type="spellEnd"/>
      <w:r w:rsidRPr="008F6432">
        <w:rPr>
          <w:rFonts w:ascii="Times New Roman" w:hAnsi="Times New Roman" w:cs="Times New Roman"/>
          <w:color w:val="000000" w:themeColor="text1"/>
          <w:sz w:val="28"/>
          <w:szCs w:val="28"/>
        </w:rPr>
        <w:t xml:space="preserve"> публічна центральна селищна бібліотека Вигодської селищної ради», в структурі якої є 16 бібліотек-філій</w:t>
      </w:r>
    </w:p>
    <w:p w:rsidR="005F3250" w:rsidRDefault="005F3250" w:rsidP="00BC5F4D">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b/>
        <w:t>У 2021 році змінювалась матеріально-технічна база закладів культури, зокрема:</w:t>
      </w:r>
    </w:p>
    <w:p w:rsidR="005F3250" w:rsidRDefault="005F3250" w:rsidP="00BC5F4D">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 проведено мережу інтернет в Народному домі с. </w:t>
      </w:r>
      <w:proofErr w:type="spellStart"/>
      <w:r>
        <w:rPr>
          <w:rFonts w:ascii="Times New Roman" w:hAnsi="Times New Roman"/>
          <w:color w:val="000000" w:themeColor="text1"/>
          <w:sz w:val="28"/>
          <w:szCs w:val="28"/>
        </w:rPr>
        <w:t>Ілемня</w:t>
      </w:r>
      <w:proofErr w:type="spellEnd"/>
      <w:r>
        <w:rPr>
          <w:rFonts w:ascii="Times New Roman" w:hAnsi="Times New Roman"/>
          <w:color w:val="000000" w:themeColor="text1"/>
          <w:sz w:val="28"/>
          <w:szCs w:val="28"/>
        </w:rPr>
        <w:t xml:space="preserve">, клубі с. </w:t>
      </w:r>
      <w:proofErr w:type="spellStart"/>
      <w:r>
        <w:rPr>
          <w:rFonts w:ascii="Times New Roman" w:hAnsi="Times New Roman"/>
          <w:color w:val="000000" w:themeColor="text1"/>
          <w:sz w:val="28"/>
          <w:szCs w:val="28"/>
        </w:rPr>
        <w:t>Сенечів</w:t>
      </w:r>
      <w:proofErr w:type="spellEnd"/>
      <w:r>
        <w:rPr>
          <w:rFonts w:ascii="Times New Roman" w:hAnsi="Times New Roman"/>
          <w:color w:val="000000" w:themeColor="text1"/>
          <w:sz w:val="28"/>
          <w:szCs w:val="28"/>
        </w:rPr>
        <w:t xml:space="preserve">, Будинках культури с. </w:t>
      </w:r>
      <w:proofErr w:type="spellStart"/>
      <w:r>
        <w:rPr>
          <w:rFonts w:ascii="Times New Roman" w:hAnsi="Times New Roman"/>
          <w:color w:val="000000" w:themeColor="text1"/>
          <w:sz w:val="28"/>
          <w:szCs w:val="28"/>
        </w:rPr>
        <w:t>Лолин</w:t>
      </w:r>
      <w:proofErr w:type="spellEnd"/>
      <w:r>
        <w:rPr>
          <w:rFonts w:ascii="Times New Roman" w:hAnsi="Times New Roman"/>
          <w:color w:val="000000" w:themeColor="text1"/>
          <w:sz w:val="28"/>
          <w:szCs w:val="28"/>
        </w:rPr>
        <w:t xml:space="preserve"> та с. Старий </w:t>
      </w:r>
      <w:proofErr w:type="spellStart"/>
      <w:r>
        <w:rPr>
          <w:rFonts w:ascii="Times New Roman" w:hAnsi="Times New Roman"/>
          <w:color w:val="000000" w:themeColor="text1"/>
          <w:sz w:val="28"/>
          <w:szCs w:val="28"/>
        </w:rPr>
        <w:t>Мізунь</w:t>
      </w:r>
      <w:proofErr w:type="spellEnd"/>
      <w:r>
        <w:rPr>
          <w:rFonts w:ascii="Times New Roman" w:hAnsi="Times New Roman"/>
          <w:color w:val="000000" w:themeColor="text1"/>
          <w:sz w:val="28"/>
          <w:szCs w:val="28"/>
        </w:rPr>
        <w:t>;</w:t>
      </w:r>
    </w:p>
    <w:p w:rsidR="005F3250" w:rsidRDefault="00BC5F4D" w:rsidP="00BC5F4D">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b/>
        <w:t>-встановлено</w:t>
      </w:r>
      <w:r w:rsidR="005F3250">
        <w:rPr>
          <w:rFonts w:ascii="Times New Roman" w:hAnsi="Times New Roman"/>
          <w:color w:val="000000" w:themeColor="text1"/>
          <w:sz w:val="28"/>
          <w:szCs w:val="28"/>
        </w:rPr>
        <w:t xml:space="preserve"> освітлення гурткових приміщень в Будинку культури                        с. Кропивник;</w:t>
      </w:r>
    </w:p>
    <w:p w:rsidR="005F3250" w:rsidRDefault="005F3250" w:rsidP="00BC5F4D">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 придбано акустичну систему в Будинок культури смт. Вигода; </w:t>
      </w:r>
    </w:p>
    <w:p w:rsidR="005F3250" w:rsidRDefault="005F3250" w:rsidP="00BC5F4D">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 в Народний дім с. </w:t>
      </w:r>
      <w:proofErr w:type="spellStart"/>
      <w:r>
        <w:rPr>
          <w:rFonts w:ascii="Times New Roman" w:hAnsi="Times New Roman"/>
          <w:color w:val="000000" w:themeColor="text1"/>
          <w:sz w:val="28"/>
          <w:szCs w:val="28"/>
        </w:rPr>
        <w:t>Ілемня</w:t>
      </w:r>
      <w:proofErr w:type="spellEnd"/>
      <w:r>
        <w:rPr>
          <w:rFonts w:ascii="Times New Roman" w:hAnsi="Times New Roman"/>
          <w:color w:val="000000" w:themeColor="text1"/>
          <w:sz w:val="28"/>
          <w:szCs w:val="28"/>
        </w:rPr>
        <w:t xml:space="preserve"> </w:t>
      </w:r>
      <w:r w:rsidR="00BC5F4D">
        <w:rPr>
          <w:rFonts w:ascii="Times New Roman" w:hAnsi="Times New Roman"/>
          <w:color w:val="000000" w:themeColor="text1"/>
          <w:sz w:val="28"/>
          <w:szCs w:val="28"/>
        </w:rPr>
        <w:t>придбано</w:t>
      </w:r>
      <w:r>
        <w:rPr>
          <w:rFonts w:ascii="Times New Roman" w:hAnsi="Times New Roman"/>
          <w:color w:val="000000" w:themeColor="text1"/>
          <w:sz w:val="28"/>
          <w:szCs w:val="28"/>
        </w:rPr>
        <w:t xml:space="preserve"> проектор та музичну апаратуру;</w:t>
      </w:r>
    </w:p>
    <w:p w:rsidR="005F3250" w:rsidRDefault="005F3250" w:rsidP="00BC5F4D">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ab/>
        <w:t>- в</w:t>
      </w:r>
      <w:r w:rsidRPr="00215D2A">
        <w:rPr>
          <w:rFonts w:ascii="Times New Roman" w:hAnsi="Times New Roman"/>
          <w:color w:val="000000" w:themeColor="text1"/>
          <w:sz w:val="28"/>
          <w:szCs w:val="28"/>
        </w:rPr>
        <w:t xml:space="preserve"> Комунальний заклад «</w:t>
      </w:r>
      <w:proofErr w:type="spellStart"/>
      <w:r w:rsidRPr="00215D2A">
        <w:rPr>
          <w:rFonts w:ascii="Times New Roman" w:hAnsi="Times New Roman"/>
          <w:color w:val="000000" w:themeColor="text1"/>
          <w:sz w:val="28"/>
          <w:szCs w:val="28"/>
        </w:rPr>
        <w:t>Вигодська</w:t>
      </w:r>
      <w:proofErr w:type="spellEnd"/>
      <w:r w:rsidRPr="00215D2A">
        <w:rPr>
          <w:rFonts w:ascii="Times New Roman" w:hAnsi="Times New Roman"/>
          <w:color w:val="000000" w:themeColor="text1"/>
          <w:sz w:val="28"/>
          <w:szCs w:val="28"/>
        </w:rPr>
        <w:t xml:space="preserve"> дитяча музична школа» Вигодської селищної ради </w:t>
      </w:r>
      <w:r w:rsidR="00BC5F4D">
        <w:rPr>
          <w:rFonts w:ascii="Times New Roman" w:hAnsi="Times New Roman"/>
          <w:color w:val="000000" w:themeColor="text1"/>
          <w:sz w:val="28"/>
          <w:szCs w:val="28"/>
        </w:rPr>
        <w:t>придбано</w:t>
      </w:r>
      <w:r w:rsidRPr="00215D2A">
        <w:rPr>
          <w:rFonts w:ascii="Times New Roman" w:hAnsi="Times New Roman"/>
          <w:color w:val="000000" w:themeColor="text1"/>
          <w:sz w:val="28"/>
          <w:szCs w:val="28"/>
        </w:rPr>
        <w:t xml:space="preserve"> новий духовий музичний інструмент (саксофон)</w:t>
      </w:r>
      <w:r>
        <w:rPr>
          <w:rFonts w:ascii="Times New Roman" w:hAnsi="Times New Roman"/>
          <w:color w:val="000000" w:themeColor="text1"/>
          <w:sz w:val="28"/>
          <w:szCs w:val="28"/>
        </w:rPr>
        <w:t>;</w:t>
      </w:r>
    </w:p>
    <w:p w:rsidR="005F3250" w:rsidRDefault="005F3250" w:rsidP="00BC5F4D">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в</w:t>
      </w:r>
      <w:r w:rsidRPr="00215D2A">
        <w:rPr>
          <w:rFonts w:ascii="Times New Roman" w:hAnsi="Times New Roman" w:cs="Times New Roman"/>
          <w:sz w:val="28"/>
          <w:szCs w:val="28"/>
        </w:rPr>
        <w:t xml:space="preserve"> Будинках культури с. Кропивник та смт. Вигода </w:t>
      </w:r>
      <w:r w:rsidR="00BC5F4D" w:rsidRPr="00BC5F4D">
        <w:rPr>
          <w:rFonts w:ascii="Times New Roman" w:hAnsi="Times New Roman" w:cs="Times New Roman"/>
          <w:color w:val="000000" w:themeColor="text1"/>
          <w:sz w:val="28"/>
          <w:szCs w:val="28"/>
        </w:rPr>
        <w:t>організовано</w:t>
      </w:r>
      <w:r w:rsidRPr="00BC5F4D">
        <w:rPr>
          <w:rFonts w:ascii="Times New Roman" w:hAnsi="Times New Roman" w:cs="Times New Roman"/>
          <w:color w:val="000000" w:themeColor="text1"/>
          <w:sz w:val="28"/>
          <w:szCs w:val="28"/>
        </w:rPr>
        <w:t xml:space="preserve"> </w:t>
      </w:r>
      <w:r w:rsidRPr="00215D2A">
        <w:rPr>
          <w:rFonts w:ascii="Times New Roman" w:hAnsi="Times New Roman" w:cs="Times New Roman"/>
          <w:sz w:val="28"/>
          <w:szCs w:val="28"/>
        </w:rPr>
        <w:t xml:space="preserve">хореографічний гурток. </w:t>
      </w:r>
    </w:p>
    <w:p w:rsidR="005F3250" w:rsidRDefault="005F3250" w:rsidP="00BC5F4D">
      <w:pPr>
        <w:pStyle w:val="a7"/>
        <w:suppressAutoHyphens/>
        <w:ind w:firstLine="567"/>
        <w:jc w:val="both"/>
        <w:rPr>
          <w:rFonts w:ascii="Times New Roman" w:hAnsi="Times New Roman" w:cs="Times New Roman"/>
          <w:sz w:val="28"/>
          <w:szCs w:val="28"/>
        </w:rPr>
      </w:pPr>
      <w:r>
        <w:rPr>
          <w:rFonts w:ascii="Times New Roman" w:hAnsi="Times New Roman" w:cs="Times New Roman"/>
          <w:sz w:val="28"/>
          <w:szCs w:val="28"/>
        </w:rPr>
        <w:tab/>
      </w:r>
      <w:r w:rsidRPr="00215D2A">
        <w:rPr>
          <w:rFonts w:ascii="Times New Roman" w:hAnsi="Times New Roman" w:cs="Times New Roman"/>
          <w:sz w:val="28"/>
          <w:szCs w:val="28"/>
        </w:rPr>
        <w:t xml:space="preserve">Подано кошториси в обласне управління культури та обласним депутатам на заміну вікон та покрівлі у дитячій бібліотеці, капітальний ремонт системи опалення в Народному Домі села </w:t>
      </w:r>
      <w:proofErr w:type="spellStart"/>
      <w:r w:rsidRPr="00215D2A">
        <w:rPr>
          <w:rFonts w:ascii="Times New Roman" w:hAnsi="Times New Roman" w:cs="Times New Roman"/>
          <w:sz w:val="28"/>
          <w:szCs w:val="28"/>
        </w:rPr>
        <w:t>Ілемня</w:t>
      </w:r>
      <w:proofErr w:type="spellEnd"/>
      <w:r w:rsidRPr="00215D2A">
        <w:rPr>
          <w:rFonts w:ascii="Times New Roman" w:hAnsi="Times New Roman" w:cs="Times New Roman"/>
          <w:sz w:val="28"/>
          <w:szCs w:val="28"/>
        </w:rPr>
        <w:t xml:space="preserve">. </w:t>
      </w:r>
    </w:p>
    <w:p w:rsidR="005F3250" w:rsidRPr="000D10C4" w:rsidRDefault="005F3250" w:rsidP="00BC5F4D">
      <w:pPr>
        <w:pStyle w:val="a7"/>
        <w:suppressAutoHyphens/>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rPr>
        <w:t>А</w:t>
      </w:r>
      <w:r w:rsidRPr="00CA0098">
        <w:rPr>
          <w:rFonts w:ascii="Times New Roman" w:hAnsi="Times New Roman" w:cs="Times New Roman"/>
          <w:color w:val="000000" w:themeColor="text1"/>
          <w:sz w:val="28"/>
          <w:szCs w:val="28"/>
        </w:rPr>
        <w:t>маторський фольклорний колектив «</w:t>
      </w:r>
      <w:proofErr w:type="spellStart"/>
      <w:r w:rsidRPr="00CA0098">
        <w:rPr>
          <w:rFonts w:ascii="Times New Roman" w:hAnsi="Times New Roman" w:cs="Times New Roman"/>
          <w:color w:val="000000" w:themeColor="text1"/>
          <w:sz w:val="28"/>
          <w:szCs w:val="28"/>
        </w:rPr>
        <w:t>Ілемняночка</w:t>
      </w:r>
      <w:proofErr w:type="spellEnd"/>
      <w:r w:rsidRPr="00CA0098">
        <w:rPr>
          <w:rFonts w:ascii="Times New Roman" w:hAnsi="Times New Roman" w:cs="Times New Roman"/>
          <w:color w:val="000000" w:themeColor="text1"/>
          <w:sz w:val="28"/>
          <w:szCs w:val="28"/>
        </w:rPr>
        <w:t xml:space="preserve">» Народного Дому </w:t>
      </w:r>
      <w:r>
        <w:rPr>
          <w:rFonts w:ascii="Times New Roman" w:hAnsi="Times New Roman" w:cs="Times New Roman"/>
          <w:color w:val="000000" w:themeColor="text1"/>
          <w:sz w:val="28"/>
          <w:szCs w:val="28"/>
        </w:rPr>
        <w:t xml:space="preserve">            </w:t>
      </w:r>
      <w:r w:rsidRPr="00CA0098">
        <w:rPr>
          <w:rFonts w:ascii="Times New Roman" w:hAnsi="Times New Roman" w:cs="Times New Roman"/>
          <w:color w:val="000000" w:themeColor="text1"/>
          <w:sz w:val="28"/>
          <w:szCs w:val="28"/>
        </w:rPr>
        <w:t xml:space="preserve">с. </w:t>
      </w:r>
      <w:proofErr w:type="spellStart"/>
      <w:r w:rsidRPr="00CA0098">
        <w:rPr>
          <w:rFonts w:ascii="Times New Roman" w:hAnsi="Times New Roman" w:cs="Times New Roman"/>
          <w:color w:val="000000" w:themeColor="text1"/>
          <w:sz w:val="28"/>
          <w:szCs w:val="28"/>
        </w:rPr>
        <w:t>Ілемня</w:t>
      </w:r>
      <w:proofErr w:type="spellEnd"/>
      <w:r>
        <w:rPr>
          <w:rFonts w:ascii="Times New Roman" w:hAnsi="Times New Roman" w:cs="Times New Roman"/>
          <w:color w:val="000000" w:themeColor="text1"/>
          <w:sz w:val="28"/>
          <w:szCs w:val="28"/>
        </w:rPr>
        <w:t xml:space="preserve"> у 2021 році отримав звання «Народний».</w:t>
      </w:r>
    </w:p>
    <w:p w:rsidR="005F3250" w:rsidRDefault="005F3250" w:rsidP="00BC5F4D">
      <w:pPr>
        <w:pStyle w:val="a7"/>
        <w:suppressAutoHyphens/>
        <w:ind w:firstLine="567"/>
        <w:jc w:val="both"/>
        <w:rPr>
          <w:rFonts w:ascii="Times New Roman" w:hAnsi="Times New Roman" w:cs="Times New Roman"/>
          <w:sz w:val="28"/>
          <w:szCs w:val="28"/>
        </w:rPr>
      </w:pPr>
      <w:r>
        <w:rPr>
          <w:rFonts w:ascii="Times New Roman" w:hAnsi="Times New Roman"/>
          <w:color w:val="000000" w:themeColor="text1"/>
          <w:sz w:val="28"/>
          <w:szCs w:val="28"/>
        </w:rPr>
        <w:tab/>
      </w:r>
      <w:r w:rsidRPr="00215D2A">
        <w:rPr>
          <w:rFonts w:ascii="Times New Roman" w:hAnsi="Times New Roman"/>
          <w:color w:val="000000" w:themeColor="text1"/>
          <w:sz w:val="28"/>
          <w:szCs w:val="28"/>
        </w:rPr>
        <w:t xml:space="preserve">Бібліотечний фонд поповнено на суму 55 771 грн., </w:t>
      </w:r>
      <w:r w:rsidRPr="00215D2A">
        <w:rPr>
          <w:rFonts w:ascii="Times New Roman" w:hAnsi="Times New Roman" w:cs="Times New Roman"/>
          <w:sz w:val="28"/>
          <w:szCs w:val="28"/>
        </w:rPr>
        <w:t xml:space="preserve">315 книг передано з Івано-Франківської обласної універсальної наукової бібліотеки ім. І. Франка </w:t>
      </w:r>
      <w:r w:rsidR="00BC5F4D">
        <w:rPr>
          <w:rFonts w:ascii="Times New Roman" w:hAnsi="Times New Roman" w:cs="Times New Roman"/>
          <w:sz w:val="28"/>
          <w:szCs w:val="28"/>
        </w:rPr>
        <w:t>та 224 примірники отримані як подарунок</w:t>
      </w:r>
      <w:r w:rsidRPr="00215D2A">
        <w:rPr>
          <w:rFonts w:ascii="Times New Roman" w:hAnsi="Times New Roman" w:cs="Times New Roman"/>
          <w:sz w:val="28"/>
          <w:szCs w:val="28"/>
        </w:rPr>
        <w:t xml:space="preserve"> від спонсорів та авторів книг. </w:t>
      </w:r>
    </w:p>
    <w:p w:rsidR="005F3250" w:rsidRDefault="005F3250" w:rsidP="00BC5F4D">
      <w:pPr>
        <w:pStyle w:val="a7"/>
        <w:suppressAutoHyphens/>
        <w:ind w:firstLine="567"/>
        <w:jc w:val="both"/>
        <w:rPr>
          <w:rFonts w:ascii="Times New Roman" w:hAnsi="Times New Roman"/>
          <w:color w:val="000000" w:themeColor="text1"/>
          <w:sz w:val="28"/>
          <w:szCs w:val="28"/>
        </w:rPr>
      </w:pPr>
      <w:r w:rsidRPr="00C54D04">
        <w:rPr>
          <w:rFonts w:ascii="Times New Roman" w:hAnsi="Times New Roman"/>
          <w:color w:val="000000" w:themeColor="text1"/>
          <w:sz w:val="28"/>
          <w:szCs w:val="28"/>
        </w:rPr>
        <w:t>В</w:t>
      </w:r>
      <w:r>
        <w:rPr>
          <w:rFonts w:ascii="Times New Roman" w:hAnsi="Times New Roman"/>
          <w:color w:val="000000" w:themeColor="text1"/>
          <w:sz w:val="28"/>
          <w:szCs w:val="28"/>
        </w:rPr>
        <w:t xml:space="preserve"> </w:t>
      </w:r>
      <w:r w:rsidRPr="00C54D04">
        <w:rPr>
          <w:rFonts w:ascii="Times New Roman" w:hAnsi="Times New Roman"/>
          <w:color w:val="000000" w:themeColor="text1"/>
          <w:sz w:val="28"/>
          <w:szCs w:val="28"/>
        </w:rPr>
        <w:t>2021 ро</w:t>
      </w:r>
      <w:r>
        <w:rPr>
          <w:rFonts w:ascii="Times New Roman" w:hAnsi="Times New Roman"/>
          <w:color w:val="000000" w:themeColor="text1"/>
          <w:sz w:val="28"/>
          <w:szCs w:val="28"/>
        </w:rPr>
        <w:t>ці</w:t>
      </w:r>
      <w:r w:rsidRPr="00C54D04">
        <w:rPr>
          <w:rFonts w:ascii="Times New Roman" w:hAnsi="Times New Roman"/>
          <w:color w:val="000000" w:themeColor="text1"/>
          <w:sz w:val="28"/>
          <w:szCs w:val="28"/>
        </w:rPr>
        <w:t xml:space="preserve"> культурно-масову роботу було спрямовано на відродження національної культури, духовних надбань свого народу, патріотичному вихованню і знанню історії свого краю, своїх національних традицій. </w:t>
      </w:r>
    </w:p>
    <w:p w:rsidR="005F3250" w:rsidRDefault="005F3250" w:rsidP="00BC5F4D">
      <w:pPr>
        <w:pStyle w:val="a7"/>
        <w:suppressAutoHyphens/>
        <w:ind w:firstLine="567"/>
        <w:jc w:val="both"/>
        <w:rPr>
          <w:rFonts w:ascii="Times New Roman" w:hAnsi="Times New Roman"/>
          <w:color w:val="000000" w:themeColor="text1"/>
          <w:sz w:val="28"/>
          <w:szCs w:val="28"/>
        </w:rPr>
      </w:pPr>
      <w:r w:rsidRPr="00C54D04">
        <w:rPr>
          <w:rFonts w:ascii="Times New Roman" w:hAnsi="Times New Roman"/>
          <w:color w:val="000000" w:themeColor="text1"/>
          <w:sz w:val="28"/>
          <w:szCs w:val="28"/>
        </w:rPr>
        <w:t xml:space="preserve">Аматорські гуртки </w:t>
      </w:r>
      <w:r>
        <w:rPr>
          <w:rFonts w:ascii="Times New Roman" w:hAnsi="Times New Roman"/>
          <w:color w:val="000000" w:themeColor="text1"/>
          <w:sz w:val="28"/>
          <w:szCs w:val="28"/>
        </w:rPr>
        <w:t>під час карантинних обмежень</w:t>
      </w:r>
      <w:r w:rsidRPr="00C54D04">
        <w:rPr>
          <w:rFonts w:ascii="Times New Roman" w:hAnsi="Times New Roman"/>
          <w:color w:val="000000" w:themeColor="text1"/>
          <w:sz w:val="28"/>
          <w:szCs w:val="28"/>
        </w:rPr>
        <w:t xml:space="preserve"> працюють у режимі онлайн. Керівниками закладів культури здійснюється підбір репертуару для вокальних та театральних гуртків, генеруються ідеї для нових, креативних виступів. Їх творча діяльність систематично висвітлюється в мережі Інтернет. Найчастіше публікуються </w:t>
      </w:r>
      <w:proofErr w:type="spellStart"/>
      <w:r w:rsidRPr="00C54D04">
        <w:rPr>
          <w:rFonts w:ascii="Times New Roman" w:hAnsi="Times New Roman"/>
          <w:color w:val="000000" w:themeColor="text1"/>
          <w:sz w:val="28"/>
          <w:szCs w:val="28"/>
        </w:rPr>
        <w:t>проєкти</w:t>
      </w:r>
      <w:proofErr w:type="spellEnd"/>
      <w:r w:rsidRPr="00C54D04">
        <w:rPr>
          <w:rFonts w:ascii="Times New Roman" w:hAnsi="Times New Roman"/>
          <w:color w:val="000000" w:themeColor="text1"/>
          <w:sz w:val="28"/>
          <w:szCs w:val="28"/>
        </w:rPr>
        <w:t xml:space="preserve"> на сторінці у </w:t>
      </w:r>
      <w:proofErr w:type="spellStart"/>
      <w:r w:rsidR="00BC5F4D">
        <w:rPr>
          <w:rFonts w:ascii="Times New Roman" w:hAnsi="Times New Roman"/>
          <w:color w:val="000000" w:themeColor="text1"/>
          <w:sz w:val="28"/>
          <w:szCs w:val="28"/>
        </w:rPr>
        <w:t>соцмережі</w:t>
      </w:r>
      <w:proofErr w:type="spellEnd"/>
      <w:r w:rsidR="00BC5F4D">
        <w:rPr>
          <w:rFonts w:ascii="Times New Roman" w:hAnsi="Times New Roman"/>
          <w:color w:val="000000" w:themeColor="text1"/>
          <w:sz w:val="28"/>
          <w:szCs w:val="28"/>
        </w:rPr>
        <w:t xml:space="preserve"> </w:t>
      </w:r>
      <w:proofErr w:type="spellStart"/>
      <w:r w:rsidRPr="00C54D04">
        <w:rPr>
          <w:rFonts w:ascii="Times New Roman" w:hAnsi="Times New Roman"/>
          <w:color w:val="000000" w:themeColor="text1"/>
          <w:sz w:val="28"/>
          <w:szCs w:val="28"/>
        </w:rPr>
        <w:t>Фейсбук</w:t>
      </w:r>
      <w:proofErr w:type="spellEnd"/>
      <w:r w:rsidRPr="00C54D04">
        <w:rPr>
          <w:rFonts w:ascii="Times New Roman" w:hAnsi="Times New Roman"/>
          <w:color w:val="000000" w:themeColor="text1"/>
          <w:sz w:val="28"/>
          <w:szCs w:val="28"/>
        </w:rPr>
        <w:t>.</w:t>
      </w:r>
    </w:p>
    <w:p w:rsidR="005F3250" w:rsidRPr="00215D2A" w:rsidRDefault="005F3250" w:rsidP="00BC5F4D">
      <w:pPr>
        <w:shd w:val="clear" w:color="auto" w:fill="FFFFFF"/>
        <w:spacing w:after="0" w:line="240" w:lineRule="auto"/>
        <w:jc w:val="both"/>
        <w:rPr>
          <w:rFonts w:ascii="Times New Roman" w:hAnsi="Times New Roman" w:cs="Times New Roman"/>
          <w:sz w:val="26"/>
          <w:szCs w:val="26"/>
        </w:rPr>
      </w:pPr>
      <w:r>
        <w:rPr>
          <w:rFonts w:ascii="Times New Roman" w:hAnsi="Times New Roman"/>
          <w:color w:val="000000" w:themeColor="text1"/>
          <w:sz w:val="28"/>
          <w:szCs w:val="28"/>
        </w:rPr>
        <w:tab/>
        <w:t xml:space="preserve">Впродовж 2021 року закладами культури проведено ряд </w:t>
      </w:r>
      <w:proofErr w:type="spellStart"/>
      <w:r>
        <w:rPr>
          <w:rFonts w:ascii="Times New Roman" w:hAnsi="Times New Roman"/>
          <w:color w:val="000000" w:themeColor="text1"/>
          <w:sz w:val="28"/>
          <w:szCs w:val="28"/>
        </w:rPr>
        <w:t>мистецько</w:t>
      </w:r>
      <w:proofErr w:type="spellEnd"/>
      <w:r>
        <w:rPr>
          <w:rFonts w:ascii="Times New Roman" w:hAnsi="Times New Roman"/>
          <w:color w:val="000000" w:themeColor="text1"/>
          <w:sz w:val="28"/>
          <w:szCs w:val="28"/>
        </w:rPr>
        <w:t>-культурних заходів до державних, календарних та професійних свят. Всього заходів (в тому числі онлайн) – 78.</w:t>
      </w:r>
    </w:p>
    <w:p w:rsidR="005F3250" w:rsidRDefault="005F3250" w:rsidP="00BC5F4D">
      <w:pPr>
        <w:pStyle w:val="a7"/>
        <w:suppressAutoHyphens/>
        <w:ind w:firstLine="567"/>
        <w:jc w:val="both"/>
        <w:rPr>
          <w:rFonts w:ascii="Times New Roman" w:hAnsi="Times New Roman"/>
          <w:color w:val="000000" w:themeColor="text1"/>
          <w:sz w:val="28"/>
          <w:szCs w:val="28"/>
        </w:rPr>
      </w:pPr>
      <w:r w:rsidRPr="00C54D04">
        <w:rPr>
          <w:rFonts w:ascii="Times New Roman" w:hAnsi="Times New Roman"/>
          <w:color w:val="000000" w:themeColor="text1"/>
          <w:sz w:val="28"/>
          <w:szCs w:val="28"/>
        </w:rPr>
        <w:t xml:space="preserve">Працівники культурно-мистецьких закладів у 2021 році приймали участь у Міжнародному соціально-культурному </w:t>
      </w:r>
      <w:proofErr w:type="spellStart"/>
      <w:r w:rsidRPr="00C54D04">
        <w:rPr>
          <w:rFonts w:ascii="Times New Roman" w:hAnsi="Times New Roman"/>
          <w:color w:val="000000" w:themeColor="text1"/>
          <w:sz w:val="28"/>
          <w:szCs w:val="28"/>
        </w:rPr>
        <w:t>проєкті</w:t>
      </w:r>
      <w:proofErr w:type="spellEnd"/>
      <w:r w:rsidRPr="00C54D04">
        <w:rPr>
          <w:rFonts w:ascii="Times New Roman" w:hAnsi="Times New Roman"/>
          <w:color w:val="000000" w:themeColor="text1"/>
          <w:sz w:val="28"/>
          <w:szCs w:val="28"/>
        </w:rPr>
        <w:t xml:space="preserve"> «Таємниці України для тебе», де вибороли сім </w:t>
      </w:r>
      <w:proofErr w:type="spellStart"/>
      <w:r w:rsidRPr="00C54D04">
        <w:rPr>
          <w:rFonts w:ascii="Times New Roman" w:hAnsi="Times New Roman"/>
          <w:color w:val="000000" w:themeColor="text1"/>
          <w:sz w:val="28"/>
          <w:szCs w:val="28"/>
        </w:rPr>
        <w:t>перемог</w:t>
      </w:r>
      <w:proofErr w:type="spellEnd"/>
      <w:r w:rsidRPr="00C54D04">
        <w:rPr>
          <w:rFonts w:ascii="Times New Roman" w:hAnsi="Times New Roman"/>
          <w:color w:val="000000" w:themeColor="text1"/>
          <w:sz w:val="28"/>
          <w:szCs w:val="28"/>
        </w:rPr>
        <w:t>.</w:t>
      </w:r>
    </w:p>
    <w:p w:rsidR="005F3250" w:rsidRDefault="005F3250" w:rsidP="00BC5F4D">
      <w:pPr>
        <w:pStyle w:val="a7"/>
        <w:suppressAutoHyphens/>
        <w:ind w:firstLine="567"/>
        <w:jc w:val="both"/>
        <w:rPr>
          <w:rFonts w:ascii="Times New Roman" w:hAnsi="Times New Roman"/>
          <w:color w:val="000000" w:themeColor="text1"/>
          <w:sz w:val="28"/>
          <w:szCs w:val="28"/>
        </w:rPr>
      </w:pPr>
      <w:r w:rsidRPr="00C54D04">
        <w:rPr>
          <w:rFonts w:ascii="Times New Roman" w:hAnsi="Times New Roman"/>
          <w:color w:val="000000" w:themeColor="text1"/>
          <w:sz w:val="28"/>
          <w:szCs w:val="28"/>
        </w:rPr>
        <w:t xml:space="preserve">В міжнародних та обласних конкурсах художнього читання – дві перемоги. </w:t>
      </w:r>
      <w:r w:rsidRPr="00C54D04">
        <w:rPr>
          <w:rFonts w:ascii="Times New Roman" w:hAnsi="Times New Roman"/>
          <w:color w:val="000000" w:themeColor="text1"/>
          <w:sz w:val="28"/>
          <w:szCs w:val="28"/>
        </w:rPr>
        <w:br/>
        <w:t>Художні колективи громади приймали участь в різноманітних фестивалях області та України. Не зважаючи на карантинні обмеження, діяльність закладів культури не зупинялась, в цей період відбувались онлайн-заходи.</w:t>
      </w:r>
    </w:p>
    <w:p w:rsidR="00C54D04" w:rsidRPr="00C54D04" w:rsidRDefault="005F3250" w:rsidP="00BC5F4D">
      <w:pPr>
        <w:pStyle w:val="a7"/>
        <w:suppressAutoHyphens/>
        <w:ind w:firstLine="567"/>
        <w:jc w:val="both"/>
        <w:rPr>
          <w:rFonts w:ascii="Times New Roman" w:hAnsi="Times New Roman"/>
          <w:color w:val="000000" w:themeColor="text1"/>
          <w:sz w:val="28"/>
          <w:szCs w:val="28"/>
        </w:rPr>
      </w:pPr>
      <w:r w:rsidRPr="00C54D04">
        <w:rPr>
          <w:rFonts w:ascii="Times New Roman" w:hAnsi="Times New Roman"/>
          <w:color w:val="000000" w:themeColor="text1"/>
          <w:sz w:val="28"/>
          <w:szCs w:val="28"/>
        </w:rPr>
        <w:t xml:space="preserve">За результатами роботи відділ культури здобув  перемогу в номінації «Краща </w:t>
      </w:r>
      <w:proofErr w:type="spellStart"/>
      <w:r w:rsidRPr="00C54D04">
        <w:rPr>
          <w:rFonts w:ascii="Times New Roman" w:hAnsi="Times New Roman"/>
          <w:color w:val="000000" w:themeColor="text1"/>
          <w:sz w:val="28"/>
          <w:szCs w:val="28"/>
        </w:rPr>
        <w:t>етно</w:t>
      </w:r>
      <w:proofErr w:type="spellEnd"/>
      <w:r w:rsidRPr="00C54D04">
        <w:rPr>
          <w:rFonts w:ascii="Times New Roman" w:hAnsi="Times New Roman"/>
          <w:color w:val="000000" w:themeColor="text1"/>
          <w:sz w:val="28"/>
          <w:szCs w:val="28"/>
        </w:rPr>
        <w:t>-культурна громада Калуського району».</w:t>
      </w:r>
    </w:p>
    <w:p w:rsidR="005F3250" w:rsidRPr="00BC5F4D" w:rsidRDefault="005F3250" w:rsidP="00BC5F4D">
      <w:pPr>
        <w:pStyle w:val="a7"/>
        <w:suppressAutoHyphens/>
        <w:jc w:val="both"/>
        <w:rPr>
          <w:rFonts w:ascii="Times New Roman" w:hAnsi="Times New Roman" w:cs="Times New Roman"/>
          <w:b/>
          <w:i/>
          <w:sz w:val="28"/>
          <w:szCs w:val="28"/>
          <w:lang w:val="ru-RU"/>
        </w:rPr>
      </w:pPr>
    </w:p>
    <w:p w:rsidR="005F3250" w:rsidRPr="00C54D04" w:rsidRDefault="005F3250" w:rsidP="00BC5F4D">
      <w:pPr>
        <w:pStyle w:val="a7"/>
        <w:suppressAutoHyphens/>
        <w:ind w:firstLine="567"/>
        <w:jc w:val="both"/>
        <w:rPr>
          <w:rFonts w:ascii="Times New Roman" w:hAnsi="Times New Roman"/>
          <w:color w:val="000000" w:themeColor="text1"/>
          <w:sz w:val="28"/>
          <w:szCs w:val="28"/>
        </w:rPr>
      </w:pPr>
      <w:r>
        <w:rPr>
          <w:rFonts w:ascii="Times New Roman" w:hAnsi="Times New Roman" w:cs="Times New Roman"/>
          <w:b/>
          <w:i/>
          <w:sz w:val="28"/>
          <w:szCs w:val="28"/>
          <w:lang w:val="en-US"/>
        </w:rPr>
        <w:t>V</w:t>
      </w:r>
      <w:r w:rsidRPr="00BC5F4D">
        <w:rPr>
          <w:rFonts w:ascii="Times New Roman" w:hAnsi="Times New Roman" w:cs="Times New Roman"/>
          <w:b/>
          <w:i/>
          <w:sz w:val="28"/>
          <w:szCs w:val="28"/>
          <w:lang w:val="ru-RU"/>
        </w:rPr>
        <w:t xml:space="preserve">. </w:t>
      </w:r>
      <w:r w:rsidRPr="0033272D">
        <w:rPr>
          <w:rFonts w:ascii="Times New Roman" w:hAnsi="Times New Roman" w:cs="Times New Roman"/>
          <w:b/>
          <w:i/>
          <w:sz w:val="28"/>
          <w:szCs w:val="28"/>
        </w:rPr>
        <w:t>Фінансування Програми</w:t>
      </w:r>
    </w:p>
    <w:p w:rsidR="005F3250" w:rsidRPr="00C32E6F" w:rsidRDefault="005F3250" w:rsidP="00BC5F4D">
      <w:pPr>
        <w:pStyle w:val="a7"/>
        <w:suppressAutoHyphens/>
        <w:ind w:firstLine="567"/>
        <w:jc w:val="both"/>
        <w:rPr>
          <w:rFonts w:ascii="Times New Roman" w:hAnsi="Times New Roman"/>
          <w:color w:val="000000" w:themeColor="text1"/>
          <w:sz w:val="28"/>
          <w:szCs w:val="28"/>
        </w:rPr>
      </w:pPr>
      <w:r>
        <w:rPr>
          <w:rFonts w:ascii="Times New Roman" w:hAnsi="Times New Roman" w:cs="Times New Roman"/>
          <w:sz w:val="28"/>
          <w:szCs w:val="28"/>
        </w:rPr>
        <w:t>За</w:t>
      </w:r>
      <w:r>
        <w:rPr>
          <w:rFonts w:ascii="Times New Roman" w:hAnsi="Times New Roman"/>
          <w:color w:val="000000" w:themeColor="text1"/>
          <w:sz w:val="28"/>
          <w:szCs w:val="28"/>
        </w:rPr>
        <w:t xml:space="preserve"> 2021 рік на розвиток Комплексної програми розвитку культури громади виділено асигнувань за КПКВ 1014082 (код програми класифікації видатків «Інші заходи в галузі культури та мистецтва») </w:t>
      </w:r>
      <w:r w:rsidRPr="001505F0">
        <w:rPr>
          <w:rFonts w:ascii="Times New Roman" w:hAnsi="Times New Roman" w:cs="Times New Roman"/>
          <w:sz w:val="28"/>
          <w:szCs w:val="28"/>
        </w:rPr>
        <w:t xml:space="preserve">та КЕКВ 2282 (код економічної класифікації видатків «Окремі заходи по реалізації державних (регіональних) програм, не віднесені до заходів розвитку) </w:t>
      </w:r>
      <w:r w:rsidRPr="00C32E6F">
        <w:rPr>
          <w:rFonts w:ascii="Times New Roman" w:hAnsi="Times New Roman" w:cs="Times New Roman"/>
          <w:sz w:val="28"/>
          <w:szCs w:val="28"/>
        </w:rPr>
        <w:t>в сумі 1</w:t>
      </w:r>
      <w:r w:rsidR="00006238">
        <w:rPr>
          <w:rFonts w:ascii="Times New Roman" w:hAnsi="Times New Roman" w:cs="Times New Roman"/>
          <w:sz w:val="28"/>
          <w:szCs w:val="28"/>
        </w:rPr>
        <w:t>2</w:t>
      </w:r>
      <w:r w:rsidR="00F52B77" w:rsidRPr="00C32E6F">
        <w:rPr>
          <w:rFonts w:ascii="Times New Roman" w:hAnsi="Times New Roman" w:cs="Times New Roman"/>
          <w:sz w:val="28"/>
          <w:szCs w:val="28"/>
        </w:rPr>
        <w:t>0</w:t>
      </w:r>
      <w:r w:rsidRPr="00C32E6F">
        <w:rPr>
          <w:rFonts w:ascii="Times New Roman" w:hAnsi="Times New Roman" w:cs="Times New Roman"/>
          <w:sz w:val="28"/>
          <w:szCs w:val="28"/>
        </w:rPr>
        <w:t>,0 тис. грн.</w:t>
      </w:r>
      <w:r w:rsidR="00F52B77" w:rsidRPr="00C32E6F">
        <w:rPr>
          <w:rFonts w:ascii="Times New Roman" w:hAnsi="Times New Roman" w:cs="Times New Roman"/>
          <w:sz w:val="28"/>
          <w:szCs w:val="28"/>
        </w:rPr>
        <w:t xml:space="preserve"> </w:t>
      </w:r>
    </w:p>
    <w:p w:rsidR="005F3250" w:rsidRDefault="005F3250" w:rsidP="00BC5F4D">
      <w:pPr>
        <w:spacing w:after="0" w:line="240" w:lineRule="auto"/>
        <w:ind w:firstLine="567"/>
        <w:jc w:val="both"/>
        <w:rPr>
          <w:rFonts w:ascii="Times New Roman" w:hAnsi="Times New Roman" w:cs="Times New Roman"/>
          <w:sz w:val="28"/>
          <w:szCs w:val="28"/>
        </w:rPr>
      </w:pPr>
      <w:r w:rsidRPr="00C32E6F">
        <w:rPr>
          <w:rFonts w:ascii="Times New Roman" w:hAnsi="Times New Roman" w:cs="Times New Roman"/>
          <w:sz w:val="28"/>
          <w:szCs w:val="28"/>
        </w:rPr>
        <w:t xml:space="preserve">В 2021 році на виконання заходів Програми використано </w:t>
      </w:r>
      <w:r w:rsidR="00F52B77" w:rsidRPr="00C32E6F">
        <w:rPr>
          <w:rFonts w:ascii="Times New Roman" w:hAnsi="Times New Roman" w:cs="Times New Roman"/>
          <w:sz w:val="28"/>
          <w:szCs w:val="28"/>
        </w:rPr>
        <w:t>120,0</w:t>
      </w:r>
      <w:r w:rsidRPr="00C32E6F">
        <w:rPr>
          <w:rFonts w:ascii="Times New Roman" w:hAnsi="Times New Roman" w:cs="Times New Roman"/>
          <w:sz w:val="28"/>
          <w:szCs w:val="28"/>
        </w:rPr>
        <w:t xml:space="preserve"> тис. грн. на проведенн</w:t>
      </w:r>
      <w:r w:rsidR="00F52B77" w:rsidRPr="00C32E6F">
        <w:rPr>
          <w:rFonts w:ascii="Times New Roman" w:hAnsi="Times New Roman" w:cs="Times New Roman"/>
          <w:sz w:val="28"/>
          <w:szCs w:val="28"/>
        </w:rPr>
        <w:t xml:space="preserve">я культурно-мистецьких заходів </w:t>
      </w:r>
      <w:r w:rsidR="00006238">
        <w:rPr>
          <w:rFonts w:ascii="Times New Roman" w:hAnsi="Times New Roman" w:cs="Times New Roman"/>
          <w:sz w:val="28"/>
          <w:szCs w:val="28"/>
        </w:rPr>
        <w:t>.</w:t>
      </w:r>
    </w:p>
    <w:p w:rsidR="005F3250" w:rsidRPr="00BC5F4D" w:rsidRDefault="00BC5F4D" w:rsidP="00BC5F4D">
      <w:pPr>
        <w:tabs>
          <w:tab w:val="left" w:pos="7890"/>
        </w:tabs>
        <w:spacing w:after="0" w:line="240" w:lineRule="auto"/>
        <w:jc w:val="both"/>
        <w:rPr>
          <w:rFonts w:ascii="Times New Roman" w:hAnsi="Times New Roman" w:cs="Times New Roman"/>
          <w:sz w:val="28"/>
          <w:szCs w:val="28"/>
        </w:rPr>
      </w:pPr>
      <w:r w:rsidRPr="00BC5F4D">
        <w:rPr>
          <w:rFonts w:ascii="Times New Roman" w:hAnsi="Times New Roman" w:cs="Times New Roman"/>
          <w:sz w:val="28"/>
          <w:szCs w:val="28"/>
        </w:rPr>
        <w:tab/>
      </w:r>
    </w:p>
    <w:p w:rsidR="005F3250" w:rsidRPr="00BC5F4D" w:rsidRDefault="005F3250" w:rsidP="00BC5F4D">
      <w:pPr>
        <w:pStyle w:val="1"/>
        <w:rPr>
          <w:b w:val="0"/>
          <w:sz w:val="28"/>
          <w:szCs w:val="28"/>
        </w:rPr>
      </w:pPr>
      <w:r w:rsidRPr="00BC5F4D">
        <w:rPr>
          <w:b w:val="0"/>
          <w:sz w:val="28"/>
          <w:szCs w:val="28"/>
        </w:rPr>
        <w:t>Начальник Відділу культури</w:t>
      </w:r>
      <w:r w:rsidRPr="00BC5F4D">
        <w:rPr>
          <w:b w:val="0"/>
          <w:sz w:val="28"/>
          <w:szCs w:val="28"/>
        </w:rPr>
        <w:tab/>
      </w:r>
      <w:r w:rsidRPr="00BC5F4D">
        <w:rPr>
          <w:b w:val="0"/>
          <w:sz w:val="28"/>
          <w:szCs w:val="28"/>
        </w:rPr>
        <w:tab/>
      </w:r>
      <w:r w:rsidRPr="00BC5F4D">
        <w:rPr>
          <w:b w:val="0"/>
          <w:sz w:val="28"/>
          <w:szCs w:val="28"/>
        </w:rPr>
        <w:tab/>
      </w:r>
      <w:r w:rsidRPr="00BC5F4D">
        <w:rPr>
          <w:b w:val="0"/>
          <w:sz w:val="28"/>
          <w:szCs w:val="28"/>
        </w:rPr>
        <w:tab/>
        <w:t xml:space="preserve">     </w:t>
      </w:r>
      <w:r w:rsidR="00BC5F4D" w:rsidRPr="00BC5F4D">
        <w:rPr>
          <w:b w:val="0"/>
          <w:sz w:val="28"/>
          <w:szCs w:val="28"/>
          <w:lang w:val="ru-RU"/>
        </w:rPr>
        <w:t xml:space="preserve">    </w:t>
      </w:r>
      <w:r w:rsidRPr="00BC5F4D">
        <w:rPr>
          <w:b w:val="0"/>
          <w:sz w:val="28"/>
          <w:szCs w:val="28"/>
        </w:rPr>
        <w:t xml:space="preserve">   </w:t>
      </w:r>
      <w:r w:rsidRPr="00BC5F4D">
        <w:rPr>
          <w:b w:val="0"/>
          <w:sz w:val="28"/>
          <w:szCs w:val="28"/>
        </w:rPr>
        <w:tab/>
        <w:t xml:space="preserve">        Руслан КУРУС</w:t>
      </w:r>
    </w:p>
    <w:p w:rsidR="005F3250" w:rsidRPr="00BC5F4D" w:rsidRDefault="005F3250" w:rsidP="00BC5F4D">
      <w:pPr>
        <w:spacing w:after="0" w:line="240" w:lineRule="auto"/>
      </w:pPr>
    </w:p>
    <w:sectPr w:rsidR="005F3250" w:rsidRPr="00BC5F4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250"/>
    <w:rsid w:val="00006238"/>
    <w:rsid w:val="002E1530"/>
    <w:rsid w:val="004972C3"/>
    <w:rsid w:val="005F3250"/>
    <w:rsid w:val="00BC5F4D"/>
    <w:rsid w:val="00C32E6F"/>
    <w:rsid w:val="00F52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38526-FF26-48DD-8AED-8379421D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250"/>
    <w:pPr>
      <w:spacing w:after="200" w:line="276" w:lineRule="auto"/>
    </w:pPr>
    <w:rPr>
      <w:lang w:val="uk-UA"/>
    </w:rPr>
  </w:style>
  <w:style w:type="paragraph" w:styleId="1">
    <w:name w:val="heading 1"/>
    <w:basedOn w:val="a"/>
    <w:next w:val="a"/>
    <w:link w:val="10"/>
    <w:qFormat/>
    <w:rsid w:val="005F3250"/>
    <w:pPr>
      <w:keepNext/>
      <w:spacing w:after="0" w:line="240" w:lineRule="auto"/>
      <w:outlineLvl w:val="0"/>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3250"/>
    <w:rPr>
      <w:rFonts w:ascii="Times New Roman" w:eastAsia="Times New Roman" w:hAnsi="Times New Roman" w:cs="Times New Roman"/>
      <w:b/>
      <w:sz w:val="26"/>
      <w:szCs w:val="20"/>
      <w:lang w:val="uk-UA" w:eastAsia="ru-RU"/>
    </w:rPr>
  </w:style>
  <w:style w:type="paragraph" w:styleId="a3">
    <w:name w:val="List Paragraph"/>
    <w:aliases w:val="Numbered List"/>
    <w:basedOn w:val="a"/>
    <w:link w:val="a4"/>
    <w:uiPriority w:val="99"/>
    <w:qFormat/>
    <w:rsid w:val="005F3250"/>
    <w:pPr>
      <w:ind w:left="720"/>
      <w:contextualSpacing/>
    </w:pPr>
  </w:style>
  <w:style w:type="paragraph" w:styleId="a5">
    <w:name w:val="Body Text"/>
    <w:basedOn w:val="a"/>
    <w:link w:val="a6"/>
    <w:rsid w:val="005F3250"/>
    <w:pPr>
      <w:spacing w:after="120" w:line="240" w:lineRule="auto"/>
    </w:pPr>
    <w:rPr>
      <w:rFonts w:ascii="Times New Roman" w:eastAsia="Times New Roman" w:hAnsi="Times New Roman" w:cs="Times New Roman"/>
      <w:sz w:val="28"/>
      <w:szCs w:val="24"/>
      <w:lang w:val="ru-RU" w:eastAsia="ru-RU"/>
    </w:rPr>
  </w:style>
  <w:style w:type="character" w:customStyle="1" w:styleId="a6">
    <w:name w:val="Основной текст Знак"/>
    <w:basedOn w:val="a0"/>
    <w:link w:val="a5"/>
    <w:rsid w:val="005F3250"/>
    <w:rPr>
      <w:rFonts w:ascii="Times New Roman" w:eastAsia="Times New Roman" w:hAnsi="Times New Roman" w:cs="Times New Roman"/>
      <w:sz w:val="28"/>
      <w:szCs w:val="24"/>
      <w:lang w:eastAsia="ru-RU"/>
    </w:rPr>
  </w:style>
  <w:style w:type="character" w:customStyle="1" w:styleId="2061">
    <w:name w:val="2061"/>
    <w:aliases w:val="baiaagaaboqcaaadngyaaavebgaaaaaaaaaaaaaaaaaaaaaaaaaaaaaaaaaaaaaaaaaaaaaaaaaaaaaaaaaaaaaaaaaaaaaaaaaaaaaaaaaaaaaaaaaaaaaaaaaaaaaaaaaaaaaaaaaaaaaaaaaaaaaaaaaaaaaaaaaaaaaaaaaaaaaaaaaaaaaaaaaaaaaaaaaaaaaaaaaaaaaaaaaaaaaaaaaaaaaaaaaaaaaa"/>
    <w:basedOn w:val="a0"/>
    <w:rsid w:val="005F3250"/>
  </w:style>
  <w:style w:type="paragraph" w:styleId="a7">
    <w:name w:val="No Spacing"/>
    <w:uiPriority w:val="1"/>
    <w:qFormat/>
    <w:rsid w:val="005F3250"/>
    <w:pPr>
      <w:spacing w:after="0" w:line="240" w:lineRule="auto"/>
    </w:pPr>
    <w:rPr>
      <w:lang w:val="uk-UA"/>
    </w:rPr>
  </w:style>
  <w:style w:type="character" w:customStyle="1" w:styleId="a4">
    <w:name w:val="Абзац списка Знак"/>
    <w:aliases w:val="Numbered List Знак"/>
    <w:link w:val="a3"/>
    <w:uiPriority w:val="99"/>
    <w:locked/>
    <w:rsid w:val="005F3250"/>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3101</Words>
  <Characters>1769</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Мар'яна Ковальчук</dc:creator>
  <cp:keywords/>
  <dc:description/>
  <cp:lastModifiedBy>Admin</cp:lastModifiedBy>
  <cp:revision>7</cp:revision>
  <dcterms:created xsi:type="dcterms:W3CDTF">2022-02-04T07:42:00Z</dcterms:created>
  <dcterms:modified xsi:type="dcterms:W3CDTF">2022-02-25T14:38:00Z</dcterms:modified>
</cp:coreProperties>
</file>