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2AF" w:rsidRPr="005522AF" w:rsidRDefault="000F58E8" w:rsidP="005522AF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Додаток № 16</w:t>
      </w:r>
    </w:p>
    <w:p w:rsidR="005522AF" w:rsidRPr="005522AF" w:rsidRDefault="005522AF" w:rsidP="005522AF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</w:pPr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до рішення Вигодської селищної ради </w:t>
      </w:r>
    </w:p>
    <w:p w:rsidR="005522AF" w:rsidRPr="003368C9" w:rsidRDefault="00BF70BB" w:rsidP="005522AF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від  </w:t>
      </w:r>
      <w:r w:rsidRPr="00BF70BB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25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.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lang w:eastAsia="uk-UA"/>
        </w:rPr>
        <w:t>02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.2022  № 1226</w:t>
      </w:r>
      <w:r w:rsidR="005522AF" w:rsidRPr="003368C9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-15/2022</w:t>
      </w:r>
    </w:p>
    <w:p w:rsidR="005522AF" w:rsidRDefault="005522AF" w:rsidP="0094790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 w:eastAsia="uk-UA"/>
        </w:rPr>
      </w:pPr>
      <w:bookmarkStart w:id="0" w:name="_GoBack"/>
      <w:bookmarkEnd w:id="0"/>
    </w:p>
    <w:p w:rsidR="00947905" w:rsidRDefault="005D4B9E" w:rsidP="0094790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 w:eastAsia="uk-UA"/>
        </w:rPr>
      </w:pPr>
      <w:r w:rsidRPr="00C22B3B">
        <w:rPr>
          <w:rFonts w:ascii="Times New Roman" w:hAnsi="Times New Roman" w:cs="Times New Roman"/>
          <w:b/>
          <w:color w:val="000000"/>
          <w:sz w:val="28"/>
          <w:szCs w:val="28"/>
          <w:lang w:val="uk-UA" w:eastAsia="uk-UA"/>
        </w:rPr>
        <w:t xml:space="preserve">Інформаційна довідка про виконання </w:t>
      </w:r>
    </w:p>
    <w:p w:rsidR="005D4B9E" w:rsidRPr="00C22B3B" w:rsidRDefault="005D4B9E" w:rsidP="00947905">
      <w:pPr>
        <w:spacing w:after="0" w:line="240" w:lineRule="auto"/>
        <w:jc w:val="center"/>
        <w:rPr>
          <w:rStyle w:val="2061"/>
          <w:b/>
          <w:szCs w:val="28"/>
          <w:lang w:val="uk-UA"/>
        </w:rPr>
      </w:pPr>
      <w:r w:rsidRPr="00C22B3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 w:eastAsia="uk-UA"/>
        </w:rPr>
        <w:t xml:space="preserve">«Програми </w:t>
      </w:r>
      <w:r w:rsidRPr="00C22B3B">
        <w:rPr>
          <w:rStyle w:val="2061"/>
          <w:rFonts w:ascii="Times New Roman" w:hAnsi="Times New Roman" w:cs="Times New Roman"/>
          <w:b/>
          <w:color w:val="000000"/>
          <w:sz w:val="28"/>
          <w:szCs w:val="28"/>
          <w:lang w:val="uk-UA"/>
        </w:rPr>
        <w:t>розвитку фізичної культури та спорту на території Вигодської територіальної громади на 2021-2025 роки</w:t>
      </w:r>
      <w:r w:rsidRPr="00C22B3B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» (далі Програма) за 2021 рік</w:t>
      </w:r>
    </w:p>
    <w:p w:rsidR="00AC1A8C" w:rsidRPr="00C22B3B" w:rsidRDefault="00AC1A8C" w:rsidP="00947905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Style w:val="2061"/>
          <w:b/>
          <w:i/>
          <w:szCs w:val="28"/>
          <w:lang w:val="uk-UA"/>
        </w:rPr>
      </w:pPr>
    </w:p>
    <w:p w:rsidR="005D4B9E" w:rsidRPr="00C22B3B" w:rsidRDefault="005D4B9E" w:rsidP="00947905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Style w:val="2061"/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C22B3B">
        <w:rPr>
          <w:rStyle w:val="2061"/>
          <w:rFonts w:ascii="Times New Roman" w:hAnsi="Times New Roman" w:cs="Times New Roman"/>
          <w:b/>
          <w:i/>
          <w:sz w:val="28"/>
          <w:szCs w:val="28"/>
          <w:lang w:val="uk-UA"/>
        </w:rPr>
        <w:t xml:space="preserve">І. Загальні відомості про Програму </w:t>
      </w:r>
    </w:p>
    <w:p w:rsidR="005D4B9E" w:rsidRPr="005522AF" w:rsidRDefault="005D4B9E" w:rsidP="00947905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22B3B">
        <w:rPr>
          <w:rStyle w:val="2061"/>
          <w:rFonts w:ascii="Times New Roman" w:hAnsi="Times New Roman" w:cs="Times New Roman"/>
          <w:sz w:val="28"/>
          <w:szCs w:val="28"/>
          <w:lang w:val="uk-UA"/>
        </w:rPr>
        <w:t xml:space="preserve">Програма </w:t>
      </w:r>
      <w:r w:rsidRPr="00C22B3B">
        <w:rPr>
          <w:rStyle w:val="2061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розвитку фізичної культури та спорту на території Вигодської територіальної громади на 2021-2025 роки </w:t>
      </w:r>
      <w:r w:rsidR="005522AF">
        <w:rPr>
          <w:rFonts w:ascii="Times New Roman" w:hAnsi="Times New Roman" w:cs="Times New Roman"/>
          <w:sz w:val="28"/>
          <w:szCs w:val="28"/>
          <w:lang w:val="uk-UA"/>
        </w:rPr>
        <w:t xml:space="preserve">затверджена рішенням </w:t>
      </w:r>
      <w:r w:rsidRPr="00C22B3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Вигодської селищної ради від 11.03.2021№ 116-4/2021</w:t>
      </w:r>
      <w:r w:rsidR="005522AF" w:rsidRPr="005522AF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>.</w:t>
      </w:r>
    </w:p>
    <w:p w:rsidR="005D4B9E" w:rsidRPr="00C22B3B" w:rsidRDefault="005D4B9E" w:rsidP="00947905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D4B9E" w:rsidRPr="00C22B3B" w:rsidRDefault="005D4B9E" w:rsidP="00947905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</w:pPr>
      <w:r w:rsidRPr="00C22B3B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  <w:t>ІІ. Мета Програми</w:t>
      </w:r>
    </w:p>
    <w:p w:rsidR="00C22B3B" w:rsidRPr="00C22B3B" w:rsidRDefault="005D4B9E" w:rsidP="00947905">
      <w:pPr>
        <w:widowControl w:val="0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C22B3B">
        <w:rPr>
          <w:rFonts w:ascii="Times New Roman" w:hAnsi="Times New Roman" w:cs="Times New Roman"/>
          <w:sz w:val="28"/>
          <w:szCs w:val="28"/>
          <w:lang w:val="uk-UA"/>
        </w:rPr>
        <w:t>Метою Програми є роз'яснення існуючих проблем шляхом удосконалення відповідних організаційних та нормативно-правових механізмів та здійснення комплексно-пріоритетних заходів: проведення фізкультурно-оздоровчої та спортивно масової роботи в місцях масового відпочинку громадян, забезпечення розвитку заняттям спортом серед дитячо-юнацького населення громади, поліпшення нормативно-правового, кадрового, матеріально-технічного, фінансового, медичного та інформаційного забезпечення</w:t>
      </w:r>
      <w:r w:rsidR="00C22B3B" w:rsidRPr="00C22B3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22B3B" w:rsidRPr="00C22B3B" w:rsidRDefault="00C22B3B" w:rsidP="00947905">
      <w:pPr>
        <w:widowControl w:val="0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C22B3B" w:rsidRPr="00C22B3B" w:rsidRDefault="00C22B3B" w:rsidP="00947905">
      <w:pPr>
        <w:widowControl w:val="0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C22B3B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  <w:t>ІІІ. Основні завдання</w:t>
      </w:r>
      <w:r w:rsidR="005D4B9E" w:rsidRPr="00C22B3B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  <w:t xml:space="preserve"> Програми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22B3B">
        <w:rPr>
          <w:color w:val="000000"/>
          <w:sz w:val="28"/>
          <w:szCs w:val="28"/>
          <w:bdr w:val="none" w:sz="0" w:space="0" w:color="auto" w:frame="1"/>
          <w:lang w:val="uk-UA"/>
        </w:rPr>
        <w:t>запровадження в закладах освіти громади усіх типів та форм власності рухової активності школярів;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22B3B">
        <w:rPr>
          <w:color w:val="000000"/>
          <w:sz w:val="28"/>
          <w:szCs w:val="28"/>
          <w:bdr w:val="none" w:sz="0" w:space="0" w:color="auto" w:frame="1"/>
          <w:lang w:val="uk-UA"/>
        </w:rPr>
        <w:t>забезпечення закладів освіти спортивним обладнанням та інвентарем;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lang w:val="uk-UA"/>
        </w:rPr>
      </w:pPr>
      <w:r w:rsidRPr="00C22B3B">
        <w:rPr>
          <w:sz w:val="28"/>
          <w:szCs w:val="28"/>
          <w:bdr w:val="none" w:sz="0" w:space="0" w:color="auto" w:frame="1"/>
          <w:lang w:val="uk-UA"/>
        </w:rPr>
        <w:t>підвищення якості роботи дитячо-юнацького спорту, системи відбору обдарованих осіб до резервного спорту, створення умов для розвитку індивідуальних здібностей спортсменів на етапах багаторічної підготовки;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sz w:val="28"/>
          <w:szCs w:val="28"/>
          <w:bdr w:val="none" w:sz="0" w:space="0" w:color="auto" w:frame="1"/>
          <w:lang w:val="uk-UA"/>
        </w:rPr>
      </w:pPr>
      <w:r w:rsidRPr="00C22B3B">
        <w:rPr>
          <w:sz w:val="28"/>
          <w:szCs w:val="28"/>
          <w:bdr w:val="none" w:sz="0" w:space="0" w:color="auto" w:frame="1"/>
          <w:lang w:val="uk-UA"/>
        </w:rPr>
        <w:t>удосконалення та впровадження ефективних форм залучення різних груп населення до регулярних занять фізичною культурою і спортом; формування у населення інтересу і звичок до занять фізичними вправами;</w:t>
      </w:r>
    </w:p>
    <w:p w:rsidR="00C22B3B" w:rsidRPr="00C22B3B" w:rsidRDefault="00C22B3B" w:rsidP="00947905">
      <w:pPr>
        <w:pStyle w:val="4"/>
        <w:numPr>
          <w:ilvl w:val="0"/>
          <w:numId w:val="4"/>
        </w:numPr>
        <w:tabs>
          <w:tab w:val="left" w:pos="0"/>
        </w:tabs>
        <w:ind w:left="0" w:firstLine="709"/>
        <w:jc w:val="both"/>
        <w:rPr>
          <w:bdr w:val="none" w:sz="0" w:space="0" w:color="auto" w:frame="1"/>
          <w:lang w:val="uk-UA"/>
        </w:rPr>
      </w:pPr>
      <w:r w:rsidRPr="00C22B3B">
        <w:rPr>
          <w:bdr w:val="none" w:sz="0" w:space="0" w:color="auto" w:frame="1"/>
          <w:lang w:val="uk-UA"/>
        </w:rPr>
        <w:t xml:space="preserve">інтегрування ефективних (інноваційних) форм і методів фізкультурно-спортивної діяльності та розвиток різних видів спорту з урахуванням </w:t>
      </w:r>
      <w:r w:rsidRPr="00C22B3B">
        <w:rPr>
          <w:color w:val="000000"/>
          <w:bdr w:val="none" w:sz="0" w:space="0" w:color="auto" w:frame="1"/>
          <w:lang w:val="uk-UA"/>
        </w:rPr>
        <w:t>місцевих особливостей  і економічних факторів;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lang w:val="uk-UA"/>
        </w:rPr>
      </w:pPr>
      <w:r w:rsidRPr="00C22B3B">
        <w:rPr>
          <w:color w:val="000000"/>
          <w:sz w:val="28"/>
          <w:szCs w:val="28"/>
          <w:bdr w:val="none" w:sz="0" w:space="0" w:color="auto" w:frame="1"/>
          <w:lang w:val="uk-UA"/>
        </w:rPr>
        <w:t>збереження наявної, з подальшим удосконаленням, матеріально-технічної бази спорту, поліпшення умов її функціонування;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22B3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підвищення якості функціонування гуртків; </w:t>
      </w:r>
    </w:p>
    <w:p w:rsidR="00C22B3B" w:rsidRP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22B3B">
        <w:rPr>
          <w:sz w:val="28"/>
          <w:szCs w:val="28"/>
          <w:lang w:val="uk-UA"/>
        </w:rPr>
        <w:t>з</w:t>
      </w:r>
      <w:r w:rsidRPr="00C22B3B">
        <w:rPr>
          <w:color w:val="000000"/>
          <w:sz w:val="28"/>
          <w:szCs w:val="28"/>
          <w:lang w:val="uk-UA"/>
        </w:rPr>
        <w:t>абезпечення участі команд у змаганнях різного рівня;</w:t>
      </w:r>
    </w:p>
    <w:p w:rsidR="00C22B3B" w:rsidRDefault="00C22B3B" w:rsidP="00947905">
      <w:pPr>
        <w:pStyle w:val="a3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22B3B">
        <w:rPr>
          <w:color w:val="000000"/>
          <w:sz w:val="28"/>
          <w:szCs w:val="28"/>
          <w:bdr w:val="none" w:sz="0" w:space="0" w:color="auto" w:frame="1"/>
          <w:lang w:val="uk-UA"/>
        </w:rPr>
        <w:t>підтримка ветеранів спорту.</w:t>
      </w:r>
    </w:p>
    <w:p w:rsidR="00947905" w:rsidRPr="00210385" w:rsidRDefault="00947905" w:rsidP="00FD004B">
      <w:pPr>
        <w:pStyle w:val="a3"/>
        <w:shd w:val="clear" w:color="auto" w:fill="FFFFFF"/>
        <w:tabs>
          <w:tab w:val="left" w:pos="0"/>
        </w:tabs>
        <w:ind w:left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C22B3B" w:rsidRPr="00C22B3B" w:rsidRDefault="00C22B3B" w:rsidP="00947905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</w:pPr>
      <w:r w:rsidRPr="00C22B3B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uk-UA"/>
        </w:rPr>
        <w:lastRenderedPageBreak/>
        <w:t>ІV. Реалізовані заходи на виконання Програми у 2021 році</w:t>
      </w:r>
    </w:p>
    <w:p w:rsidR="00FD004B" w:rsidRPr="00AC1A8C" w:rsidRDefault="00812D7C" w:rsidP="003368C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територіальній громаді</w:t>
      </w:r>
      <w:r w:rsidRPr="00812D7C">
        <w:rPr>
          <w:rFonts w:ascii="Times New Roman" w:hAnsi="Times New Roman" w:cs="Times New Roman"/>
          <w:sz w:val="28"/>
          <w:szCs w:val="28"/>
          <w:lang w:val="uk-UA"/>
        </w:rPr>
        <w:t xml:space="preserve"> забезпечено належний рівен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>ь рухової активності в закладах</w:t>
      </w:r>
      <w:r w:rsidR="00FD004B">
        <w:rPr>
          <w:rFonts w:ascii="Times New Roman" w:hAnsi="Times New Roman" w:cs="Times New Roman"/>
          <w:sz w:val="28"/>
          <w:szCs w:val="28"/>
          <w:lang w:val="uk-UA"/>
        </w:rPr>
        <w:t xml:space="preserve"> освіти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C1A8C" w:rsidRPr="00AC1A8C">
        <w:rPr>
          <w:rFonts w:ascii="Times New Roman" w:hAnsi="Times New Roman" w:cs="Times New Roman"/>
          <w:sz w:val="28"/>
          <w:szCs w:val="28"/>
          <w:lang w:val="uk-UA"/>
        </w:rPr>
        <w:t>На території Вигодської селищної ради розта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>шовано 17 закладів освіти.</w:t>
      </w:r>
      <w:r w:rsidR="00FD004B" w:rsidRPr="00B819F4">
        <w:rPr>
          <w:rFonts w:ascii="Times New Roman" w:hAnsi="Times New Roman" w:cs="Times New Roman"/>
          <w:sz w:val="28"/>
          <w:szCs w:val="28"/>
          <w:lang w:val="uk-UA"/>
        </w:rPr>
        <w:t>Загальна кількість осіб,</w:t>
      </w:r>
      <w:r w:rsidR="00FD004B" w:rsidRPr="00AC1A8C">
        <w:rPr>
          <w:rFonts w:ascii="Times New Roman" w:hAnsi="Times New Roman" w:cs="Times New Roman"/>
          <w:sz w:val="28"/>
          <w:szCs w:val="28"/>
          <w:lang w:val="uk-UA"/>
        </w:rPr>
        <w:t xml:space="preserve"> які навчаються у цих закладах, складає – 2521 особа</w:t>
      </w:r>
      <w:r w:rsidR="00FD004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12D7C" w:rsidRPr="00812D7C" w:rsidRDefault="00812D7C" w:rsidP="009479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12D7C">
        <w:rPr>
          <w:rFonts w:ascii="Times New Roman" w:hAnsi="Times New Roman" w:cs="Times New Roman"/>
          <w:sz w:val="28"/>
          <w:szCs w:val="28"/>
          <w:lang w:val="uk-UA"/>
        </w:rPr>
        <w:t xml:space="preserve">У закладах дошкільної освіти навчається 339 дітей. Фізкультурно-оздоровчу та спортивно-масову роботу здійснюють </w:t>
      </w:r>
      <w:r w:rsidR="007043D6">
        <w:rPr>
          <w:rFonts w:ascii="Times New Roman" w:hAnsi="Times New Roman" w:cs="Times New Roman"/>
          <w:sz w:val="28"/>
          <w:szCs w:val="28"/>
          <w:lang w:val="uk-UA"/>
        </w:rPr>
        <w:t>інструктори</w:t>
      </w:r>
      <w:r w:rsidRPr="00812D7C">
        <w:rPr>
          <w:rFonts w:ascii="Times New Roman" w:hAnsi="Times New Roman" w:cs="Times New Roman"/>
          <w:sz w:val="28"/>
          <w:szCs w:val="28"/>
          <w:lang w:val="uk-UA"/>
        </w:rPr>
        <w:t xml:space="preserve"> з фізичної культури та вихователі груп. Щоденно проводяться</w:t>
      </w:r>
      <w:r w:rsidR="00FD004B">
        <w:rPr>
          <w:rFonts w:ascii="Times New Roman" w:hAnsi="Times New Roman" w:cs="Times New Roman"/>
          <w:sz w:val="28"/>
          <w:szCs w:val="28"/>
          <w:lang w:val="uk-UA"/>
        </w:rPr>
        <w:t xml:space="preserve"> різні</w:t>
      </w:r>
      <w:r w:rsidRPr="00812D7C">
        <w:rPr>
          <w:rFonts w:ascii="Times New Roman" w:hAnsi="Times New Roman" w:cs="Times New Roman"/>
          <w:sz w:val="28"/>
          <w:szCs w:val="28"/>
          <w:lang w:val="uk-UA"/>
        </w:rPr>
        <w:t xml:space="preserve"> форми оптимізації рухової активності у повсякденному житті: ранкова гімнастика, гімнастика після денного сну, рухливі ігри, фізичні вправи на прогулянках); малі форми активного відпочинку – фізкультурні хвилинки, паузи; загартовуючі процедури (повсякденні: провітрювання приміщень, прогулянки на свіжому повітрі, використання прохолодної води для миття рук); спеціально організовані водні процедури. Починаючи з молодшого дошкільного віку, проводяться походи за межі закладу </w:t>
      </w:r>
    </w:p>
    <w:p w:rsidR="00FD004B" w:rsidRDefault="00812D7C" w:rsidP="00FD004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12D7C">
        <w:rPr>
          <w:rFonts w:ascii="Times New Roman" w:hAnsi="Times New Roman" w:cs="Times New Roman"/>
          <w:sz w:val="28"/>
          <w:szCs w:val="28"/>
          <w:lang w:val="uk-UA"/>
        </w:rPr>
        <w:t>У закладах загальної середньої осві</w:t>
      </w:r>
      <w:r w:rsidR="00C74440">
        <w:rPr>
          <w:rFonts w:ascii="Times New Roman" w:hAnsi="Times New Roman" w:cs="Times New Roman"/>
          <w:sz w:val="28"/>
          <w:szCs w:val="28"/>
          <w:lang w:val="uk-UA"/>
        </w:rPr>
        <w:t>ти області навчається 2091 здобувач освіти</w:t>
      </w:r>
      <w:r w:rsidRPr="00812D7C">
        <w:rPr>
          <w:rFonts w:ascii="Times New Roman" w:hAnsi="Times New Roman" w:cs="Times New Roman"/>
          <w:sz w:val="28"/>
          <w:szCs w:val="28"/>
          <w:lang w:val="uk-UA"/>
        </w:rPr>
        <w:t>. Рухова активність дітей та учнівської молоді забезпечується за рахунок уроків фізичної культури (3 рази на тиждень в 1-11 класах); щоденного проведення фізкультурно-оздоровчих заходів: ранкової гімнастики, фізкультурних хвилинок, динамічних перерв з проведенням рухливих ігор; позакла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сних спортивно-масових заходів. </w:t>
      </w:r>
      <w:r w:rsidRPr="00812D7C">
        <w:rPr>
          <w:rFonts w:ascii="Times New Roman" w:hAnsi="Times New Roman" w:cs="Times New Roman"/>
          <w:sz w:val="28"/>
          <w:szCs w:val="28"/>
          <w:lang w:val="uk-UA"/>
        </w:rPr>
        <w:t>Створено відповідні умови для забезпечення якісного проведення освітнього процесу з фізичного виховання: своєчасно проведено ремонти спортивних майданчиків, спортивних залів, приміщень для проведення фізкультурно-оздоровчих занять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AC1A8C" w:rsidRPr="00FD004B" w:rsidRDefault="00FD004B" w:rsidP="00FD004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r w:rsidRPr="002B56B1">
        <w:rPr>
          <w:rFonts w:ascii="Times New Roman" w:hAnsi="Times New Roman" w:cs="Times New Roman"/>
          <w:sz w:val="28"/>
          <w:szCs w:val="28"/>
          <w:lang w:val="uk-UA"/>
        </w:rPr>
        <w:t>території громади функціонує</w:t>
      </w:r>
      <w:r w:rsidR="00B819F4" w:rsidRPr="002B56B1">
        <w:rPr>
          <w:rFonts w:ascii="Times New Roman" w:hAnsi="Times New Roman" w:cs="Times New Roman"/>
          <w:sz w:val="28"/>
          <w:szCs w:val="28"/>
          <w:lang w:val="uk-UA"/>
        </w:rPr>
        <w:t xml:space="preserve"> 1 з</w:t>
      </w:r>
      <w:r w:rsidR="00AC1A8C" w:rsidRPr="002B56B1">
        <w:rPr>
          <w:rFonts w:ascii="Times New Roman" w:hAnsi="Times New Roman" w:cs="Times New Roman"/>
          <w:sz w:val="28"/>
          <w:szCs w:val="28"/>
          <w:lang w:val="uk-UA"/>
        </w:rPr>
        <w:t>аклад позашкільної</w:t>
      </w:r>
      <w:r w:rsidR="00AC1A8C" w:rsidRPr="00B819F4">
        <w:rPr>
          <w:rFonts w:ascii="Times New Roman" w:hAnsi="Times New Roman" w:cs="Times New Roman"/>
          <w:sz w:val="28"/>
          <w:szCs w:val="28"/>
          <w:lang w:val="uk-UA"/>
        </w:rPr>
        <w:t xml:space="preserve"> освіти (Комунальний заклад «Вигодська дитячо-юнацька спортивна школа» Виг</w:t>
      </w:r>
      <w:r w:rsidR="00B819F4" w:rsidRPr="00B819F4">
        <w:rPr>
          <w:rFonts w:ascii="Times New Roman" w:hAnsi="Times New Roman" w:cs="Times New Roman"/>
          <w:sz w:val="28"/>
          <w:szCs w:val="28"/>
          <w:lang w:val="uk-UA"/>
        </w:rPr>
        <w:t>одської селищної ради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Івано-Франківської області</w:t>
      </w:r>
      <w:r w:rsidR="00B819F4" w:rsidRPr="00B819F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637DFC" w:rsidRDefault="00812D7C" w:rsidP="009479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Протягом звітного періоду В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>ідділ освіти, молоді та спорту Вигодської селищної ради здійснював повноваження щодо організації фізкультурно-оздоровчої та спортивно-масової роботи в закладах загальної середньої освіти</w:t>
      </w:r>
      <w:r w:rsidR="003826BF">
        <w:rPr>
          <w:rFonts w:ascii="Times New Roman" w:hAnsi="Times New Roman" w:cs="Times New Roman"/>
          <w:sz w:val="28"/>
          <w:szCs w:val="28"/>
          <w:lang w:val="uk-UA"/>
        </w:rPr>
        <w:t xml:space="preserve"> та комунальному</w:t>
      </w:r>
      <w:r w:rsidR="0046675A"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 заклад</w:t>
      </w:r>
      <w:r w:rsidR="003826BF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 «Вигодська дитячо-юнацька спортивна школа» Вигодської селищної ради, координував заход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>и щодо реалізації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 політики у сфері фізичної культури і спорту, здійснював аналітичну діяльність, надавав статистичну звітність з питань фізичної культури і спорту. У відповідності до основних напрямків діяльності по реалізації програми, створювались умови для фізичн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>ого виховання дітей в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 закладах 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 xml:space="preserve">освіти 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>та дорослого населення за місцем роботи та місцем проживання. Традиційним стало проведення Олімпійсь</w:t>
      </w:r>
      <w:r w:rsidR="00B819F4">
        <w:rPr>
          <w:rFonts w:ascii="Times New Roman" w:hAnsi="Times New Roman" w:cs="Times New Roman"/>
          <w:sz w:val="28"/>
          <w:szCs w:val="28"/>
          <w:lang w:val="uk-UA"/>
        </w:rPr>
        <w:t>кого уроку, Олімпійського тижня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, фізкультурно-оздоровчих та спортивно-масових заходів з нагоди Дня фізичної культури і спорту, заснованого в Україні у 1994 році. Під час святкування «Дня </w:t>
      </w:r>
      <w:r w:rsidR="00FD004B">
        <w:rPr>
          <w:rFonts w:ascii="Times New Roman" w:hAnsi="Times New Roman" w:cs="Times New Roman"/>
          <w:sz w:val="28"/>
          <w:szCs w:val="28"/>
          <w:lang w:val="uk-UA"/>
        </w:rPr>
        <w:t>селища Вигода та Вигодської територіальної громади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971661" w:rsidRPr="00C22B3B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AF6C4E">
        <w:rPr>
          <w:rFonts w:ascii="Times New Roman" w:hAnsi="Times New Roman" w:cs="Times New Roman"/>
          <w:sz w:val="28"/>
          <w:szCs w:val="28"/>
          <w:lang w:val="uk-UA"/>
        </w:rPr>
        <w:t xml:space="preserve"> смт Вигода відбули</w:t>
      </w:r>
      <w:r w:rsidR="00CC0917" w:rsidRPr="00C22B3B">
        <w:rPr>
          <w:rFonts w:ascii="Times New Roman" w:hAnsi="Times New Roman" w:cs="Times New Roman"/>
          <w:sz w:val="28"/>
          <w:szCs w:val="28"/>
          <w:lang w:val="uk-UA"/>
        </w:rPr>
        <w:t>ся змагання</w:t>
      </w:r>
      <w:r w:rsidR="00AF6C4E">
        <w:rPr>
          <w:rFonts w:ascii="Times New Roman" w:hAnsi="Times New Roman" w:cs="Times New Roman"/>
          <w:sz w:val="28"/>
          <w:szCs w:val="28"/>
          <w:lang w:val="uk-UA"/>
        </w:rPr>
        <w:t xml:space="preserve"> з волейболу, футболу та шахів.</w:t>
      </w:r>
      <w:r w:rsidR="00FD004B">
        <w:rPr>
          <w:rFonts w:ascii="Times New Roman" w:hAnsi="Times New Roman" w:cs="Times New Roman"/>
          <w:sz w:val="28"/>
          <w:szCs w:val="28"/>
          <w:lang w:val="uk-UA"/>
        </w:rPr>
        <w:t xml:space="preserve"> Через погодні </w:t>
      </w:r>
      <w:r w:rsidR="008A19C2">
        <w:rPr>
          <w:rFonts w:ascii="Times New Roman" w:hAnsi="Times New Roman" w:cs="Times New Roman"/>
          <w:sz w:val="28"/>
          <w:szCs w:val="28"/>
          <w:lang w:val="uk-UA"/>
        </w:rPr>
        <w:t>умови не проводився велопробіг.</w:t>
      </w:r>
    </w:p>
    <w:p w:rsidR="0097396D" w:rsidRPr="0097396D" w:rsidRDefault="0097396D" w:rsidP="0097396D">
      <w:pPr>
        <w:pStyle w:val="ac"/>
        <w:shd w:val="clear" w:color="auto" w:fill="FFFFFF"/>
        <w:spacing w:before="0" w:beforeAutospacing="0" w:after="0" w:afterAutospacing="0"/>
        <w:ind w:firstLine="426"/>
        <w:jc w:val="both"/>
        <w:rPr>
          <w:rFonts w:eastAsiaTheme="minorHAnsi"/>
          <w:sz w:val="28"/>
          <w:szCs w:val="28"/>
          <w:lang w:val="uk-UA" w:eastAsia="en-US"/>
        </w:rPr>
      </w:pPr>
      <w:r w:rsidRPr="0084115F">
        <w:rPr>
          <w:rFonts w:eastAsiaTheme="minorHAnsi"/>
          <w:sz w:val="28"/>
          <w:szCs w:val="28"/>
          <w:lang w:val="uk-UA" w:eastAsia="en-US"/>
        </w:rPr>
        <w:t xml:space="preserve">У межах програми Президента Володимира Зеленського «Здорова Україна» триває реалізація проекту «Активні парки – локації здорової України», який має на </w:t>
      </w:r>
      <w:r w:rsidRPr="0084115F">
        <w:rPr>
          <w:rFonts w:eastAsiaTheme="minorHAnsi"/>
          <w:sz w:val="28"/>
          <w:szCs w:val="28"/>
          <w:lang w:val="uk-UA" w:eastAsia="en-US"/>
        </w:rPr>
        <w:lastRenderedPageBreak/>
        <w:t>меті створення умов для фізичної активності громадян та популяризації здорового способу життя серед українців, участь в якому взяв Відділ освіти, молоді та спорту Вигодської селищної ради разом з Вигодським ліцеєм. Зокрема, проект передбачає створення в українських населених пунктах, в тому числі і нашої громади, локацій «активний парк» і «спортивний майданчик».</w:t>
      </w:r>
    </w:p>
    <w:p w:rsidR="0097396D" w:rsidRDefault="0097396D" w:rsidP="009479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Відділ освіти, молоді та спорту Вигодської селищної ради взяв участь в </w:t>
      </w:r>
    </w:p>
    <w:p w:rsidR="00947905" w:rsidRPr="008A19C2" w:rsidRDefault="00947905" w:rsidP="009479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A19C2">
        <w:rPr>
          <w:rFonts w:ascii="Times New Roman" w:hAnsi="Times New Roman" w:cs="Times New Roman"/>
          <w:sz w:val="28"/>
          <w:szCs w:val="28"/>
          <w:lang w:val="uk-UA"/>
        </w:rPr>
        <w:t>З 08 по 10.10.2021 року команда Вигодської ТГ брала участь в обласних змаганнях з техніки пішохідного туризму "Срібний карабін" серед гуртківців закладів освіти в с.Саджава Богородчанської ТГ, на яких зайняла ІІІ місце.</w:t>
      </w:r>
    </w:p>
    <w:p w:rsidR="00947905" w:rsidRPr="00C22B3B" w:rsidRDefault="00947905" w:rsidP="0094790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A19C2">
        <w:rPr>
          <w:rFonts w:ascii="Times New Roman" w:hAnsi="Times New Roman" w:cs="Times New Roman"/>
          <w:sz w:val="28"/>
          <w:szCs w:val="28"/>
          <w:lang w:val="uk-UA"/>
        </w:rPr>
        <w:t>10-12.12.2021 року у громаді проходили обласні змагання з техніки пішохідного туризму в закритому приміщенні серед учнівської молоді, в яких взяло участь 18 команд. Команда Вигодської ТГ зайняла І місце.</w:t>
      </w:r>
    </w:p>
    <w:p w:rsidR="00C056AD" w:rsidRPr="00C056AD" w:rsidRDefault="008F4A3B" w:rsidP="00947905">
      <w:pPr>
        <w:tabs>
          <w:tab w:val="left" w:pos="-2694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22B3B">
        <w:rPr>
          <w:rFonts w:ascii="Times New Roman" w:hAnsi="Times New Roman" w:cs="Times New Roman"/>
          <w:sz w:val="28"/>
          <w:szCs w:val="28"/>
          <w:lang w:val="uk-UA"/>
        </w:rPr>
        <w:t xml:space="preserve">Протягом 2021 року </w:t>
      </w:r>
      <w:r w:rsidR="00971661" w:rsidRPr="00C22B3B">
        <w:rPr>
          <w:rFonts w:ascii="Times New Roman" w:hAnsi="Times New Roman" w:cs="Times New Roman"/>
          <w:sz w:val="28"/>
          <w:szCs w:val="28"/>
          <w:lang w:val="uk-UA"/>
        </w:rPr>
        <w:t>комунальним закладом «Вигодська дитячо-юнацька спортивна школа» у межах дотримання вимог карантину проведено наступні заходи</w:t>
      </w:r>
      <w:r w:rsidR="00C056AD">
        <w:rPr>
          <w:sz w:val="28"/>
          <w:szCs w:val="28"/>
          <w:lang w:val="uk-UA"/>
        </w:rPr>
        <w:t xml:space="preserve"> з </w:t>
      </w:r>
      <w:r w:rsidR="00C056AD" w:rsidRPr="00C056AD">
        <w:rPr>
          <w:rFonts w:ascii="Times New Roman" w:hAnsi="Times New Roman" w:cs="Times New Roman"/>
          <w:sz w:val="28"/>
          <w:szCs w:val="28"/>
          <w:lang w:val="uk-UA"/>
        </w:rPr>
        <w:t>олімпійських видів спорту:</w:t>
      </w:r>
    </w:p>
    <w:p w:rsidR="008F4A3B" w:rsidRPr="00C056AD" w:rsidRDefault="00C056AD" w:rsidP="00947905">
      <w:pPr>
        <w:pStyle w:val="a3"/>
        <w:numPr>
          <w:ilvl w:val="3"/>
          <w:numId w:val="1"/>
        </w:numPr>
        <w:tabs>
          <w:tab w:val="left" w:pos="-2694"/>
          <w:tab w:val="left" w:pos="567"/>
        </w:tabs>
        <w:ind w:left="1276"/>
        <w:jc w:val="both"/>
        <w:rPr>
          <w:color w:val="000000"/>
          <w:sz w:val="28"/>
          <w:szCs w:val="28"/>
          <w:lang w:val="uk-UA" w:eastAsia="ru-RU"/>
        </w:rPr>
      </w:pPr>
      <w:r>
        <w:rPr>
          <w:color w:val="000000"/>
          <w:sz w:val="28"/>
          <w:szCs w:val="28"/>
          <w:lang w:val="uk-UA" w:eastAsia="ru-RU"/>
        </w:rPr>
        <w:t xml:space="preserve">До Дня захисту дітей </w:t>
      </w:r>
      <w:r w:rsidR="008A19C2">
        <w:rPr>
          <w:color w:val="000000"/>
          <w:sz w:val="28"/>
          <w:szCs w:val="28"/>
          <w:lang w:val="uk-UA" w:eastAsia="ru-RU"/>
        </w:rPr>
        <w:t>—</w:t>
      </w:r>
      <w:r w:rsidR="008F4A3B" w:rsidRPr="00C056AD">
        <w:rPr>
          <w:color w:val="000000"/>
          <w:sz w:val="28"/>
          <w:szCs w:val="28"/>
          <w:lang w:val="uk-UA" w:eastAsia="ru-RU"/>
        </w:rPr>
        <w:t xml:space="preserve"> легкоатлетичний турнір;</w:t>
      </w:r>
    </w:p>
    <w:p w:rsidR="008F4A3B" w:rsidRPr="00C22B3B" w:rsidRDefault="008F4A3B" w:rsidP="00947905">
      <w:pPr>
        <w:pStyle w:val="a3"/>
        <w:numPr>
          <w:ilvl w:val="0"/>
          <w:numId w:val="1"/>
        </w:numPr>
        <w:tabs>
          <w:tab w:val="left" w:pos="-2694"/>
          <w:tab w:val="left" w:pos="567"/>
        </w:tabs>
        <w:jc w:val="both"/>
        <w:rPr>
          <w:color w:val="000000"/>
          <w:sz w:val="28"/>
          <w:szCs w:val="28"/>
          <w:lang w:val="uk-UA" w:eastAsia="ru-RU"/>
        </w:rPr>
      </w:pPr>
      <w:r w:rsidRPr="00C22B3B">
        <w:rPr>
          <w:color w:val="000000"/>
          <w:sz w:val="28"/>
          <w:szCs w:val="28"/>
          <w:lang w:val="uk-UA" w:eastAsia="ru-RU"/>
        </w:rPr>
        <w:t>Д</w:t>
      </w:r>
      <w:r w:rsidR="00C056AD">
        <w:rPr>
          <w:color w:val="000000"/>
          <w:sz w:val="28"/>
          <w:szCs w:val="28"/>
          <w:lang w:val="uk-UA" w:eastAsia="ru-RU"/>
        </w:rPr>
        <w:t>о Дня матері</w:t>
      </w:r>
      <w:r w:rsidR="008A19C2">
        <w:rPr>
          <w:color w:val="000000"/>
          <w:sz w:val="28"/>
          <w:szCs w:val="28"/>
          <w:lang w:val="uk-UA" w:eastAsia="ru-RU"/>
        </w:rPr>
        <w:t xml:space="preserve">— </w:t>
      </w:r>
      <w:r w:rsidRPr="00C22B3B">
        <w:rPr>
          <w:color w:val="000000"/>
          <w:sz w:val="28"/>
          <w:szCs w:val="28"/>
          <w:lang w:val="uk-UA" w:eastAsia="ru-RU"/>
        </w:rPr>
        <w:t>першість Вигодської селищної ради серед жіночих команд</w:t>
      </w:r>
      <w:r w:rsidR="008A19C2">
        <w:rPr>
          <w:color w:val="000000"/>
          <w:sz w:val="28"/>
          <w:szCs w:val="28"/>
          <w:lang w:val="uk-UA" w:eastAsia="ru-RU"/>
        </w:rPr>
        <w:t xml:space="preserve"> зволейболу</w:t>
      </w:r>
      <w:r w:rsidRPr="00C22B3B">
        <w:rPr>
          <w:color w:val="000000"/>
          <w:sz w:val="28"/>
          <w:szCs w:val="28"/>
          <w:lang w:val="uk-UA" w:eastAsia="ru-RU"/>
        </w:rPr>
        <w:t>;</w:t>
      </w:r>
    </w:p>
    <w:p w:rsidR="008F4A3B" w:rsidRPr="00954CAD" w:rsidRDefault="008F4A3B" w:rsidP="00947905">
      <w:pPr>
        <w:pStyle w:val="a3"/>
        <w:numPr>
          <w:ilvl w:val="0"/>
          <w:numId w:val="1"/>
        </w:numPr>
        <w:tabs>
          <w:tab w:val="left" w:pos="-2694"/>
          <w:tab w:val="left" w:pos="567"/>
        </w:tabs>
        <w:jc w:val="both"/>
        <w:rPr>
          <w:color w:val="000000"/>
          <w:sz w:val="28"/>
          <w:szCs w:val="28"/>
          <w:lang w:val="uk-UA" w:eastAsia="ru-RU"/>
        </w:rPr>
      </w:pPr>
      <w:r w:rsidRPr="00C22B3B">
        <w:rPr>
          <w:color w:val="000000"/>
          <w:sz w:val="28"/>
          <w:szCs w:val="28"/>
          <w:lang w:val="uk-UA" w:eastAsia="ru-RU"/>
        </w:rPr>
        <w:t>Кубок області з легкої атлетики.</w:t>
      </w: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6"/>
        <w:gridCol w:w="816"/>
        <w:gridCol w:w="567"/>
        <w:gridCol w:w="601"/>
        <w:gridCol w:w="594"/>
        <w:gridCol w:w="506"/>
        <w:gridCol w:w="567"/>
        <w:gridCol w:w="709"/>
        <w:gridCol w:w="567"/>
        <w:gridCol w:w="425"/>
        <w:gridCol w:w="425"/>
        <w:gridCol w:w="567"/>
        <w:gridCol w:w="567"/>
        <w:gridCol w:w="567"/>
        <w:gridCol w:w="568"/>
        <w:gridCol w:w="567"/>
        <w:gridCol w:w="708"/>
      </w:tblGrid>
      <w:tr w:rsidR="008F4A3B" w:rsidRPr="00BF70BB" w:rsidTr="00355634">
        <w:trPr>
          <w:trHeight w:val="375"/>
        </w:trPr>
        <w:tc>
          <w:tcPr>
            <w:tcW w:w="9747" w:type="dxa"/>
            <w:gridSpan w:val="17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8A19C2" w:rsidRDefault="008A19C2" w:rsidP="008A19C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  <w:p w:rsidR="008F4A3B" w:rsidRPr="008A19C2" w:rsidRDefault="008F4A3B" w:rsidP="008A19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</w:pPr>
            <w:r w:rsidRPr="008A19C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  <w:t>Інформація про участь у змаганнях вихованців ДЮСШу 2021 році</w:t>
            </w:r>
          </w:p>
        </w:tc>
      </w:tr>
      <w:tr w:rsidR="008A19C2" w:rsidRPr="00C22B3B" w:rsidTr="00280CAF">
        <w:trPr>
          <w:trHeight w:val="63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C2" w:rsidRDefault="008A19C2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355634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№</w:t>
            </w:r>
          </w:p>
          <w:p w:rsidR="008A19C2" w:rsidRPr="00355634" w:rsidRDefault="008A19C2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C2" w:rsidRPr="00355634" w:rsidRDefault="008A19C2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355634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C2" w:rsidRPr="00C22B3B" w:rsidRDefault="008A19C2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Обласні змагання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C2" w:rsidRPr="00C22B3B" w:rsidRDefault="008A19C2" w:rsidP="008A19C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Всеукраїнські змагання,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чемпіонати України</w:t>
            </w: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19C2" w:rsidRPr="00C22B3B" w:rsidRDefault="008A19C2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Міжнародні змагання</w:t>
            </w:r>
          </w:p>
        </w:tc>
      </w:tr>
      <w:tr w:rsidR="008F4A3B" w:rsidRPr="00C22B3B" w:rsidTr="008A19C2">
        <w:trPr>
          <w:cantSplit/>
          <w:trHeight w:val="2841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A3B" w:rsidRPr="00355634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4A3B" w:rsidRPr="00355634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Кількість </w:t>
            </w:r>
            <w:r w:rsidR="00C056AD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змагань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Кількість учасників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І-м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ІІ-м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ІІІ-м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A19C2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Кількість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змагань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Кількість учасників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І-м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ІІ-м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ІІІ-м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A19C2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Кількість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змагань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Кількість учасників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І-м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ІІ-м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ІІІ-м</w:t>
            </w:r>
          </w:p>
        </w:tc>
      </w:tr>
      <w:tr w:rsidR="008F4A3B" w:rsidRPr="00C22B3B" w:rsidTr="00355634">
        <w:trPr>
          <w:trHeight w:val="93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355634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355634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355634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355634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7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65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18</w:t>
            </w:r>
          </w:p>
        </w:tc>
        <w:tc>
          <w:tcPr>
            <w:tcW w:w="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A3B" w:rsidRPr="00C22B3B" w:rsidRDefault="008F4A3B" w:rsidP="009479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C22B3B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</w:t>
            </w:r>
          </w:p>
        </w:tc>
      </w:tr>
    </w:tbl>
    <w:p w:rsidR="00971661" w:rsidRPr="00C22B3B" w:rsidRDefault="00971661" w:rsidP="0094790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B56B1" w:rsidRPr="00C22B3B" w:rsidRDefault="002B56B1" w:rsidP="002B56B1">
      <w:pPr>
        <w:pStyle w:val="a3"/>
        <w:ind w:left="0" w:firstLine="567"/>
        <w:jc w:val="both"/>
        <w:rPr>
          <w:b/>
          <w:i/>
          <w:sz w:val="28"/>
          <w:szCs w:val="28"/>
          <w:lang w:val="uk-UA"/>
        </w:rPr>
      </w:pPr>
      <w:r w:rsidRPr="00C22B3B">
        <w:rPr>
          <w:b/>
          <w:i/>
          <w:sz w:val="28"/>
          <w:szCs w:val="28"/>
          <w:lang w:val="uk-UA"/>
        </w:rPr>
        <w:t>V.Фінансування Програми</w:t>
      </w:r>
    </w:p>
    <w:p w:rsidR="002B56B1" w:rsidRPr="002B56B1" w:rsidRDefault="002B56B1" w:rsidP="002B56B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56B1">
        <w:rPr>
          <w:rFonts w:ascii="Times New Roman" w:hAnsi="Times New Roman" w:cs="Times New Roman"/>
          <w:sz w:val="28"/>
          <w:szCs w:val="28"/>
          <w:lang w:val="ru-RU"/>
        </w:rPr>
        <w:t>Основним джерелом фінансування галузі фізичної культури і спорту є місцевий бюджет.</w:t>
      </w:r>
    </w:p>
    <w:p w:rsidR="002B56B1" w:rsidRPr="002B56B1" w:rsidRDefault="002B56B1" w:rsidP="002B56B1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56B1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Фінансування проведення фізкультурно-оздоровчих і спортивно-масових заходів здійснюється відповідно </w:t>
      </w:r>
      <w:r w:rsidRPr="002B56B1">
        <w:rPr>
          <w:rFonts w:ascii="Times New Roman" w:hAnsi="Times New Roman" w:cs="Times New Roman"/>
          <w:sz w:val="28"/>
          <w:szCs w:val="28"/>
          <w:lang w:val="ru-RU"/>
        </w:rPr>
        <w:t>до Програми</w:t>
      </w:r>
      <w:r w:rsidR="003368C9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2B56B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B56B1" w:rsidRPr="002B56B1" w:rsidRDefault="002B56B1" w:rsidP="002B56B1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B56B1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В 2021 року на виконання заходів Програми були передбачені кошти: </w:t>
      </w:r>
    </w:p>
    <w:p w:rsidR="002B56B1" w:rsidRPr="0084115F" w:rsidRDefault="002B56B1" w:rsidP="002B56B1">
      <w:pPr>
        <w:pStyle w:val="a3"/>
        <w:numPr>
          <w:ilvl w:val="0"/>
          <w:numId w:val="4"/>
        </w:numPr>
        <w:tabs>
          <w:tab w:val="left" w:pos="1276"/>
          <w:tab w:val="num" w:pos="1560"/>
        </w:tabs>
        <w:ind w:left="0" w:firstLine="709"/>
        <w:jc w:val="both"/>
        <w:rPr>
          <w:sz w:val="28"/>
          <w:szCs w:val="28"/>
          <w:lang w:val="uk-UA"/>
        </w:rPr>
      </w:pPr>
      <w:r w:rsidRPr="0084115F">
        <w:rPr>
          <w:sz w:val="28"/>
          <w:szCs w:val="28"/>
          <w:lang w:val="uk-UA"/>
        </w:rPr>
        <w:t xml:space="preserve">По КПКВ 0615011 (код програми кваліфікації видатків «Проведення навчально-тренувальних зборів і змагань з олімпійських видів») та КЕКВ 2282 (код економічної класифікації видатків «Окремі заходи по реалізації державних (регіональних) програм, не віднесені до заходів розвитку») </w:t>
      </w:r>
      <w:r w:rsidR="00266E63" w:rsidRPr="0084115F">
        <w:rPr>
          <w:sz w:val="28"/>
          <w:szCs w:val="28"/>
          <w:lang w:val="uk-UA"/>
        </w:rPr>
        <w:t>в сумі 100 000 грн.</w:t>
      </w:r>
      <w:r w:rsidRPr="0084115F">
        <w:rPr>
          <w:sz w:val="28"/>
          <w:szCs w:val="28"/>
          <w:lang w:val="uk-UA"/>
        </w:rPr>
        <w:t>.</w:t>
      </w:r>
    </w:p>
    <w:p w:rsidR="002B56B1" w:rsidRPr="00BF66DB" w:rsidRDefault="002B56B1" w:rsidP="00266E63">
      <w:pPr>
        <w:tabs>
          <w:tab w:val="left" w:pos="171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115F">
        <w:rPr>
          <w:rFonts w:ascii="Times New Roman" w:hAnsi="Times New Roman" w:cs="Times New Roman"/>
          <w:sz w:val="28"/>
          <w:szCs w:val="28"/>
        </w:rPr>
        <w:t>Використано 99 891,55грн на:</w:t>
      </w:r>
    </w:p>
    <w:p w:rsidR="002B56B1" w:rsidRPr="00C22B3B" w:rsidRDefault="002B56B1" w:rsidP="002B56B1">
      <w:pPr>
        <w:pStyle w:val="a3"/>
        <w:numPr>
          <w:ilvl w:val="0"/>
          <w:numId w:val="8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</w:t>
      </w:r>
      <w:r w:rsidRPr="00C22B3B">
        <w:rPr>
          <w:sz w:val="28"/>
          <w:szCs w:val="28"/>
          <w:lang w:val="uk-UA"/>
        </w:rPr>
        <w:t xml:space="preserve">часть у змагання вихованців Вигодської ДЮСШ </w:t>
      </w:r>
      <w:r>
        <w:rPr>
          <w:sz w:val="28"/>
          <w:szCs w:val="28"/>
          <w:lang w:val="uk-UA"/>
        </w:rPr>
        <w:t>–</w:t>
      </w:r>
      <w:r w:rsidRPr="00C22B3B">
        <w:rPr>
          <w:sz w:val="28"/>
          <w:szCs w:val="28"/>
          <w:lang w:val="uk-UA"/>
        </w:rPr>
        <w:t xml:space="preserve"> 59971,55 грн;</w:t>
      </w:r>
    </w:p>
    <w:p w:rsidR="002B56B1" w:rsidRPr="00C22B3B" w:rsidRDefault="002B56B1" w:rsidP="002B56B1">
      <w:pPr>
        <w:pStyle w:val="a3"/>
        <w:numPr>
          <w:ilvl w:val="0"/>
          <w:numId w:val="8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</w:t>
      </w:r>
      <w:r w:rsidRPr="00C22B3B">
        <w:rPr>
          <w:sz w:val="28"/>
          <w:szCs w:val="28"/>
          <w:lang w:val="uk-UA"/>
        </w:rPr>
        <w:t xml:space="preserve">часть у навчально-тренувальних зборах вихованців Вигодської ДЮСШ </w:t>
      </w:r>
      <w:r>
        <w:rPr>
          <w:sz w:val="28"/>
          <w:szCs w:val="28"/>
          <w:lang w:val="uk-UA"/>
        </w:rPr>
        <w:t>–</w:t>
      </w:r>
      <w:r w:rsidRPr="00C22B3B">
        <w:rPr>
          <w:sz w:val="28"/>
          <w:szCs w:val="28"/>
          <w:lang w:val="uk-UA"/>
        </w:rPr>
        <w:t xml:space="preserve"> 24420 грн;</w:t>
      </w:r>
    </w:p>
    <w:p w:rsidR="002B56B1" w:rsidRPr="00C74440" w:rsidRDefault="002B56B1" w:rsidP="002B56B1">
      <w:pPr>
        <w:pStyle w:val="a3"/>
        <w:numPr>
          <w:ilvl w:val="0"/>
          <w:numId w:val="8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Pr="00C22B3B">
        <w:rPr>
          <w:sz w:val="28"/>
          <w:szCs w:val="28"/>
          <w:lang w:val="uk-UA"/>
        </w:rPr>
        <w:t>ремії спортсменам та тренерам за високі досягнення – 15500 грн</w:t>
      </w:r>
      <w:r>
        <w:rPr>
          <w:sz w:val="28"/>
          <w:szCs w:val="28"/>
          <w:lang w:val="uk-UA"/>
        </w:rPr>
        <w:t>.</w:t>
      </w:r>
    </w:p>
    <w:p w:rsidR="002B56B1" w:rsidRPr="002B56B1" w:rsidRDefault="002B56B1" w:rsidP="002B56B1">
      <w:pPr>
        <w:pStyle w:val="3"/>
        <w:numPr>
          <w:ilvl w:val="0"/>
          <w:numId w:val="4"/>
        </w:numPr>
        <w:tabs>
          <w:tab w:val="left" w:pos="1134"/>
        </w:tabs>
        <w:spacing w:before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2B56B1">
        <w:rPr>
          <w:rFonts w:ascii="Times New Roman" w:hAnsi="Times New Roman" w:cs="Times New Roman"/>
          <w:color w:val="auto"/>
          <w:sz w:val="28"/>
          <w:szCs w:val="28"/>
          <w:lang w:val="uk-UA"/>
        </w:rPr>
        <w:t>По КПКВ 0615061 (код програми кваліфікації видатків «</w:t>
      </w:r>
      <w:r w:rsidRPr="002B56B1">
        <w:rPr>
          <w:rFonts w:ascii="Times New Roman" w:hAnsi="Times New Roman" w:cs="Times New Roman"/>
          <w:bCs/>
          <w:color w:val="auto"/>
          <w:sz w:val="28"/>
          <w:szCs w:val="28"/>
          <w:lang w:val="uk-UA"/>
        </w:rPr>
        <w:t>Забезпечення діяльності місцевих центрів фізичного здоров’я населення «Спорт для всіх» та проведення фізкультурно-масових заходів серед населення регіону</w:t>
      </w:r>
      <w:r w:rsidRPr="002B56B1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Pr="002B56B1">
        <w:rPr>
          <w:rFonts w:ascii="Times New Roman" w:hAnsi="Times New Roman" w:cs="Times New Roman"/>
          <w:color w:val="auto"/>
          <w:sz w:val="28"/>
          <w:szCs w:val="28"/>
          <w:lang w:val="uk-UA"/>
        </w:rPr>
        <w:t>та КЕКВ 2282 (код економічної класифікації видатків «Окремі заходи по реалізації державних (регіональних) програм, не віднесені до заходів розвитку») передбачено 30 тис. грн.</w:t>
      </w:r>
    </w:p>
    <w:p w:rsidR="002B56B1" w:rsidRPr="002B56B1" w:rsidRDefault="002B56B1" w:rsidP="002B56B1">
      <w:pPr>
        <w:pStyle w:val="3"/>
        <w:spacing w:before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2B56B1">
        <w:rPr>
          <w:rFonts w:ascii="Times New Roman" w:hAnsi="Times New Roman" w:cs="Times New Roman"/>
          <w:color w:val="auto"/>
          <w:sz w:val="28"/>
          <w:szCs w:val="28"/>
          <w:lang w:val="uk-UA"/>
        </w:rPr>
        <w:t>Протягом 2021 року придбано нагородну атрибутику на суму 3569,25 грн. для нагородження спортсменів різних змагань, які проводилися на території громади.</w:t>
      </w:r>
    </w:p>
    <w:p w:rsidR="00EB6DBA" w:rsidRPr="005522AF" w:rsidRDefault="002B56B1" w:rsidP="002B56B1">
      <w:pPr>
        <w:pStyle w:val="a3"/>
        <w:ind w:left="0" w:firstLine="567"/>
        <w:jc w:val="both"/>
        <w:rPr>
          <w:sz w:val="28"/>
          <w:szCs w:val="28"/>
        </w:rPr>
      </w:pPr>
      <w:r w:rsidRPr="00BA7E32">
        <w:rPr>
          <w:sz w:val="28"/>
          <w:szCs w:val="28"/>
          <w:lang w:val="uk-UA"/>
        </w:rPr>
        <w:t xml:space="preserve">Частина коштів не використана через епідеміологічну ситуацію, тому </w:t>
      </w:r>
      <w:r>
        <w:rPr>
          <w:sz w:val="28"/>
          <w:szCs w:val="28"/>
          <w:lang w:val="uk-UA"/>
        </w:rPr>
        <w:t xml:space="preserve">що всі </w:t>
      </w:r>
      <w:r w:rsidRPr="00BA7E32">
        <w:rPr>
          <w:sz w:val="28"/>
          <w:szCs w:val="28"/>
          <w:lang w:val="uk-UA"/>
        </w:rPr>
        <w:t>заплановані заходи не проводились</w:t>
      </w:r>
      <w:r>
        <w:rPr>
          <w:sz w:val="28"/>
          <w:szCs w:val="28"/>
          <w:lang w:val="uk-UA"/>
        </w:rPr>
        <w:t>. А участь команд Вигодської територіальної громади у обласних змаганнях фінансувалася за рахунок інших видатків.</w:t>
      </w:r>
    </w:p>
    <w:p w:rsidR="003368C9" w:rsidRDefault="003368C9" w:rsidP="005522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</w:pPr>
    </w:p>
    <w:p w:rsidR="005522AF" w:rsidRPr="005522AF" w:rsidRDefault="005522AF" w:rsidP="003368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522AF">
        <w:rPr>
          <w:rFonts w:ascii="Times New Roman" w:hAnsi="Times New Roman" w:cs="Times New Roman"/>
          <w:sz w:val="28"/>
          <w:szCs w:val="28"/>
          <w:lang w:val="ru-RU"/>
        </w:rPr>
        <w:t>Начальник Відділу освіти, молоді та спорту</w:t>
      </w:r>
    </w:p>
    <w:p w:rsidR="005522AF" w:rsidRPr="003368C9" w:rsidRDefault="005522AF" w:rsidP="003368C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368C9">
        <w:rPr>
          <w:rFonts w:ascii="Times New Roman" w:hAnsi="Times New Roman" w:cs="Times New Roman"/>
          <w:sz w:val="28"/>
          <w:szCs w:val="28"/>
          <w:lang w:val="ru-RU"/>
        </w:rPr>
        <w:t xml:space="preserve">Вигодської селищної ради                                                     </w:t>
      </w:r>
      <w:r w:rsidR="003368C9"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  <w:r w:rsidRPr="003368C9">
        <w:rPr>
          <w:rFonts w:ascii="Times New Roman" w:hAnsi="Times New Roman" w:cs="Times New Roman"/>
          <w:sz w:val="28"/>
          <w:szCs w:val="28"/>
          <w:lang w:val="ru-RU"/>
        </w:rPr>
        <w:t>Віталій ОЛІЙНИК</w:t>
      </w:r>
    </w:p>
    <w:p w:rsidR="005522AF" w:rsidRPr="005522AF" w:rsidRDefault="005522AF" w:rsidP="002B56B1">
      <w:pPr>
        <w:pStyle w:val="a3"/>
        <w:ind w:left="0" w:firstLine="567"/>
        <w:jc w:val="both"/>
        <w:rPr>
          <w:sz w:val="28"/>
          <w:szCs w:val="28"/>
        </w:rPr>
      </w:pPr>
    </w:p>
    <w:p w:rsidR="005522AF" w:rsidRDefault="005522AF" w:rsidP="002B56B1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5522AF" w:rsidRPr="002B56B1" w:rsidRDefault="005522AF" w:rsidP="002B56B1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sectPr w:rsidR="005522AF" w:rsidRPr="002B56B1" w:rsidSect="003368C9">
      <w:pgSz w:w="12240" w:h="15840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A89" w:rsidRDefault="00394A89" w:rsidP="00AC1A8C">
      <w:pPr>
        <w:spacing w:after="0" w:line="240" w:lineRule="auto"/>
      </w:pPr>
      <w:r>
        <w:separator/>
      </w:r>
    </w:p>
  </w:endnote>
  <w:endnote w:type="continuationSeparator" w:id="0">
    <w:p w:rsidR="00394A89" w:rsidRDefault="00394A89" w:rsidP="00AC1A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A89" w:rsidRDefault="00394A89" w:rsidP="00AC1A8C">
      <w:pPr>
        <w:spacing w:after="0" w:line="240" w:lineRule="auto"/>
      </w:pPr>
      <w:r>
        <w:separator/>
      </w:r>
    </w:p>
  </w:footnote>
  <w:footnote w:type="continuationSeparator" w:id="0">
    <w:p w:rsidR="00394A89" w:rsidRDefault="00394A89" w:rsidP="00AC1A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87E4D"/>
    <w:multiLevelType w:val="hybridMultilevel"/>
    <w:tmpl w:val="10D63B28"/>
    <w:lvl w:ilvl="0" w:tplc="D0E433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874364"/>
    <w:multiLevelType w:val="hybridMultilevel"/>
    <w:tmpl w:val="063A41DC"/>
    <w:lvl w:ilvl="0" w:tplc="A4D037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847F92"/>
    <w:multiLevelType w:val="hybridMultilevel"/>
    <w:tmpl w:val="5B8EE364"/>
    <w:lvl w:ilvl="0" w:tplc="A4D0372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C324FFF"/>
    <w:multiLevelType w:val="hybridMultilevel"/>
    <w:tmpl w:val="047ED87A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60A56B86"/>
    <w:multiLevelType w:val="hybridMultilevel"/>
    <w:tmpl w:val="32B2528C"/>
    <w:lvl w:ilvl="0" w:tplc="9086E7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AC03BA"/>
    <w:multiLevelType w:val="hybridMultilevel"/>
    <w:tmpl w:val="3F8C35E4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68B828AA"/>
    <w:multiLevelType w:val="hybridMultilevel"/>
    <w:tmpl w:val="79A66188"/>
    <w:lvl w:ilvl="0" w:tplc="E3CA3A56">
      <w:start w:val="5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6CBB1BFE"/>
    <w:multiLevelType w:val="hybridMultilevel"/>
    <w:tmpl w:val="F3049228"/>
    <w:lvl w:ilvl="0" w:tplc="A4D0372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917"/>
    <w:rsid w:val="000663EA"/>
    <w:rsid w:val="000F58E8"/>
    <w:rsid w:val="00210385"/>
    <w:rsid w:val="00213DF7"/>
    <w:rsid w:val="00266E63"/>
    <w:rsid w:val="002B56B1"/>
    <w:rsid w:val="002E1779"/>
    <w:rsid w:val="003368C9"/>
    <w:rsid w:val="00355634"/>
    <w:rsid w:val="003826BF"/>
    <w:rsid w:val="0039129B"/>
    <w:rsid w:val="00394A89"/>
    <w:rsid w:val="00451DDF"/>
    <w:rsid w:val="004629FC"/>
    <w:rsid w:val="0046675A"/>
    <w:rsid w:val="00467FE4"/>
    <w:rsid w:val="004A2D56"/>
    <w:rsid w:val="005522AF"/>
    <w:rsid w:val="005618BA"/>
    <w:rsid w:val="005D4B9E"/>
    <w:rsid w:val="005F38F2"/>
    <w:rsid w:val="00637DFC"/>
    <w:rsid w:val="006E111B"/>
    <w:rsid w:val="007043D6"/>
    <w:rsid w:val="0078388D"/>
    <w:rsid w:val="00812D7C"/>
    <w:rsid w:val="0084115F"/>
    <w:rsid w:val="008A19C2"/>
    <w:rsid w:val="008F4A3B"/>
    <w:rsid w:val="008F5A81"/>
    <w:rsid w:val="009209DB"/>
    <w:rsid w:val="00947905"/>
    <w:rsid w:val="00954CAD"/>
    <w:rsid w:val="00971661"/>
    <w:rsid w:val="00973621"/>
    <w:rsid w:val="0097396D"/>
    <w:rsid w:val="009D4FE3"/>
    <w:rsid w:val="00A26312"/>
    <w:rsid w:val="00A61369"/>
    <w:rsid w:val="00AB2113"/>
    <w:rsid w:val="00AC1A8C"/>
    <w:rsid w:val="00AF6C4E"/>
    <w:rsid w:val="00B1307F"/>
    <w:rsid w:val="00B31B1E"/>
    <w:rsid w:val="00B819F4"/>
    <w:rsid w:val="00BA7E32"/>
    <w:rsid w:val="00BD1A97"/>
    <w:rsid w:val="00BD5235"/>
    <w:rsid w:val="00BF66DB"/>
    <w:rsid w:val="00BF70BB"/>
    <w:rsid w:val="00C056AD"/>
    <w:rsid w:val="00C22B3B"/>
    <w:rsid w:val="00C74440"/>
    <w:rsid w:val="00CC0917"/>
    <w:rsid w:val="00CF6067"/>
    <w:rsid w:val="00D83E68"/>
    <w:rsid w:val="00E46322"/>
    <w:rsid w:val="00EB6DBA"/>
    <w:rsid w:val="00F106EC"/>
    <w:rsid w:val="00F468C3"/>
    <w:rsid w:val="00FD0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CB8D54-BBCB-49C9-A57C-79780B67E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129B"/>
  </w:style>
  <w:style w:type="paragraph" w:styleId="3">
    <w:name w:val="heading 3"/>
    <w:basedOn w:val="a"/>
    <w:next w:val="a"/>
    <w:link w:val="30"/>
    <w:uiPriority w:val="9"/>
    <w:unhideWhenUsed/>
    <w:qFormat/>
    <w:rsid w:val="00BF66D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C22B3B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F4A3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ru-RU" w:eastAsia="uk-UA"/>
    </w:rPr>
  </w:style>
  <w:style w:type="paragraph" w:styleId="a4">
    <w:name w:val="Balloon Text"/>
    <w:basedOn w:val="a"/>
    <w:link w:val="a5"/>
    <w:uiPriority w:val="99"/>
    <w:semiHidden/>
    <w:unhideWhenUsed/>
    <w:rsid w:val="009716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71661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5D4B9E"/>
    <w:pPr>
      <w:spacing w:after="120" w:line="240" w:lineRule="auto"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a7">
    <w:name w:val="Основной текст Знак"/>
    <w:basedOn w:val="a0"/>
    <w:link w:val="a6"/>
    <w:rsid w:val="005D4B9E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2061">
    <w:name w:val="2061"/>
    <w:aliases w:val="baiaagaaboqcaaadngyaaavebgaaaaaaaaaaaaaaaaaaaaaaaaaaaaaaaaaaaaaaaaaaaaaaaaaaaaaaaaaaaaaaaaaaaaaaaaaaaaaaaaaaaaaaaaaaaaaaaaaaaaaaaaaaaaaaaaaaaaaaaaaaaaaaaaaaaaaaaaaaaaaaaaaaaaaaaaaaaaaaaaaaaaaaaaaaaaaaaaaaaaaaaaaaaaaaaaaaaaaaaaaaaaaa"/>
    <w:basedOn w:val="a0"/>
    <w:rsid w:val="005D4B9E"/>
  </w:style>
  <w:style w:type="character" w:customStyle="1" w:styleId="40">
    <w:name w:val="Заголовок 4 Знак"/>
    <w:basedOn w:val="a0"/>
    <w:link w:val="4"/>
    <w:rsid w:val="00C22B3B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AC1A8C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C1A8C"/>
  </w:style>
  <w:style w:type="paragraph" w:styleId="aa">
    <w:name w:val="footer"/>
    <w:basedOn w:val="a"/>
    <w:link w:val="ab"/>
    <w:uiPriority w:val="99"/>
    <w:unhideWhenUsed/>
    <w:rsid w:val="00AC1A8C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C1A8C"/>
  </w:style>
  <w:style w:type="character" w:customStyle="1" w:styleId="30">
    <w:name w:val="Заголовок 3 Знак"/>
    <w:basedOn w:val="a0"/>
    <w:link w:val="3"/>
    <w:uiPriority w:val="9"/>
    <w:rsid w:val="00BF66D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973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2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5273</Words>
  <Characters>3006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Admin</cp:lastModifiedBy>
  <cp:revision>7</cp:revision>
  <cp:lastPrinted>2022-01-25T09:01:00Z</cp:lastPrinted>
  <dcterms:created xsi:type="dcterms:W3CDTF">2022-02-07T05:45:00Z</dcterms:created>
  <dcterms:modified xsi:type="dcterms:W3CDTF">2022-02-25T14:36:00Z</dcterms:modified>
</cp:coreProperties>
</file>