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7F" w:rsidRDefault="00821D7F" w:rsidP="00821D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D7F" w:rsidRDefault="00821D7F" w:rsidP="00821D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821D7F" w:rsidRDefault="00821D7F" w:rsidP="00821D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821D7F" w:rsidRDefault="00821D7F" w:rsidP="00821D7F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821D7F" w:rsidRDefault="00821D7F" w:rsidP="00821D7F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821D7F" w:rsidRDefault="00821D7F" w:rsidP="00821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821D7F" w:rsidRDefault="00821D7F" w:rsidP="00821D7F">
      <w:pPr>
        <w:rPr>
          <w:b/>
        </w:rPr>
      </w:pPr>
      <w:r>
        <w:rPr>
          <w:b/>
        </w:rPr>
        <w:t>від 25.11.2021№1117-11/2021</w:t>
      </w:r>
    </w:p>
    <w:p w:rsidR="00821D7F" w:rsidRDefault="00821D7F" w:rsidP="00821D7F">
      <w:proofErr w:type="spellStart"/>
      <w:r>
        <w:t>смт.Вигода</w:t>
      </w:r>
      <w:proofErr w:type="spellEnd"/>
    </w:p>
    <w:p w:rsidR="00821D7F" w:rsidRPr="004E3C5D" w:rsidRDefault="00821D7F" w:rsidP="00821D7F">
      <w:pPr>
        <w:jc w:val="both"/>
        <w:rPr>
          <w:rFonts w:ascii="Calibri" w:hAnsi="Calibri" w:cs="Calibri"/>
          <w:sz w:val="22"/>
          <w:szCs w:val="22"/>
        </w:rPr>
      </w:pPr>
    </w:p>
    <w:p w:rsidR="00821D7F" w:rsidRPr="004E3C5D" w:rsidRDefault="00821D7F" w:rsidP="00821D7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E3C5D">
        <w:rPr>
          <w:b/>
        </w:rPr>
        <w:t>Про припинення права користування</w:t>
      </w:r>
    </w:p>
    <w:p w:rsidR="00821D7F" w:rsidRPr="004E3C5D" w:rsidRDefault="00821D7F" w:rsidP="00821D7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E3C5D">
        <w:rPr>
          <w:b/>
        </w:rPr>
        <w:t>земельною ділянкою гр. Зіньків Н.Б.</w:t>
      </w:r>
    </w:p>
    <w:p w:rsidR="00821D7F" w:rsidRPr="004E3C5D" w:rsidRDefault="00821D7F" w:rsidP="00821D7F">
      <w:pPr>
        <w:widowControl w:val="0"/>
        <w:autoSpaceDE w:val="0"/>
        <w:autoSpaceDN w:val="0"/>
        <w:adjustRightInd w:val="0"/>
        <w:jc w:val="both"/>
      </w:pPr>
    </w:p>
    <w:p w:rsidR="00821D7F" w:rsidRPr="004E3C5D" w:rsidRDefault="00821D7F" w:rsidP="00821D7F">
      <w:pPr>
        <w:widowControl w:val="0"/>
        <w:autoSpaceDE w:val="0"/>
        <w:autoSpaceDN w:val="0"/>
        <w:adjustRightInd w:val="0"/>
        <w:ind w:firstLine="709"/>
        <w:jc w:val="both"/>
      </w:pPr>
      <w:r w:rsidRPr="004E3C5D">
        <w:t>Розглянувши заяву гр. Зіньків Наталії Бо</w:t>
      </w:r>
      <w:r>
        <w:t xml:space="preserve">гданівні, жительки с. </w:t>
      </w:r>
      <w:proofErr w:type="spellStart"/>
      <w:r>
        <w:t>Княжолука</w:t>
      </w:r>
      <w:proofErr w:type="spellEnd"/>
      <w:r w:rsidRPr="004E3C5D">
        <w:t xml:space="preserve">, вул. Промислова, 19 про добровільну відмову від земельної ділянки площею 0,5000 га в с. </w:t>
      </w:r>
      <w:proofErr w:type="spellStart"/>
      <w:r w:rsidRPr="004E3C5D">
        <w:t>Вишків</w:t>
      </w:r>
      <w:proofErr w:type="spellEnd"/>
      <w:r w:rsidRPr="004E3C5D">
        <w:t xml:space="preserve"> вул. </w:t>
      </w:r>
      <w:proofErr w:type="spellStart"/>
      <w:r w:rsidRPr="004E3C5D">
        <w:t>Томинових</w:t>
      </w:r>
      <w:proofErr w:type="spellEnd"/>
      <w:r w:rsidRPr="004E3C5D">
        <w:t xml:space="preserve">,  для ведення особистого селянського господарства, яка була в користуванні згідно рішення </w:t>
      </w:r>
      <w:proofErr w:type="spellStart"/>
      <w:r w:rsidRPr="004E3C5D">
        <w:t>Вишківської</w:t>
      </w:r>
      <w:proofErr w:type="spellEnd"/>
      <w:r w:rsidRPr="004E3C5D">
        <w:t xml:space="preserve"> сільської ради від 01 квітня 2010 року № 914-34/2010 « Про надання дозволу на виготовлення технічної документації із землеустрою</w:t>
      </w:r>
      <w:r>
        <w:t xml:space="preserve"> </w:t>
      </w:r>
      <w:r w:rsidRPr="004E3C5D">
        <w:t>щодо складання документів, що посвідчують права власності на земельну ділянку г</w:t>
      </w:r>
      <w:r>
        <w:t>р. Зіньків Наталії Богданівні»</w:t>
      </w:r>
      <w:r w:rsidRPr="004E3C5D">
        <w:t xml:space="preserve">, керуючись статтями 12, 140 Земельного кодексу України, статтею 26 Закону України «Про місцеве самоврядування в Україні», </w:t>
      </w:r>
      <w:proofErr w:type="spellStart"/>
      <w:r w:rsidRPr="004E3C5D">
        <w:t>Вигодська</w:t>
      </w:r>
      <w:proofErr w:type="spellEnd"/>
      <w:r w:rsidRPr="004E3C5D">
        <w:t xml:space="preserve">  селищна рада</w:t>
      </w:r>
    </w:p>
    <w:p w:rsidR="00821D7F" w:rsidRPr="004E3C5D" w:rsidRDefault="00821D7F" w:rsidP="00821D7F">
      <w:pPr>
        <w:widowControl w:val="0"/>
        <w:autoSpaceDE w:val="0"/>
        <w:autoSpaceDN w:val="0"/>
        <w:adjustRightInd w:val="0"/>
        <w:jc w:val="both"/>
      </w:pPr>
    </w:p>
    <w:p w:rsidR="00821D7F" w:rsidRPr="004E3C5D" w:rsidRDefault="00821D7F" w:rsidP="00821D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3C5D">
        <w:rPr>
          <w:b/>
          <w:sz w:val="28"/>
          <w:szCs w:val="28"/>
        </w:rPr>
        <w:t>В И Р І Ш И Л А:</w:t>
      </w:r>
    </w:p>
    <w:p w:rsidR="00821D7F" w:rsidRPr="004E3C5D" w:rsidRDefault="00821D7F" w:rsidP="00821D7F">
      <w:pPr>
        <w:tabs>
          <w:tab w:val="left" w:pos="1134"/>
        </w:tabs>
        <w:jc w:val="both"/>
      </w:pPr>
      <w:r w:rsidRPr="004E3C5D">
        <w:t xml:space="preserve">1. Припинити гр. Зіньків Наталії Богданівні право користування земельною ділянкою площею 0,5000 га в с. </w:t>
      </w:r>
      <w:proofErr w:type="spellStart"/>
      <w:r w:rsidRPr="004E3C5D">
        <w:t>Вишків</w:t>
      </w:r>
      <w:proofErr w:type="spellEnd"/>
      <w:r w:rsidRPr="004E3C5D">
        <w:t xml:space="preserve"> вул. </w:t>
      </w:r>
      <w:proofErr w:type="spellStart"/>
      <w:r w:rsidRPr="004E3C5D">
        <w:t>Томинових</w:t>
      </w:r>
      <w:proofErr w:type="spellEnd"/>
      <w:r w:rsidRPr="004E3C5D">
        <w:t xml:space="preserve"> для ведення особистого селянського господарства в зв’язку з добровільною відмовою від права на земельну ділянку.</w:t>
      </w:r>
    </w:p>
    <w:p w:rsidR="00821D7F" w:rsidRPr="004E3C5D" w:rsidRDefault="00821D7F" w:rsidP="00821D7F">
      <w:pPr>
        <w:widowControl w:val="0"/>
        <w:autoSpaceDE w:val="0"/>
        <w:autoSpaceDN w:val="0"/>
        <w:adjustRightInd w:val="0"/>
        <w:jc w:val="both"/>
      </w:pPr>
      <w:r w:rsidRPr="004E3C5D">
        <w:t>2.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821D7F" w:rsidRPr="004E3C5D" w:rsidRDefault="00821D7F" w:rsidP="00821D7F">
      <w:pPr>
        <w:widowControl w:val="0"/>
        <w:autoSpaceDE w:val="0"/>
        <w:autoSpaceDN w:val="0"/>
        <w:adjustRightInd w:val="0"/>
        <w:jc w:val="both"/>
      </w:pPr>
    </w:p>
    <w:p w:rsidR="00821D7F" w:rsidRPr="004E3C5D" w:rsidRDefault="00821D7F" w:rsidP="00821D7F">
      <w:pPr>
        <w:widowControl w:val="0"/>
        <w:autoSpaceDE w:val="0"/>
        <w:autoSpaceDN w:val="0"/>
        <w:adjustRightInd w:val="0"/>
      </w:pPr>
    </w:p>
    <w:p w:rsidR="00821D7F" w:rsidRPr="004E3C5D" w:rsidRDefault="00821D7F" w:rsidP="00821D7F">
      <w:pPr>
        <w:widowControl w:val="0"/>
        <w:autoSpaceDE w:val="0"/>
        <w:autoSpaceDN w:val="0"/>
        <w:adjustRightInd w:val="0"/>
      </w:pPr>
    </w:p>
    <w:p w:rsidR="00821D7F" w:rsidRPr="00FE0305" w:rsidRDefault="00821D7F" w:rsidP="00821D7F">
      <w:pPr>
        <w:jc w:val="both"/>
        <w:rPr>
          <w:rFonts w:ascii="Calibri" w:eastAsia="Calibri" w:hAnsi="Calibri"/>
        </w:rPr>
      </w:pPr>
      <w:r w:rsidRPr="00FE0305">
        <w:rPr>
          <w:rFonts w:eastAsia="Calibri"/>
          <w:spacing w:val="-2"/>
        </w:rPr>
        <w:t xml:space="preserve">Селищний голова                                                       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  </w:t>
      </w:r>
      <w:r>
        <w:rPr>
          <w:rFonts w:eastAsia="Calibri"/>
        </w:rPr>
        <w:t>Микола МАЦАЛАК</w:t>
      </w:r>
    </w:p>
    <w:p w:rsidR="00821D7F" w:rsidRDefault="00821D7F" w:rsidP="00821D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1D7F" w:rsidRDefault="00821D7F"/>
    <w:sectPr w:rsidR="00821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D7F"/>
    <w:rsid w:val="00821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D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D7F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>gypnor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2021-12-17T21:34:00Z</dcterms:created>
  <dcterms:modified xsi:type="dcterms:W3CDTF">2021-12-17T23:55:00Z</dcterms:modified>
</cp:coreProperties>
</file>