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6DF" w:rsidRPr="00E57F34" w:rsidRDefault="005856DF" w:rsidP="005856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6DF" w:rsidRPr="00E57F34" w:rsidRDefault="005856DF" w:rsidP="005856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ВИГОДСЬКА СЕЛИЩНА РАДА</w:t>
      </w:r>
    </w:p>
    <w:p w:rsidR="005856DF" w:rsidRPr="00E57F34" w:rsidRDefault="005856DF" w:rsidP="005856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ІВАНО-ФРАНКІВСЬКОЇ ОБЛАСТІ</w:t>
      </w:r>
    </w:p>
    <w:p w:rsidR="005856DF" w:rsidRPr="00E57F34" w:rsidRDefault="005856DF" w:rsidP="005856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E57F34">
        <w:rPr>
          <w:rFonts w:ascii="Times New Roman" w:eastAsia="Times New Roman" w:hAnsi="Times New Roman" w:cs="Times New Roman"/>
          <w:sz w:val="28"/>
          <w:szCs w:val="20"/>
        </w:rPr>
        <w:t>восьме скликання</w:t>
      </w:r>
    </w:p>
    <w:p w:rsidR="005856DF" w:rsidRPr="00E57F34" w:rsidRDefault="005856DF" w:rsidP="005856DF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snapToGrid w:val="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одинадцята сесія</w:t>
      </w:r>
      <w:r w:rsidRPr="00E57F34">
        <w:rPr>
          <w:rFonts w:ascii="Times New Roman" w:eastAsia="Times New Roman" w:hAnsi="Times New Roman" w:cs="Times New Roman"/>
          <w:snapToGrid w:val="0"/>
          <w:sz w:val="28"/>
          <w:szCs w:val="28"/>
        </w:rPr>
        <w:t>)</w:t>
      </w:r>
    </w:p>
    <w:p w:rsidR="005856DF" w:rsidRPr="00E57F34" w:rsidRDefault="005856DF" w:rsidP="00585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56DF" w:rsidRPr="00E57F34" w:rsidRDefault="005856DF" w:rsidP="00585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РІШЕННЯ</w:t>
      </w:r>
    </w:p>
    <w:p w:rsidR="005856DF" w:rsidRPr="00E57F34" w:rsidRDefault="005856DF" w:rsidP="005856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від 15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.2021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№1041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-1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/2021</w:t>
      </w:r>
    </w:p>
    <w:p w:rsidR="005856DF" w:rsidRPr="00E57F34" w:rsidRDefault="005856DF" w:rsidP="00585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7F34">
        <w:rPr>
          <w:rFonts w:ascii="Times New Roman" w:eastAsia="Times New Roman" w:hAnsi="Times New Roman" w:cs="Times New Roman"/>
          <w:sz w:val="24"/>
          <w:szCs w:val="24"/>
        </w:rPr>
        <w:t>смт.Вигода</w:t>
      </w:r>
      <w:proofErr w:type="spellEnd"/>
    </w:p>
    <w:p w:rsidR="005856DF" w:rsidRPr="001F3D36" w:rsidRDefault="005856DF" w:rsidP="00585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56DF" w:rsidRPr="001F3D36" w:rsidRDefault="005856DF" w:rsidP="005856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36">
        <w:rPr>
          <w:rFonts w:ascii="Times New Roman" w:eastAsia="Times New Roman" w:hAnsi="Times New Roman" w:cs="Times New Roman"/>
          <w:b/>
          <w:sz w:val="24"/>
          <w:szCs w:val="24"/>
        </w:rPr>
        <w:t xml:space="preserve">Про надання дозволу на розробку проекту землеустрою </w:t>
      </w:r>
    </w:p>
    <w:p w:rsidR="005856DF" w:rsidRPr="001F3D36" w:rsidRDefault="005856DF" w:rsidP="005856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36">
        <w:rPr>
          <w:rFonts w:ascii="Times New Roman" w:eastAsia="Times New Roman" w:hAnsi="Times New Roman" w:cs="Times New Roman"/>
          <w:b/>
          <w:sz w:val="24"/>
          <w:szCs w:val="24"/>
        </w:rPr>
        <w:t xml:space="preserve">щодо відведення у власність земельної ділянки </w:t>
      </w:r>
    </w:p>
    <w:p w:rsidR="005856DF" w:rsidRPr="001F3D36" w:rsidRDefault="005856DF" w:rsidP="005856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3D36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ведення особистого селянського господарства </w:t>
      </w:r>
    </w:p>
    <w:p w:rsidR="005856DF" w:rsidRPr="001F3D36" w:rsidRDefault="005856DF" w:rsidP="005856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F3D36">
        <w:rPr>
          <w:rFonts w:ascii="Times New Roman" w:eastAsia="Times New Roman" w:hAnsi="Times New Roman" w:cs="Times New Roman"/>
          <w:b/>
          <w:sz w:val="24"/>
          <w:szCs w:val="24"/>
        </w:rPr>
        <w:t>гр.Яциняк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F3D36">
        <w:rPr>
          <w:rFonts w:ascii="Times New Roman" w:eastAsia="Times New Roman" w:hAnsi="Times New Roman" w:cs="Times New Roman"/>
          <w:b/>
          <w:sz w:val="24"/>
          <w:szCs w:val="24"/>
        </w:rPr>
        <w:t xml:space="preserve">М.І.      </w:t>
      </w:r>
    </w:p>
    <w:p w:rsidR="005856DF" w:rsidRPr="001F3D36" w:rsidRDefault="005856DF" w:rsidP="00585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56DF" w:rsidRPr="001F3D36" w:rsidRDefault="005856DF" w:rsidP="005856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3D36">
        <w:rPr>
          <w:rFonts w:ascii="Times New Roman" w:eastAsia="Times New Roman" w:hAnsi="Times New Roman" w:cs="Times New Roman"/>
          <w:sz w:val="24"/>
          <w:szCs w:val="24"/>
        </w:rPr>
        <w:t xml:space="preserve">          Розглянувши заяву </w:t>
      </w:r>
      <w:proofErr w:type="spellStart"/>
      <w:r w:rsidRPr="001F3D36">
        <w:rPr>
          <w:rFonts w:ascii="Times New Roman" w:eastAsia="Times New Roman" w:hAnsi="Times New Roman" w:cs="Times New Roman"/>
          <w:sz w:val="24"/>
          <w:szCs w:val="24"/>
        </w:rPr>
        <w:t>гр.Яциняк</w:t>
      </w:r>
      <w:proofErr w:type="spellEnd"/>
      <w:r w:rsidRPr="001F3D36">
        <w:rPr>
          <w:rFonts w:ascii="Times New Roman" w:eastAsia="Times New Roman" w:hAnsi="Times New Roman" w:cs="Times New Roman"/>
          <w:sz w:val="24"/>
          <w:szCs w:val="24"/>
        </w:rPr>
        <w:t xml:space="preserve"> Марії Ігорівни жительки </w:t>
      </w:r>
      <w:proofErr w:type="spellStart"/>
      <w:r w:rsidRPr="001F3D36">
        <w:rPr>
          <w:rFonts w:ascii="Times New Roman" w:eastAsia="Times New Roman" w:hAnsi="Times New Roman" w:cs="Times New Roman"/>
          <w:sz w:val="24"/>
          <w:szCs w:val="24"/>
        </w:rPr>
        <w:t>с.Мислівки</w:t>
      </w:r>
      <w:proofErr w:type="spellEnd"/>
      <w:r w:rsidRPr="001F3D36">
        <w:rPr>
          <w:rFonts w:ascii="Times New Roman" w:eastAsia="Times New Roman" w:hAnsi="Times New Roman" w:cs="Times New Roman"/>
          <w:sz w:val="24"/>
          <w:szCs w:val="24"/>
        </w:rPr>
        <w:t xml:space="preserve">, про надання дозволу на розробку проекту землеустрою щодо відведення у власність земельної ділянки площею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F3D3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1000</w:t>
      </w:r>
      <w:r w:rsidRPr="001F3D36">
        <w:rPr>
          <w:rFonts w:ascii="Times New Roman" w:eastAsia="Times New Roman" w:hAnsi="Times New Roman" w:cs="Times New Roman"/>
          <w:sz w:val="24"/>
          <w:szCs w:val="24"/>
        </w:rPr>
        <w:t>га для ведення особистого селянського господарства в 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D36">
        <w:rPr>
          <w:rFonts w:ascii="Times New Roman" w:eastAsia="Times New Roman" w:hAnsi="Times New Roman" w:cs="Times New Roman"/>
          <w:sz w:val="24"/>
          <w:szCs w:val="24"/>
        </w:rPr>
        <w:t>Мислівка</w:t>
      </w:r>
      <w:proofErr w:type="spellEnd"/>
      <w:r w:rsidRPr="001F3D36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1F3D36">
        <w:rPr>
          <w:rFonts w:ascii="Times New Roman" w:eastAsia="Times New Roman" w:hAnsi="Times New Roman" w:cs="Times New Roman"/>
          <w:sz w:val="24"/>
          <w:szCs w:val="24"/>
        </w:rPr>
        <w:t>ур</w:t>
      </w:r>
      <w:proofErr w:type="spellEnd"/>
      <w:r w:rsidRPr="001F3D36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D36">
        <w:rPr>
          <w:rFonts w:ascii="Times New Roman" w:eastAsia="Times New Roman" w:hAnsi="Times New Roman" w:cs="Times New Roman"/>
          <w:sz w:val="24"/>
          <w:szCs w:val="24"/>
        </w:rPr>
        <w:t>Йозифсталь</w:t>
      </w:r>
      <w:proofErr w:type="spellEnd"/>
      <w:r w:rsidRPr="001F3D36">
        <w:rPr>
          <w:rFonts w:ascii="Times New Roman" w:eastAsia="Times New Roman" w:hAnsi="Times New Roman" w:cs="Times New Roman"/>
          <w:sz w:val="24"/>
          <w:szCs w:val="24"/>
        </w:rPr>
        <w:t xml:space="preserve"> та додані до неї матеріали, беручи до уваги кадастровий план вищевказаної земельної ділянки складений в результаті геодезичного обміру землевпорядною організацією, керуючись статтями 12,</w:t>
      </w:r>
      <w:r w:rsidRPr="00D266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D36">
        <w:rPr>
          <w:rFonts w:ascii="Times New Roman" w:eastAsia="Times New Roman" w:hAnsi="Times New Roman" w:cs="Times New Roman"/>
          <w:sz w:val="24"/>
          <w:szCs w:val="24"/>
        </w:rPr>
        <w:t>79-1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F3D36">
        <w:rPr>
          <w:rFonts w:ascii="Times New Roman" w:eastAsia="Times New Roman" w:hAnsi="Times New Roman" w:cs="Times New Roman"/>
          <w:sz w:val="24"/>
          <w:szCs w:val="24"/>
        </w:rPr>
        <w:t xml:space="preserve"> 116, 118, 121, 122, Земельного кодексу України, стаття 50 Закону України «Про землеустрій», Законом України «Про Державний земельний кадастр», стаття 26 Закону України «Про місцеве самоврядування в Україні», </w:t>
      </w:r>
      <w:proofErr w:type="spellStart"/>
      <w:r w:rsidRPr="001F3D36">
        <w:rPr>
          <w:rFonts w:ascii="Times New Roman" w:eastAsia="Times New Roman" w:hAnsi="Times New Roman" w:cs="Times New Roman"/>
          <w:sz w:val="24"/>
          <w:szCs w:val="24"/>
        </w:rPr>
        <w:t>Вигодська</w:t>
      </w:r>
      <w:proofErr w:type="spellEnd"/>
      <w:r w:rsidRPr="001F3D36">
        <w:rPr>
          <w:rFonts w:ascii="Times New Roman" w:eastAsia="Times New Roman" w:hAnsi="Times New Roman" w:cs="Times New Roman"/>
          <w:sz w:val="24"/>
          <w:szCs w:val="24"/>
        </w:rPr>
        <w:t xml:space="preserve"> селищна рада </w:t>
      </w:r>
    </w:p>
    <w:p w:rsidR="005856DF" w:rsidRPr="001F3D36" w:rsidRDefault="005856DF" w:rsidP="00585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56DF" w:rsidRPr="001F3D36" w:rsidRDefault="005856DF" w:rsidP="005856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3D36">
        <w:rPr>
          <w:rFonts w:ascii="Times New Roman" w:eastAsia="Times New Roman" w:hAnsi="Times New Roman" w:cs="Times New Roman"/>
          <w:b/>
          <w:sz w:val="28"/>
          <w:szCs w:val="28"/>
        </w:rPr>
        <w:t>В И Р І Ш И Л А :</w:t>
      </w:r>
    </w:p>
    <w:p w:rsidR="005856DF" w:rsidRPr="001F3D36" w:rsidRDefault="005856DF" w:rsidP="00585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D36">
        <w:rPr>
          <w:rFonts w:ascii="Times New Roman" w:eastAsia="Times New Roman" w:hAnsi="Times New Roman" w:cs="Times New Roman"/>
          <w:sz w:val="24"/>
          <w:szCs w:val="24"/>
        </w:rPr>
        <w:t xml:space="preserve">1. Надати дозвіл </w:t>
      </w:r>
      <w:proofErr w:type="spellStart"/>
      <w:r w:rsidRPr="001F3D36">
        <w:rPr>
          <w:rFonts w:ascii="Times New Roman" w:eastAsia="Times New Roman" w:hAnsi="Times New Roman" w:cs="Times New Roman"/>
          <w:sz w:val="24"/>
          <w:szCs w:val="24"/>
        </w:rPr>
        <w:t>гр.Яциняк</w:t>
      </w:r>
      <w:proofErr w:type="spellEnd"/>
      <w:r w:rsidRPr="001F3D36">
        <w:rPr>
          <w:rFonts w:ascii="Times New Roman" w:eastAsia="Times New Roman" w:hAnsi="Times New Roman" w:cs="Times New Roman"/>
          <w:sz w:val="24"/>
          <w:szCs w:val="24"/>
        </w:rPr>
        <w:t xml:space="preserve"> Марії Ігорівні на розробку проекту землеустрою щодо відведення у власність земельної ділянки площею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F3D3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1000</w:t>
      </w:r>
      <w:r w:rsidRPr="001F3D36">
        <w:rPr>
          <w:rFonts w:ascii="Times New Roman" w:eastAsia="Times New Roman" w:hAnsi="Times New Roman" w:cs="Times New Roman"/>
          <w:sz w:val="24"/>
          <w:szCs w:val="24"/>
        </w:rPr>
        <w:t xml:space="preserve">га для ведення особистого селянського господарства в </w:t>
      </w:r>
      <w:proofErr w:type="spellStart"/>
      <w:r w:rsidRPr="001F3D36">
        <w:rPr>
          <w:rFonts w:ascii="Times New Roman" w:eastAsia="Times New Roman" w:hAnsi="Times New Roman" w:cs="Times New Roman"/>
          <w:sz w:val="24"/>
          <w:szCs w:val="24"/>
        </w:rPr>
        <w:t>с.Мислівка</w:t>
      </w:r>
      <w:proofErr w:type="spellEnd"/>
      <w:r w:rsidRPr="001F3D36">
        <w:rPr>
          <w:rFonts w:ascii="Times New Roman" w:eastAsia="Times New Roman" w:hAnsi="Times New Roman" w:cs="Times New Roman"/>
          <w:sz w:val="24"/>
          <w:szCs w:val="24"/>
        </w:rPr>
        <w:t xml:space="preserve">, в </w:t>
      </w:r>
      <w:proofErr w:type="spellStart"/>
      <w:r w:rsidRPr="001F3D36">
        <w:rPr>
          <w:rFonts w:ascii="Times New Roman" w:eastAsia="Times New Roman" w:hAnsi="Times New Roman" w:cs="Times New Roman"/>
          <w:sz w:val="24"/>
          <w:szCs w:val="24"/>
        </w:rPr>
        <w:t>ур.Йозифсталь</w:t>
      </w:r>
      <w:proofErr w:type="spellEnd"/>
      <w:r w:rsidRPr="001F3D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56DF" w:rsidRPr="001F3D36" w:rsidRDefault="005856DF" w:rsidP="00585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D36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Pr="001F3D36">
        <w:rPr>
          <w:rFonts w:ascii="Times New Roman" w:eastAsia="Times New Roman" w:hAnsi="Times New Roman" w:cs="Times New Roman"/>
          <w:sz w:val="24"/>
          <w:szCs w:val="24"/>
        </w:rPr>
        <w:t>Гр.Яциняк</w:t>
      </w:r>
      <w:proofErr w:type="spellEnd"/>
      <w:r w:rsidRPr="001F3D36">
        <w:rPr>
          <w:rFonts w:ascii="Times New Roman" w:eastAsia="Times New Roman" w:hAnsi="Times New Roman" w:cs="Times New Roman"/>
          <w:sz w:val="24"/>
          <w:szCs w:val="24"/>
        </w:rPr>
        <w:t xml:space="preserve"> Марії Ігорівні звернутись до проектної землевпорядної організації з метою замовлення робіт по розробці проекту землеустрою щодо відведення даної земельної ділянки у власність.</w:t>
      </w:r>
    </w:p>
    <w:p w:rsidR="005856DF" w:rsidRPr="001F3D36" w:rsidRDefault="005856DF" w:rsidP="00585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D36">
        <w:rPr>
          <w:rFonts w:ascii="Times New Roman" w:eastAsia="Times New Roman" w:hAnsi="Times New Roman" w:cs="Times New Roman"/>
          <w:sz w:val="24"/>
          <w:szCs w:val="24"/>
        </w:rPr>
        <w:t>3. Проект землеустрою щодо відведення даної земельної ділянки розробити і погодити згідно норм чинного законодавства України та подати на розгляд сесії селищної ради.</w:t>
      </w:r>
    </w:p>
    <w:p w:rsidR="005856DF" w:rsidRPr="001F3D36" w:rsidRDefault="005856DF" w:rsidP="00585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D36">
        <w:rPr>
          <w:rFonts w:ascii="Times New Roman" w:eastAsia="Times New Roman" w:hAnsi="Times New Roman" w:cs="Times New Roman"/>
          <w:sz w:val="24"/>
          <w:szCs w:val="24"/>
        </w:rPr>
        <w:t>4. 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5856DF" w:rsidRPr="001F3D36" w:rsidRDefault="005856DF" w:rsidP="00585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56DF" w:rsidRPr="001F3D36" w:rsidRDefault="005856DF" w:rsidP="00585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56DF" w:rsidRPr="001F3D36" w:rsidRDefault="005856DF" w:rsidP="005856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56DF" w:rsidRPr="001F3D36" w:rsidRDefault="005856DF" w:rsidP="00585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D36">
        <w:rPr>
          <w:rFonts w:ascii="Times New Roman" w:eastAsia="Times New Roman" w:hAnsi="Times New Roman" w:cs="Times New Roman"/>
          <w:sz w:val="24"/>
          <w:szCs w:val="24"/>
        </w:rPr>
        <w:t xml:space="preserve">Селищний голова                                                              Микола </w:t>
      </w:r>
      <w:proofErr w:type="spellStart"/>
      <w:r w:rsidRPr="001F3D36">
        <w:rPr>
          <w:rFonts w:ascii="Times New Roman" w:eastAsia="Times New Roman" w:hAnsi="Times New Roman" w:cs="Times New Roman"/>
          <w:sz w:val="24"/>
          <w:szCs w:val="24"/>
        </w:rPr>
        <w:t>Мацалак</w:t>
      </w:r>
      <w:proofErr w:type="spellEnd"/>
    </w:p>
    <w:p w:rsidR="005856DF" w:rsidRDefault="005856DF"/>
    <w:sectPr w:rsidR="00585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6DF"/>
    <w:rsid w:val="00585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6DF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56DF"/>
    <w:rPr>
      <w:rFonts w:ascii="Tahoma" w:eastAsiaTheme="minorEastAsia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1619</Characters>
  <Application>Microsoft Office Word</Application>
  <DocSecurity>0</DocSecurity>
  <Lines>13</Lines>
  <Paragraphs>3</Paragraphs>
  <ScaleCrop>false</ScaleCrop>
  <Company>gypnor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2021-12-17T02:20:00Z</dcterms:created>
  <dcterms:modified xsi:type="dcterms:W3CDTF">2021-12-17T02:23:00Z</dcterms:modified>
</cp:coreProperties>
</file>