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1" w:rsidRPr="00E57F34" w:rsidRDefault="00A41481" w:rsidP="00A4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81" w:rsidRPr="00E57F34" w:rsidRDefault="00A41481" w:rsidP="00A4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A41481" w:rsidRPr="00E57F34" w:rsidRDefault="00A41481" w:rsidP="00A4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A41481" w:rsidRPr="00E57F34" w:rsidRDefault="00A41481" w:rsidP="00A41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A41481" w:rsidRPr="00E57F34" w:rsidRDefault="00A41481" w:rsidP="00A414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A41481" w:rsidRPr="00E57F34" w:rsidRDefault="00A41481" w:rsidP="00A4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81" w:rsidRPr="00E57F34" w:rsidRDefault="00A41481" w:rsidP="00A4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A41481" w:rsidRPr="00E57F34" w:rsidRDefault="00A41481" w:rsidP="00A41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№989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A41481" w:rsidRPr="00E57F34" w:rsidRDefault="00A41481" w:rsidP="00A4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A41481" w:rsidRDefault="00A41481" w:rsidP="00A41481">
      <w:pPr>
        <w:pStyle w:val="a3"/>
        <w:jc w:val="both"/>
        <w:rPr>
          <w:rFonts w:ascii="Times New Roman" w:hAnsi="Times New Roman"/>
          <w:b/>
        </w:rPr>
      </w:pPr>
    </w:p>
    <w:p w:rsidR="00A41481" w:rsidRPr="003E5D0F" w:rsidRDefault="00A41481" w:rsidP="00A41481">
      <w:pPr>
        <w:pStyle w:val="a3"/>
        <w:jc w:val="both"/>
        <w:rPr>
          <w:rFonts w:ascii="Times New Roman" w:hAnsi="Times New Roman" w:cs="Times New Roman"/>
          <w:b/>
        </w:rPr>
      </w:pPr>
      <w:r w:rsidRPr="003E5D0F">
        <w:rPr>
          <w:rFonts w:ascii="Times New Roman" w:hAnsi="Times New Roman" w:cs="Times New Roman"/>
          <w:b/>
        </w:rPr>
        <w:t xml:space="preserve">Про внесення зміни в рішення </w:t>
      </w:r>
    </w:p>
    <w:p w:rsidR="00A41481" w:rsidRPr="003E5D0F" w:rsidRDefault="00A41481" w:rsidP="00A41481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 w:rsidRPr="003E5D0F">
        <w:rPr>
          <w:rFonts w:ascii="Times New Roman" w:hAnsi="Times New Roman" w:cs="Times New Roman"/>
          <w:b/>
        </w:rPr>
        <w:t>Старомізунської</w:t>
      </w:r>
      <w:proofErr w:type="spellEnd"/>
      <w:r w:rsidRPr="003E5D0F">
        <w:rPr>
          <w:rFonts w:ascii="Times New Roman" w:hAnsi="Times New Roman" w:cs="Times New Roman"/>
          <w:b/>
        </w:rPr>
        <w:t xml:space="preserve"> сільської ради від 14.04.1998 року, № 13, пункт 8 </w:t>
      </w:r>
    </w:p>
    <w:p w:rsidR="00A41481" w:rsidRPr="003E5D0F" w:rsidRDefault="00A41481" w:rsidP="00A41481">
      <w:pPr>
        <w:pStyle w:val="a3"/>
        <w:jc w:val="both"/>
        <w:rPr>
          <w:rFonts w:ascii="Times New Roman" w:hAnsi="Times New Roman" w:cs="Times New Roman"/>
          <w:b/>
        </w:rPr>
      </w:pPr>
      <w:r w:rsidRPr="003E5D0F">
        <w:rPr>
          <w:rFonts w:ascii="Times New Roman" w:hAnsi="Times New Roman" w:cs="Times New Roman"/>
          <w:b/>
        </w:rPr>
        <w:t>«Про розгляд заяв громадян».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ab/>
      </w:r>
    </w:p>
    <w:p w:rsidR="00A41481" w:rsidRPr="007A230D" w:rsidRDefault="00A41481" w:rsidP="00A4148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Розглянувши заяву гр. </w:t>
      </w:r>
      <w:proofErr w:type="spellStart"/>
      <w:r w:rsidRPr="007A230D">
        <w:rPr>
          <w:rFonts w:ascii="Times New Roman" w:hAnsi="Times New Roman" w:cs="Times New Roman"/>
        </w:rPr>
        <w:t>Дидяк</w:t>
      </w:r>
      <w:proofErr w:type="spellEnd"/>
      <w:r w:rsidRPr="007A230D">
        <w:rPr>
          <w:rFonts w:ascii="Times New Roman" w:hAnsi="Times New Roman" w:cs="Times New Roman"/>
        </w:rPr>
        <w:t xml:space="preserve"> </w:t>
      </w:r>
      <w:proofErr w:type="spellStart"/>
      <w:r w:rsidRPr="007A230D">
        <w:rPr>
          <w:rFonts w:ascii="Times New Roman" w:hAnsi="Times New Roman" w:cs="Times New Roman"/>
        </w:rPr>
        <w:t>Любови</w:t>
      </w:r>
      <w:proofErr w:type="spellEnd"/>
      <w:r w:rsidRPr="007A230D">
        <w:rPr>
          <w:rFonts w:ascii="Times New Roman" w:hAnsi="Times New Roman" w:cs="Times New Roman"/>
        </w:rPr>
        <w:t xml:space="preserve"> Богданівни, жительки с. Старий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 xml:space="preserve">, вул. Івана Франка, 4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на земельні ділянки для ведення особистого селянського господарства в </w:t>
      </w:r>
      <w:proofErr w:type="spellStart"/>
      <w:r w:rsidRPr="007A230D">
        <w:rPr>
          <w:rFonts w:ascii="Times New Roman" w:hAnsi="Times New Roman" w:cs="Times New Roman"/>
        </w:rPr>
        <w:t>с.Старий</w:t>
      </w:r>
      <w:proofErr w:type="spellEnd"/>
      <w:r w:rsidRPr="007A230D">
        <w:rPr>
          <w:rFonts w:ascii="Times New Roman" w:hAnsi="Times New Roman" w:cs="Times New Roman"/>
        </w:rPr>
        <w:t xml:space="preserve">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 xml:space="preserve"> площею 0,3150га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Фальча</w:t>
      </w:r>
      <w:proofErr w:type="spellEnd"/>
      <w:r w:rsidRPr="007A230D">
        <w:rPr>
          <w:rFonts w:ascii="Times New Roman" w:hAnsi="Times New Roman" w:cs="Times New Roman"/>
        </w:rPr>
        <w:t xml:space="preserve">, площею 0,2363га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Фальча</w:t>
      </w:r>
      <w:proofErr w:type="spellEnd"/>
      <w:r w:rsidRPr="007A230D">
        <w:rPr>
          <w:rFonts w:ascii="Times New Roman" w:hAnsi="Times New Roman" w:cs="Times New Roman"/>
        </w:rPr>
        <w:t xml:space="preserve"> та площею 0,0862га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Сигла</w:t>
      </w:r>
      <w:proofErr w:type="spellEnd"/>
      <w:r w:rsidRPr="007A230D">
        <w:rPr>
          <w:rFonts w:ascii="Times New Roman" w:hAnsi="Times New Roman" w:cs="Times New Roman"/>
        </w:rPr>
        <w:t xml:space="preserve"> згідно рішення </w:t>
      </w:r>
      <w:proofErr w:type="spellStart"/>
      <w:r w:rsidRPr="007A230D">
        <w:rPr>
          <w:rFonts w:ascii="Times New Roman" w:hAnsi="Times New Roman" w:cs="Times New Roman"/>
        </w:rPr>
        <w:t>Старомізунської</w:t>
      </w:r>
      <w:proofErr w:type="spellEnd"/>
      <w:r w:rsidRPr="007A230D">
        <w:rPr>
          <w:rFonts w:ascii="Times New Roman" w:hAnsi="Times New Roman" w:cs="Times New Roman"/>
        </w:rPr>
        <w:t xml:space="preserve"> сільської ради від 14.04.1998 року № 13, пункт 8 «Про розгляд заяв громадян» беручи до уваги виписку з </w:t>
      </w:r>
      <w:proofErr w:type="spellStart"/>
      <w:r w:rsidRPr="007A230D">
        <w:rPr>
          <w:rFonts w:ascii="Times New Roman" w:hAnsi="Times New Roman" w:cs="Times New Roman"/>
        </w:rPr>
        <w:t>погосподарської</w:t>
      </w:r>
      <w:proofErr w:type="spellEnd"/>
      <w:r w:rsidRPr="007A230D">
        <w:rPr>
          <w:rFonts w:ascii="Times New Roman" w:hAnsi="Times New Roman" w:cs="Times New Roman"/>
        </w:rPr>
        <w:t xml:space="preserve"> книги №12 № об’єкта по господарського обліку 02-1055-1 та земельні ділянки для ведення особистого селянського господарства в с. Старий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 xml:space="preserve"> площею 0,1056га в </w:t>
      </w:r>
      <w:proofErr w:type="spellStart"/>
      <w:r w:rsidRPr="007A230D">
        <w:rPr>
          <w:rFonts w:ascii="Times New Roman" w:hAnsi="Times New Roman" w:cs="Times New Roman"/>
        </w:rPr>
        <w:t>ур.Горішні</w:t>
      </w:r>
      <w:proofErr w:type="spellEnd"/>
      <w:r w:rsidRPr="007A230D">
        <w:rPr>
          <w:rFonts w:ascii="Times New Roman" w:hAnsi="Times New Roman" w:cs="Times New Roman"/>
        </w:rPr>
        <w:t xml:space="preserve"> Бори та площею 0,1370га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Горішні Бори які були передані у власність гр. </w:t>
      </w:r>
      <w:proofErr w:type="spellStart"/>
      <w:r w:rsidRPr="007A230D">
        <w:rPr>
          <w:rFonts w:ascii="Times New Roman" w:hAnsi="Times New Roman" w:cs="Times New Roman"/>
        </w:rPr>
        <w:t>Піскару</w:t>
      </w:r>
      <w:proofErr w:type="spellEnd"/>
      <w:r w:rsidRPr="007A230D">
        <w:rPr>
          <w:rFonts w:ascii="Times New Roman" w:hAnsi="Times New Roman" w:cs="Times New Roman"/>
        </w:rPr>
        <w:t xml:space="preserve"> Богдану Васильовичу рішенням </w:t>
      </w:r>
      <w:proofErr w:type="spellStart"/>
      <w:r w:rsidRPr="007A230D">
        <w:rPr>
          <w:rFonts w:ascii="Times New Roman" w:hAnsi="Times New Roman" w:cs="Times New Roman"/>
        </w:rPr>
        <w:t>Старомізунської</w:t>
      </w:r>
      <w:proofErr w:type="spellEnd"/>
      <w:r w:rsidRPr="007A230D">
        <w:rPr>
          <w:rFonts w:ascii="Times New Roman" w:hAnsi="Times New Roman" w:cs="Times New Roman"/>
        </w:rPr>
        <w:t xml:space="preserve"> сільської ради від 29 грудня 1993 року № 50, пункт 263 "Про приватизацію земель в с. Старий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 xml:space="preserve">", враховуючи виписку з </w:t>
      </w:r>
      <w:proofErr w:type="spellStart"/>
      <w:r w:rsidRPr="007A230D">
        <w:rPr>
          <w:rFonts w:ascii="Times New Roman" w:hAnsi="Times New Roman" w:cs="Times New Roman"/>
        </w:rPr>
        <w:t>погосподарської</w:t>
      </w:r>
      <w:proofErr w:type="spellEnd"/>
      <w:r w:rsidRPr="007A230D">
        <w:rPr>
          <w:rFonts w:ascii="Times New Roman" w:hAnsi="Times New Roman" w:cs="Times New Roman"/>
        </w:rPr>
        <w:t xml:space="preserve"> книги №12 № об’єкта по господарського обліку 02-1054-5, Свідоцтво про смерть видане виконкомом </w:t>
      </w:r>
      <w:proofErr w:type="spellStart"/>
      <w:r w:rsidRPr="007A230D">
        <w:rPr>
          <w:rFonts w:ascii="Times New Roman" w:hAnsi="Times New Roman" w:cs="Times New Roman"/>
        </w:rPr>
        <w:t>Старомізунської</w:t>
      </w:r>
      <w:proofErr w:type="spellEnd"/>
      <w:r w:rsidRPr="007A230D">
        <w:rPr>
          <w:rFonts w:ascii="Times New Roman" w:hAnsi="Times New Roman" w:cs="Times New Roman"/>
        </w:rPr>
        <w:t xml:space="preserve"> сільської ради від 05.06.2014 року Серія І-НМ № 191381, а також те, що вона є спадкоємцем майна померлого батька гр. </w:t>
      </w:r>
      <w:proofErr w:type="spellStart"/>
      <w:r w:rsidRPr="007A230D">
        <w:rPr>
          <w:rFonts w:ascii="Times New Roman" w:hAnsi="Times New Roman" w:cs="Times New Roman"/>
        </w:rPr>
        <w:t>Піскара</w:t>
      </w:r>
      <w:proofErr w:type="spellEnd"/>
      <w:r w:rsidRPr="007A230D">
        <w:rPr>
          <w:rFonts w:ascii="Times New Roman" w:hAnsi="Times New Roman" w:cs="Times New Roman"/>
        </w:rPr>
        <w:t xml:space="preserve"> Богдана Васильовича, додаючи Свідоцтво про право на спадщину за законом від 01.04.2016 року,  № 313, керуючись статтями 12, 116, 118,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7A230D">
        <w:rPr>
          <w:rFonts w:ascii="Times New Roman" w:hAnsi="Times New Roman" w:cs="Times New Roman"/>
        </w:rPr>
        <w:t>Вигодська</w:t>
      </w:r>
      <w:proofErr w:type="spellEnd"/>
      <w:r w:rsidRPr="007A230D">
        <w:rPr>
          <w:rFonts w:ascii="Times New Roman" w:hAnsi="Times New Roman" w:cs="Times New Roman"/>
        </w:rPr>
        <w:t xml:space="preserve"> селищна рада                                                 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</w:p>
    <w:p w:rsidR="00A41481" w:rsidRPr="007A230D" w:rsidRDefault="00A41481" w:rsidP="00A41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0D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1. Внести зміни у рішення </w:t>
      </w:r>
      <w:proofErr w:type="spellStart"/>
      <w:r w:rsidRPr="007A230D">
        <w:rPr>
          <w:rFonts w:ascii="Times New Roman" w:hAnsi="Times New Roman" w:cs="Times New Roman"/>
        </w:rPr>
        <w:t>Старомізунської</w:t>
      </w:r>
      <w:proofErr w:type="spellEnd"/>
      <w:r w:rsidRPr="007A230D">
        <w:rPr>
          <w:rFonts w:ascii="Times New Roman" w:hAnsi="Times New Roman" w:cs="Times New Roman"/>
        </w:rPr>
        <w:t xml:space="preserve"> сільської ради від 14.04.1998 року, № 13, пункт 8 «Про розгляд заяв громадян» та викласти в такій редакції: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«Надати дозвіл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Pr="007A230D">
        <w:rPr>
          <w:rFonts w:ascii="Times New Roman" w:hAnsi="Times New Roman" w:cs="Times New Roman"/>
        </w:rPr>
        <w:t>Дидяк</w:t>
      </w:r>
      <w:proofErr w:type="spellEnd"/>
      <w:r w:rsidRPr="007A230D">
        <w:rPr>
          <w:rFonts w:ascii="Times New Roman" w:hAnsi="Times New Roman" w:cs="Times New Roman"/>
        </w:rPr>
        <w:t xml:space="preserve"> Любові </w:t>
      </w:r>
      <w:proofErr w:type="spellStart"/>
      <w:r w:rsidRPr="007A230D">
        <w:rPr>
          <w:rFonts w:ascii="Times New Roman" w:hAnsi="Times New Roman" w:cs="Times New Roman"/>
        </w:rPr>
        <w:t>Богданівниі</w:t>
      </w:r>
      <w:proofErr w:type="spellEnd"/>
      <w:r w:rsidRPr="007A230D">
        <w:rPr>
          <w:rFonts w:ascii="Times New Roman" w:hAnsi="Times New Roman" w:cs="Times New Roman"/>
        </w:rPr>
        <w:t xml:space="preserve"> земельні ділянки для ведення особистого селянського господарства в </w:t>
      </w:r>
      <w:proofErr w:type="spellStart"/>
      <w:r w:rsidRPr="007A230D">
        <w:rPr>
          <w:rFonts w:ascii="Times New Roman" w:hAnsi="Times New Roman" w:cs="Times New Roman"/>
        </w:rPr>
        <w:t>с.Старий</w:t>
      </w:r>
      <w:proofErr w:type="spellEnd"/>
      <w:r w:rsidRPr="007A230D">
        <w:rPr>
          <w:rFonts w:ascii="Times New Roman" w:hAnsi="Times New Roman" w:cs="Times New Roman"/>
        </w:rPr>
        <w:t xml:space="preserve">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 xml:space="preserve"> площею 0,3150га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Фальча</w:t>
      </w:r>
      <w:proofErr w:type="spellEnd"/>
      <w:r w:rsidRPr="007A230D">
        <w:rPr>
          <w:rFonts w:ascii="Times New Roman" w:hAnsi="Times New Roman" w:cs="Times New Roman"/>
        </w:rPr>
        <w:t xml:space="preserve">, площею 0,2363га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Фальча</w:t>
      </w:r>
      <w:proofErr w:type="spellEnd"/>
      <w:r w:rsidRPr="007A230D">
        <w:rPr>
          <w:rFonts w:ascii="Times New Roman" w:hAnsi="Times New Roman" w:cs="Times New Roman"/>
        </w:rPr>
        <w:t xml:space="preserve">, площею 0,0862га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</w:t>
      </w:r>
      <w:proofErr w:type="spellStart"/>
      <w:r w:rsidRPr="007A230D">
        <w:rPr>
          <w:rFonts w:ascii="Times New Roman" w:hAnsi="Times New Roman" w:cs="Times New Roman"/>
        </w:rPr>
        <w:t>Сигла</w:t>
      </w:r>
      <w:proofErr w:type="spellEnd"/>
      <w:r w:rsidRPr="007A230D">
        <w:rPr>
          <w:rFonts w:ascii="Times New Roman" w:hAnsi="Times New Roman" w:cs="Times New Roman"/>
        </w:rPr>
        <w:t xml:space="preserve">, площею 0,1056га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 xml:space="preserve">. Горішні Бори та площею 0,1370га в </w:t>
      </w:r>
      <w:proofErr w:type="spellStart"/>
      <w:r w:rsidRPr="007A230D">
        <w:rPr>
          <w:rFonts w:ascii="Times New Roman" w:hAnsi="Times New Roman" w:cs="Times New Roman"/>
        </w:rPr>
        <w:t>ур</w:t>
      </w:r>
      <w:proofErr w:type="spellEnd"/>
      <w:r w:rsidRPr="007A230D">
        <w:rPr>
          <w:rFonts w:ascii="Times New Roman" w:hAnsi="Times New Roman" w:cs="Times New Roman"/>
        </w:rPr>
        <w:t>. Горішні Бори.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2. Гр. </w:t>
      </w:r>
      <w:proofErr w:type="spellStart"/>
      <w:r w:rsidRPr="007A230D">
        <w:rPr>
          <w:rFonts w:ascii="Times New Roman" w:hAnsi="Times New Roman" w:cs="Times New Roman"/>
        </w:rPr>
        <w:t>Дидяк</w:t>
      </w:r>
      <w:proofErr w:type="spellEnd"/>
      <w:r w:rsidRPr="007A230D">
        <w:rPr>
          <w:rFonts w:ascii="Times New Roman" w:hAnsi="Times New Roman" w:cs="Times New Roman"/>
        </w:rPr>
        <w:t xml:space="preserve"> Любові </w:t>
      </w:r>
      <w:proofErr w:type="spellStart"/>
      <w:r w:rsidRPr="007A230D">
        <w:rPr>
          <w:rFonts w:ascii="Times New Roman" w:hAnsi="Times New Roman" w:cs="Times New Roman"/>
        </w:rPr>
        <w:t>Богданівниі</w:t>
      </w:r>
      <w:proofErr w:type="spellEnd"/>
      <w:r w:rsidRPr="007A230D">
        <w:rPr>
          <w:rFonts w:ascii="Times New Roman" w:hAnsi="Times New Roman" w:cs="Times New Roman"/>
        </w:rPr>
        <w:t xml:space="preserve">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3. Гр. </w:t>
      </w:r>
      <w:proofErr w:type="spellStart"/>
      <w:r w:rsidRPr="007A230D">
        <w:rPr>
          <w:rFonts w:ascii="Times New Roman" w:hAnsi="Times New Roman" w:cs="Times New Roman"/>
        </w:rPr>
        <w:t>Дидяк</w:t>
      </w:r>
      <w:proofErr w:type="spellEnd"/>
      <w:r w:rsidRPr="007A230D">
        <w:rPr>
          <w:rFonts w:ascii="Times New Roman" w:hAnsi="Times New Roman" w:cs="Times New Roman"/>
        </w:rPr>
        <w:t xml:space="preserve"> Любові </w:t>
      </w:r>
      <w:proofErr w:type="spellStart"/>
      <w:r w:rsidRPr="007A230D">
        <w:rPr>
          <w:rFonts w:ascii="Times New Roman" w:hAnsi="Times New Roman" w:cs="Times New Roman"/>
        </w:rPr>
        <w:t>Богданівниі</w:t>
      </w:r>
      <w:proofErr w:type="spellEnd"/>
      <w:r w:rsidRPr="007A230D">
        <w:rPr>
          <w:rFonts w:ascii="Times New Roman" w:hAnsi="Times New Roman" w:cs="Times New Roman"/>
        </w:rPr>
        <w:t xml:space="preserve">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селищної ради у встановленому законодавством порядку.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4. Рішення </w:t>
      </w:r>
      <w:proofErr w:type="spellStart"/>
      <w:r w:rsidRPr="007A230D">
        <w:rPr>
          <w:rFonts w:ascii="Times New Roman" w:hAnsi="Times New Roman" w:cs="Times New Roman"/>
        </w:rPr>
        <w:t>Старомізунської</w:t>
      </w:r>
      <w:proofErr w:type="spellEnd"/>
      <w:r w:rsidRPr="007A230D">
        <w:rPr>
          <w:rFonts w:ascii="Times New Roman" w:hAnsi="Times New Roman" w:cs="Times New Roman"/>
        </w:rPr>
        <w:t xml:space="preserve"> сільської ради від 29 грудня 1993 року № 50, пункт 263 "Про приватизацію земель в с. Старий </w:t>
      </w:r>
      <w:proofErr w:type="spellStart"/>
      <w:r w:rsidRPr="007A230D">
        <w:rPr>
          <w:rFonts w:ascii="Times New Roman" w:hAnsi="Times New Roman" w:cs="Times New Roman"/>
        </w:rPr>
        <w:t>Мізунь</w:t>
      </w:r>
      <w:proofErr w:type="spellEnd"/>
      <w:r w:rsidRPr="007A230D">
        <w:rPr>
          <w:rFonts w:ascii="Times New Roman" w:hAnsi="Times New Roman" w:cs="Times New Roman"/>
        </w:rPr>
        <w:t>" вважати таким, що втратило чинність.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lastRenderedPageBreak/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відносин».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    </w:t>
      </w: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</w:p>
    <w:p w:rsidR="00A41481" w:rsidRPr="007A230D" w:rsidRDefault="00A41481" w:rsidP="00A41481">
      <w:pPr>
        <w:pStyle w:val="a3"/>
        <w:jc w:val="both"/>
        <w:rPr>
          <w:rFonts w:ascii="Times New Roman" w:hAnsi="Times New Roman" w:cs="Times New Roman"/>
        </w:rPr>
      </w:pPr>
      <w:r w:rsidRPr="007A230D">
        <w:rPr>
          <w:rFonts w:ascii="Times New Roman" w:hAnsi="Times New Roman" w:cs="Times New Roman"/>
        </w:rPr>
        <w:t xml:space="preserve">Селищний голова                                                                         Микола </w:t>
      </w:r>
      <w:proofErr w:type="spellStart"/>
      <w:r w:rsidRPr="007A230D">
        <w:rPr>
          <w:rFonts w:ascii="Times New Roman" w:hAnsi="Times New Roman" w:cs="Times New Roman"/>
        </w:rPr>
        <w:t>Мацалак</w:t>
      </w:r>
      <w:proofErr w:type="spellEnd"/>
    </w:p>
    <w:p w:rsidR="00A41481" w:rsidRDefault="00A41481"/>
    <w:sectPr w:rsidR="00A4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81"/>
    <w:rsid w:val="00A4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8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481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4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8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gypnor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2021-12-17T01:43:00Z</dcterms:created>
  <dcterms:modified xsi:type="dcterms:W3CDTF">2021-12-17T01:47:00Z</dcterms:modified>
</cp:coreProperties>
</file>