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225" w:rsidRPr="000C27AD" w:rsidRDefault="00BE5C26" w:rsidP="00950C94">
      <w:pPr>
        <w:jc w:val="right"/>
        <w:rPr>
          <w:b/>
          <w:lang w:val="uk-UA" w:eastAsia="uk-UA"/>
        </w:rPr>
      </w:pPr>
      <w:r w:rsidRPr="000C27AD">
        <w:rPr>
          <w:b/>
          <w:lang w:val="uk-UA" w:eastAsia="uk-UA"/>
        </w:rPr>
        <w:t>П</w:t>
      </w:r>
      <w:r w:rsidR="006463D9" w:rsidRPr="000C27AD">
        <w:rPr>
          <w:b/>
          <w:lang w:val="uk-UA" w:eastAsia="uk-UA"/>
        </w:rPr>
        <w:t>РОЄКТ</w:t>
      </w:r>
      <w:r w:rsidR="00950C94" w:rsidRPr="000C27AD">
        <w:rPr>
          <w:b/>
          <w:lang w:val="uk-UA" w:eastAsia="uk-UA"/>
        </w:rPr>
        <w:t xml:space="preserve"> </w:t>
      </w:r>
    </w:p>
    <w:p w:rsidR="00595225" w:rsidRDefault="00595225" w:rsidP="00EA30A7">
      <w:pPr>
        <w:keepNext/>
        <w:shd w:val="clear" w:color="auto" w:fill="FFFFFF"/>
        <w:autoSpaceDE w:val="0"/>
        <w:autoSpaceDN w:val="0"/>
        <w:adjustRightInd w:val="0"/>
        <w:jc w:val="center"/>
        <w:outlineLvl w:val="1"/>
        <w:rPr>
          <w:b/>
          <w:bCs/>
          <w:color w:val="000000"/>
          <w:sz w:val="28"/>
          <w:szCs w:val="28"/>
          <w:lang w:val="uk-UA"/>
        </w:rPr>
      </w:pPr>
      <w:r>
        <w:rPr>
          <w:b/>
          <w:bCs/>
          <w:color w:val="000000"/>
          <w:sz w:val="28"/>
          <w:szCs w:val="28"/>
        </w:rPr>
        <w:t>ВИГОДСЬКА СЕЛИЩНА РАДА</w:t>
      </w:r>
    </w:p>
    <w:p w:rsidR="00595225" w:rsidRPr="003E774A" w:rsidRDefault="00595225" w:rsidP="00EA30A7">
      <w:pPr>
        <w:keepNext/>
        <w:shd w:val="clear" w:color="auto" w:fill="FFFFFF"/>
        <w:autoSpaceDE w:val="0"/>
        <w:autoSpaceDN w:val="0"/>
        <w:adjustRightInd w:val="0"/>
        <w:jc w:val="center"/>
        <w:outlineLvl w:val="1"/>
        <w:rPr>
          <w:b/>
          <w:bCs/>
          <w:color w:val="000000"/>
          <w:sz w:val="28"/>
          <w:szCs w:val="28"/>
          <w:lang w:val="uk-UA"/>
        </w:rPr>
      </w:pPr>
      <w:r>
        <w:rPr>
          <w:b/>
          <w:bCs/>
          <w:color w:val="000000"/>
          <w:sz w:val="28"/>
          <w:szCs w:val="28"/>
        </w:rPr>
        <w:t>І</w:t>
      </w:r>
      <w:r w:rsidR="00906064">
        <w:rPr>
          <w:b/>
          <w:bCs/>
          <w:color w:val="000000"/>
          <w:sz w:val="28"/>
          <w:szCs w:val="28"/>
          <w:lang w:val="uk-UA"/>
        </w:rPr>
        <w:t xml:space="preserve">ВАНО-ФРАНКІВСЬКОЇ ОБЛАСТІ </w:t>
      </w:r>
    </w:p>
    <w:p w:rsidR="00725785" w:rsidRPr="00725785" w:rsidRDefault="00725785" w:rsidP="00EA30A7">
      <w:pPr>
        <w:keepNext/>
        <w:shd w:val="clear" w:color="auto" w:fill="FFFFFF"/>
        <w:autoSpaceDE w:val="0"/>
        <w:autoSpaceDN w:val="0"/>
        <w:adjustRightInd w:val="0"/>
        <w:jc w:val="center"/>
        <w:outlineLvl w:val="1"/>
        <w:rPr>
          <w:b/>
          <w:bCs/>
          <w:sz w:val="28"/>
          <w:szCs w:val="28"/>
          <w:lang w:val="uk-UA"/>
        </w:rPr>
      </w:pPr>
      <w:r w:rsidRPr="00725785">
        <w:rPr>
          <w:b/>
          <w:bCs/>
          <w:sz w:val="28"/>
          <w:szCs w:val="28"/>
          <w:lang w:val="uk-UA"/>
        </w:rPr>
        <w:t>ВИКОНАВЧИЙ КОМІТЕТ</w:t>
      </w:r>
    </w:p>
    <w:p w:rsidR="00595225" w:rsidRDefault="00595225" w:rsidP="00EA30A7">
      <w:pPr>
        <w:keepNext/>
        <w:shd w:val="clear" w:color="auto" w:fill="FFFFFF"/>
        <w:autoSpaceDE w:val="0"/>
        <w:autoSpaceDN w:val="0"/>
        <w:adjustRightInd w:val="0"/>
        <w:jc w:val="center"/>
        <w:outlineLvl w:val="1"/>
        <w:rPr>
          <w:bCs/>
          <w:color w:val="000000"/>
          <w:sz w:val="28"/>
          <w:szCs w:val="28"/>
          <w:lang w:val="uk-UA"/>
        </w:rPr>
      </w:pPr>
    </w:p>
    <w:p w:rsidR="00595225" w:rsidRPr="003E774A" w:rsidRDefault="00595225" w:rsidP="00EA30A7">
      <w:pPr>
        <w:jc w:val="center"/>
        <w:rPr>
          <w:b/>
          <w:sz w:val="28"/>
          <w:szCs w:val="28"/>
          <w:lang w:val="uk-UA"/>
        </w:rPr>
      </w:pPr>
      <w:r w:rsidRPr="003E774A">
        <w:rPr>
          <w:b/>
          <w:sz w:val="28"/>
          <w:szCs w:val="28"/>
          <w:lang w:val="uk-UA"/>
        </w:rPr>
        <w:t>РІШЕННЯ</w:t>
      </w:r>
    </w:p>
    <w:p w:rsidR="00C90E9A" w:rsidRPr="00D62580" w:rsidRDefault="00C90E9A" w:rsidP="00EA30A7">
      <w:pPr>
        <w:jc w:val="center"/>
        <w:rPr>
          <w:lang w:val="uk-UA"/>
        </w:rPr>
      </w:pPr>
    </w:p>
    <w:p w:rsidR="006463D9" w:rsidRPr="00640BD6" w:rsidRDefault="006463D9" w:rsidP="006463D9">
      <w:pPr>
        <w:rPr>
          <w:b/>
          <w:sz w:val="28"/>
          <w:szCs w:val="20"/>
          <w:lang w:val="uk-UA"/>
        </w:rPr>
      </w:pPr>
      <w:r>
        <w:rPr>
          <w:sz w:val="28"/>
          <w:szCs w:val="20"/>
          <w:lang w:val="uk-UA"/>
        </w:rPr>
        <w:t>від            2021</w:t>
      </w:r>
      <w:r w:rsidRPr="00640BD6">
        <w:rPr>
          <w:sz w:val="28"/>
          <w:szCs w:val="20"/>
          <w:lang w:val="uk-UA"/>
        </w:rPr>
        <w:t xml:space="preserve">     </w:t>
      </w:r>
      <w:r>
        <w:rPr>
          <w:b/>
          <w:sz w:val="28"/>
          <w:szCs w:val="20"/>
          <w:lang w:val="uk-UA"/>
        </w:rPr>
        <w:t xml:space="preserve">№ </w:t>
      </w:r>
    </w:p>
    <w:p w:rsidR="006463D9" w:rsidRDefault="006463D9" w:rsidP="006463D9">
      <w:pPr>
        <w:rPr>
          <w:lang w:val="uk-UA"/>
        </w:rPr>
      </w:pPr>
      <w:r w:rsidRPr="00640BD6">
        <w:rPr>
          <w:lang w:val="uk-UA"/>
        </w:rPr>
        <w:t>смт.Вигода</w:t>
      </w:r>
    </w:p>
    <w:p w:rsidR="006463D9" w:rsidRDefault="006463D9" w:rsidP="0065714E">
      <w:pPr>
        <w:pStyle w:val="rvps16"/>
        <w:shd w:val="clear" w:color="auto" w:fill="FFFFFF"/>
        <w:spacing w:before="0" w:beforeAutospacing="0" w:after="0" w:afterAutospacing="0"/>
        <w:ind w:right="4530"/>
        <w:jc w:val="both"/>
        <w:rPr>
          <w:rStyle w:val="rvts7"/>
          <w:color w:val="000000"/>
          <w:sz w:val="28"/>
          <w:szCs w:val="28"/>
        </w:rPr>
      </w:pPr>
    </w:p>
    <w:p w:rsidR="00C45505" w:rsidRPr="00F2523B" w:rsidRDefault="00C45505" w:rsidP="00C45505">
      <w:pPr>
        <w:pStyle w:val="a4"/>
        <w:shd w:val="clear" w:color="auto" w:fill="FFFFFF"/>
        <w:spacing w:before="0" w:beforeAutospacing="0" w:after="0" w:afterAutospacing="0"/>
        <w:textAlignment w:val="baseline"/>
        <w:rPr>
          <w:b/>
          <w:sz w:val="28"/>
          <w:szCs w:val="28"/>
        </w:rPr>
      </w:pPr>
      <w:r w:rsidRPr="00F2523B">
        <w:rPr>
          <w:b/>
          <w:sz w:val="28"/>
          <w:szCs w:val="28"/>
        </w:rPr>
        <w:t>Про затвердження складу комісії з питань</w:t>
      </w:r>
    </w:p>
    <w:p w:rsidR="00C45505" w:rsidRPr="00F2523B" w:rsidRDefault="00C45505" w:rsidP="00C45505">
      <w:pPr>
        <w:pStyle w:val="a4"/>
        <w:shd w:val="clear" w:color="auto" w:fill="FFFFFF"/>
        <w:spacing w:before="0" w:beforeAutospacing="0" w:after="0" w:afterAutospacing="0"/>
        <w:textAlignment w:val="baseline"/>
        <w:rPr>
          <w:b/>
          <w:sz w:val="28"/>
          <w:szCs w:val="28"/>
        </w:rPr>
      </w:pPr>
      <w:r w:rsidRPr="00F2523B">
        <w:rPr>
          <w:b/>
          <w:sz w:val="28"/>
          <w:szCs w:val="28"/>
        </w:rPr>
        <w:t xml:space="preserve">захисту прав дитини та положення </w:t>
      </w:r>
    </w:p>
    <w:p w:rsidR="00C45505" w:rsidRPr="00F2523B" w:rsidRDefault="00C45505" w:rsidP="00C45505">
      <w:pPr>
        <w:pStyle w:val="a4"/>
        <w:shd w:val="clear" w:color="auto" w:fill="FFFFFF"/>
        <w:spacing w:before="0" w:beforeAutospacing="0" w:after="0" w:afterAutospacing="0"/>
        <w:textAlignment w:val="baseline"/>
        <w:rPr>
          <w:b/>
        </w:rPr>
      </w:pPr>
      <w:r w:rsidRPr="00F2523B">
        <w:rPr>
          <w:b/>
          <w:sz w:val="28"/>
          <w:szCs w:val="28"/>
        </w:rPr>
        <w:t>про комісію у новій редакції</w:t>
      </w:r>
    </w:p>
    <w:p w:rsidR="00626388" w:rsidRDefault="00626388" w:rsidP="00626388">
      <w:pPr>
        <w:pStyle w:val="a4"/>
        <w:shd w:val="clear" w:color="auto" w:fill="FFFFFF"/>
        <w:spacing w:before="0" w:beforeAutospacing="0" w:after="0" w:afterAutospacing="0" w:line="315" w:lineRule="atLeast"/>
        <w:ind w:firstLine="851"/>
        <w:jc w:val="both"/>
        <w:textAlignment w:val="baseline"/>
        <w:rPr>
          <w:sz w:val="28"/>
          <w:szCs w:val="28"/>
        </w:rPr>
      </w:pPr>
    </w:p>
    <w:p w:rsidR="00626388" w:rsidRPr="00916E11" w:rsidRDefault="00626388" w:rsidP="002139CB">
      <w:pPr>
        <w:pStyle w:val="a4"/>
        <w:shd w:val="clear" w:color="auto" w:fill="FFFFFF"/>
        <w:spacing w:before="0" w:beforeAutospacing="0" w:after="0" w:afterAutospacing="0"/>
        <w:ind w:firstLine="851"/>
        <w:jc w:val="both"/>
        <w:textAlignment w:val="baseline"/>
        <w:rPr>
          <w:sz w:val="28"/>
          <w:szCs w:val="28"/>
        </w:rPr>
      </w:pPr>
      <w:r w:rsidRPr="00916E11">
        <w:rPr>
          <w:sz w:val="28"/>
          <w:szCs w:val="28"/>
        </w:rPr>
        <w:t>Відповідно до Конституції України, ст</w:t>
      </w:r>
      <w:r>
        <w:rPr>
          <w:sz w:val="28"/>
          <w:szCs w:val="28"/>
        </w:rPr>
        <w:t xml:space="preserve">атті </w:t>
      </w:r>
      <w:r w:rsidRPr="00916E11">
        <w:rPr>
          <w:sz w:val="28"/>
          <w:szCs w:val="28"/>
        </w:rPr>
        <w:t xml:space="preserve">5 Закону України "Про охорону дитинства", Постанови Кабінету Міністрів України від 24.09.2008 року №866 "Питання діяльності органів опіки та піклування, пов’язаної із захистом прав дитини"(зі змінами), на виконання пункту 2 Постанови Кабінету Міністрів України від 03.10.2018 року №800 "Деякі питання соціального захисту дітей, які перебувають у складних життєвих обставинах, у тому числі таких, що можуть загрожувати їх </w:t>
      </w:r>
      <w:r>
        <w:rPr>
          <w:sz w:val="28"/>
          <w:szCs w:val="28"/>
        </w:rPr>
        <w:t>життю та здоров’ю", керуючись підпунктом</w:t>
      </w:r>
      <w:r w:rsidRPr="00916E11">
        <w:rPr>
          <w:sz w:val="28"/>
          <w:szCs w:val="28"/>
        </w:rPr>
        <w:t xml:space="preserve"> 4 п</w:t>
      </w:r>
      <w:r>
        <w:rPr>
          <w:sz w:val="28"/>
          <w:szCs w:val="28"/>
        </w:rPr>
        <w:t xml:space="preserve">ункту </w:t>
      </w:r>
      <w:r w:rsidR="00266B9E">
        <w:rPr>
          <w:sz w:val="28"/>
          <w:szCs w:val="28"/>
        </w:rPr>
        <w:t>«</w:t>
      </w:r>
      <w:r>
        <w:rPr>
          <w:sz w:val="28"/>
          <w:szCs w:val="28"/>
        </w:rPr>
        <w:t>б</w:t>
      </w:r>
      <w:r w:rsidR="00266B9E">
        <w:rPr>
          <w:sz w:val="28"/>
          <w:szCs w:val="28"/>
        </w:rPr>
        <w:t>» частини 1</w:t>
      </w:r>
      <w:r w:rsidRPr="00916E11">
        <w:rPr>
          <w:sz w:val="28"/>
          <w:szCs w:val="28"/>
        </w:rPr>
        <w:t xml:space="preserve"> ст</w:t>
      </w:r>
      <w:r>
        <w:rPr>
          <w:sz w:val="28"/>
          <w:szCs w:val="28"/>
        </w:rPr>
        <w:t xml:space="preserve">атті </w:t>
      </w:r>
      <w:r w:rsidRPr="00916E11">
        <w:rPr>
          <w:sz w:val="28"/>
          <w:szCs w:val="28"/>
        </w:rPr>
        <w:t xml:space="preserve"> 34 Закону України "Про місцеве самоврядування в Україні", з метою приведення Положення до вимог чинного законодавства, виконавчий комітет  селищної  ради</w:t>
      </w:r>
    </w:p>
    <w:p w:rsidR="00626388" w:rsidRPr="006E7860" w:rsidRDefault="00626388" w:rsidP="002139CB">
      <w:pPr>
        <w:pStyle w:val="a4"/>
        <w:shd w:val="clear" w:color="auto" w:fill="FFFFFF"/>
        <w:spacing w:before="0" w:beforeAutospacing="0" w:after="0" w:afterAutospacing="0"/>
        <w:ind w:firstLine="851"/>
        <w:jc w:val="both"/>
        <w:textAlignment w:val="baseline"/>
        <w:rPr>
          <w:sz w:val="16"/>
          <w:szCs w:val="16"/>
        </w:rPr>
      </w:pPr>
    </w:p>
    <w:p w:rsidR="00626388" w:rsidRPr="00916E11" w:rsidRDefault="00626388" w:rsidP="00626388">
      <w:pPr>
        <w:pStyle w:val="a4"/>
        <w:shd w:val="clear" w:color="auto" w:fill="FFFFFF"/>
        <w:spacing w:before="0" w:beforeAutospacing="0" w:after="0" w:afterAutospacing="0" w:line="315" w:lineRule="atLeast"/>
        <w:ind w:firstLine="851"/>
        <w:jc w:val="center"/>
        <w:textAlignment w:val="baseline"/>
        <w:rPr>
          <w:b/>
          <w:sz w:val="28"/>
          <w:szCs w:val="28"/>
        </w:rPr>
      </w:pPr>
      <w:r w:rsidRPr="00916E11">
        <w:rPr>
          <w:b/>
          <w:sz w:val="28"/>
          <w:szCs w:val="28"/>
        </w:rPr>
        <w:t>ВИРІШИВ:</w:t>
      </w:r>
    </w:p>
    <w:p w:rsidR="00626388" w:rsidRPr="006E7860" w:rsidRDefault="00626388" w:rsidP="00626388">
      <w:pPr>
        <w:pStyle w:val="a4"/>
        <w:shd w:val="clear" w:color="auto" w:fill="FFFFFF"/>
        <w:spacing w:before="0" w:beforeAutospacing="0" w:after="0" w:afterAutospacing="0" w:line="315" w:lineRule="atLeast"/>
        <w:ind w:firstLine="851"/>
        <w:jc w:val="both"/>
        <w:textAlignment w:val="baseline"/>
        <w:rPr>
          <w:b/>
          <w:sz w:val="16"/>
          <w:szCs w:val="16"/>
        </w:rPr>
      </w:pPr>
    </w:p>
    <w:p w:rsidR="00C45505" w:rsidRDefault="00F2523B" w:rsidP="00F2523B">
      <w:pPr>
        <w:pStyle w:val="ad"/>
        <w:jc w:val="both"/>
        <w:rPr>
          <w:sz w:val="28"/>
          <w:szCs w:val="28"/>
        </w:rPr>
      </w:pPr>
      <w:r>
        <w:rPr>
          <w:sz w:val="28"/>
          <w:szCs w:val="28"/>
        </w:rPr>
        <w:t>1.</w:t>
      </w:r>
      <w:r w:rsidR="00C45505">
        <w:rPr>
          <w:sz w:val="28"/>
          <w:szCs w:val="28"/>
        </w:rPr>
        <w:t xml:space="preserve">Затвердити склад </w:t>
      </w:r>
      <w:r w:rsidR="00C45505" w:rsidRPr="00024AFC">
        <w:rPr>
          <w:sz w:val="28"/>
          <w:szCs w:val="28"/>
        </w:rPr>
        <w:t>комісі</w:t>
      </w:r>
      <w:r w:rsidR="0090285E">
        <w:rPr>
          <w:sz w:val="28"/>
          <w:szCs w:val="28"/>
        </w:rPr>
        <w:t>ї</w:t>
      </w:r>
      <w:r w:rsidR="00C45505" w:rsidRPr="00024AFC">
        <w:rPr>
          <w:sz w:val="28"/>
          <w:szCs w:val="28"/>
        </w:rPr>
        <w:t xml:space="preserve"> з питань захисту прав дитини при виконавчому комітеті Вигодської селищної ради</w:t>
      </w:r>
      <w:r w:rsidR="00C45505">
        <w:rPr>
          <w:sz w:val="28"/>
          <w:szCs w:val="28"/>
        </w:rPr>
        <w:t xml:space="preserve"> (додаток 1).</w:t>
      </w:r>
    </w:p>
    <w:p w:rsidR="00626388" w:rsidRDefault="00F2523B" w:rsidP="00F2523B">
      <w:pPr>
        <w:pStyle w:val="ad"/>
        <w:jc w:val="both"/>
        <w:rPr>
          <w:sz w:val="28"/>
          <w:szCs w:val="28"/>
        </w:rPr>
      </w:pPr>
      <w:r>
        <w:rPr>
          <w:sz w:val="28"/>
          <w:szCs w:val="28"/>
        </w:rPr>
        <w:t>2.</w:t>
      </w:r>
      <w:r w:rsidR="00626388" w:rsidRPr="00024AFC">
        <w:rPr>
          <w:sz w:val="28"/>
          <w:szCs w:val="28"/>
        </w:rPr>
        <w:t xml:space="preserve">Затвердити Положення про комісію з питань захисту прав дитини при виконавчому комітеті Вигодської селищної ради </w:t>
      </w:r>
      <w:r w:rsidR="00DD2372">
        <w:rPr>
          <w:sz w:val="28"/>
          <w:szCs w:val="28"/>
        </w:rPr>
        <w:t xml:space="preserve"> у новій редакції </w:t>
      </w:r>
      <w:r w:rsidR="00C45505">
        <w:rPr>
          <w:sz w:val="28"/>
          <w:szCs w:val="28"/>
        </w:rPr>
        <w:t>(додаток 2)</w:t>
      </w:r>
      <w:r w:rsidR="00626388" w:rsidRPr="00024AFC">
        <w:rPr>
          <w:sz w:val="28"/>
          <w:szCs w:val="28"/>
        </w:rPr>
        <w:t>.</w:t>
      </w:r>
    </w:p>
    <w:p w:rsidR="00266B9E" w:rsidRPr="00266B9E" w:rsidRDefault="00F2523B" w:rsidP="00F2523B">
      <w:pPr>
        <w:pStyle w:val="a4"/>
        <w:shd w:val="clear" w:color="auto" w:fill="FFFFFF"/>
        <w:spacing w:before="0" w:beforeAutospacing="0" w:after="0" w:afterAutospacing="0"/>
        <w:jc w:val="both"/>
        <w:textAlignment w:val="baseline"/>
      </w:pPr>
      <w:r>
        <w:rPr>
          <w:sz w:val="28"/>
          <w:szCs w:val="28"/>
        </w:rPr>
        <w:t>3.</w:t>
      </w:r>
      <w:r w:rsidR="00266B9E" w:rsidRPr="00266B9E">
        <w:rPr>
          <w:sz w:val="28"/>
          <w:szCs w:val="28"/>
        </w:rPr>
        <w:t>Рішення виконавчого комітету Вигодської селищної ради від 21.12.2020</w:t>
      </w:r>
      <w:r w:rsidR="00C45505">
        <w:rPr>
          <w:sz w:val="28"/>
          <w:szCs w:val="28"/>
        </w:rPr>
        <w:t xml:space="preserve"> </w:t>
      </w:r>
      <w:r w:rsidR="00266B9E" w:rsidRPr="00266B9E">
        <w:rPr>
          <w:sz w:val="28"/>
          <w:szCs w:val="28"/>
        </w:rPr>
        <w:t>№ 11 «Про затвердження складу комісії з питань захисту прав дитини та положення про комісію у новій редакції</w:t>
      </w:r>
      <w:r w:rsidR="00266B9E">
        <w:rPr>
          <w:sz w:val="28"/>
          <w:szCs w:val="28"/>
        </w:rPr>
        <w:t>» вважати таким, що втрати</w:t>
      </w:r>
      <w:r w:rsidR="005604ED">
        <w:rPr>
          <w:sz w:val="28"/>
          <w:szCs w:val="28"/>
        </w:rPr>
        <w:t>ло</w:t>
      </w:r>
      <w:r w:rsidR="00266B9E">
        <w:rPr>
          <w:sz w:val="28"/>
          <w:szCs w:val="28"/>
        </w:rPr>
        <w:t xml:space="preserve"> чинність</w:t>
      </w:r>
      <w:r w:rsidR="00C45505">
        <w:rPr>
          <w:sz w:val="28"/>
          <w:szCs w:val="28"/>
        </w:rPr>
        <w:t>.</w:t>
      </w:r>
      <w:r w:rsidR="00266B9E">
        <w:rPr>
          <w:sz w:val="28"/>
          <w:szCs w:val="28"/>
        </w:rPr>
        <w:t xml:space="preserve"> </w:t>
      </w:r>
    </w:p>
    <w:p w:rsidR="00024AFC" w:rsidRPr="00024AFC" w:rsidRDefault="00F2523B" w:rsidP="00F2523B">
      <w:pPr>
        <w:pStyle w:val="ad"/>
        <w:jc w:val="both"/>
        <w:rPr>
          <w:rStyle w:val="rvts7"/>
          <w:color w:val="000000"/>
          <w:sz w:val="28"/>
          <w:szCs w:val="28"/>
        </w:rPr>
      </w:pPr>
      <w:r>
        <w:rPr>
          <w:rStyle w:val="rvts7"/>
          <w:color w:val="000000"/>
          <w:sz w:val="28"/>
          <w:szCs w:val="28"/>
        </w:rPr>
        <w:t>4.</w:t>
      </w:r>
      <w:r w:rsidR="00266B9E">
        <w:rPr>
          <w:rStyle w:val="rvts7"/>
          <w:color w:val="000000"/>
          <w:sz w:val="28"/>
          <w:szCs w:val="28"/>
        </w:rPr>
        <w:t>Уповноважити С</w:t>
      </w:r>
      <w:r w:rsidR="00024AFC" w:rsidRPr="00024AFC">
        <w:rPr>
          <w:rStyle w:val="rvts7"/>
          <w:color w:val="000000"/>
          <w:sz w:val="28"/>
          <w:szCs w:val="28"/>
        </w:rPr>
        <w:t>лужбу у справах дітей</w:t>
      </w:r>
      <w:r w:rsidR="00266B9E">
        <w:rPr>
          <w:rStyle w:val="rvts7"/>
          <w:color w:val="000000"/>
          <w:sz w:val="28"/>
          <w:szCs w:val="28"/>
        </w:rPr>
        <w:t xml:space="preserve"> Вигодської селищної ради </w:t>
      </w:r>
      <w:r w:rsidR="00024AFC" w:rsidRPr="00024AFC">
        <w:rPr>
          <w:rStyle w:val="rvts7"/>
          <w:color w:val="000000"/>
          <w:sz w:val="28"/>
          <w:szCs w:val="28"/>
        </w:rPr>
        <w:t xml:space="preserve"> здійснювати представництво органу опіки та піклування щодо захисту прав та інтересів дітей у судах.</w:t>
      </w:r>
    </w:p>
    <w:p w:rsidR="00626388" w:rsidRPr="00024AFC" w:rsidRDefault="00F2523B" w:rsidP="00F2523B">
      <w:pPr>
        <w:pStyle w:val="ad"/>
        <w:jc w:val="both"/>
        <w:rPr>
          <w:color w:val="000000"/>
          <w:sz w:val="28"/>
          <w:szCs w:val="28"/>
        </w:rPr>
      </w:pPr>
      <w:r>
        <w:rPr>
          <w:color w:val="000000"/>
          <w:sz w:val="28"/>
          <w:szCs w:val="28"/>
        </w:rPr>
        <w:t>5.</w:t>
      </w:r>
      <w:r w:rsidR="00626388" w:rsidRPr="00024AFC">
        <w:rPr>
          <w:color w:val="000000"/>
          <w:sz w:val="28"/>
          <w:szCs w:val="28"/>
        </w:rPr>
        <w:t xml:space="preserve">Контроль за виконанням даного рішення </w:t>
      </w:r>
      <w:r>
        <w:rPr>
          <w:color w:val="000000"/>
          <w:sz w:val="28"/>
          <w:szCs w:val="28"/>
        </w:rPr>
        <w:t>покласти на заступницю</w:t>
      </w:r>
      <w:r w:rsidR="00C45505">
        <w:rPr>
          <w:color w:val="000000"/>
          <w:sz w:val="28"/>
          <w:szCs w:val="28"/>
        </w:rPr>
        <w:t xml:space="preserve"> селищного голови з питань діяльності виконавчих органів</w:t>
      </w:r>
      <w:r w:rsidR="00226FD8">
        <w:rPr>
          <w:color w:val="000000"/>
          <w:sz w:val="28"/>
          <w:szCs w:val="28"/>
        </w:rPr>
        <w:t xml:space="preserve"> Оксану ДАНЧУК</w:t>
      </w:r>
      <w:r w:rsidR="00024AFC">
        <w:rPr>
          <w:color w:val="000000"/>
          <w:sz w:val="28"/>
          <w:szCs w:val="28"/>
        </w:rPr>
        <w:t>.</w:t>
      </w:r>
    </w:p>
    <w:p w:rsidR="00626388" w:rsidRPr="00024AFC" w:rsidRDefault="00626388" w:rsidP="00024AFC">
      <w:pPr>
        <w:ind w:firstLine="360"/>
        <w:jc w:val="both"/>
        <w:rPr>
          <w:color w:val="000000"/>
          <w:sz w:val="28"/>
          <w:szCs w:val="28"/>
        </w:rPr>
      </w:pPr>
    </w:p>
    <w:p w:rsidR="00626388" w:rsidRPr="00024AFC" w:rsidRDefault="00626388" w:rsidP="00024AFC">
      <w:pPr>
        <w:ind w:firstLine="360"/>
        <w:jc w:val="both"/>
        <w:rPr>
          <w:color w:val="000000"/>
          <w:sz w:val="28"/>
          <w:szCs w:val="28"/>
        </w:rPr>
      </w:pPr>
    </w:p>
    <w:p w:rsidR="00626388" w:rsidRPr="00023250" w:rsidRDefault="00626388" w:rsidP="00626388">
      <w:pPr>
        <w:pStyle w:val="20"/>
        <w:shd w:val="clear" w:color="auto" w:fill="auto"/>
        <w:spacing w:after="0" w:line="274" w:lineRule="exact"/>
        <w:ind w:firstLine="851"/>
        <w:jc w:val="both"/>
        <w:rPr>
          <w:color w:val="000000"/>
          <w:sz w:val="24"/>
          <w:szCs w:val="24"/>
        </w:rPr>
      </w:pPr>
    </w:p>
    <w:p w:rsidR="00626388" w:rsidRPr="00916E11" w:rsidRDefault="00626388" w:rsidP="00626388">
      <w:pPr>
        <w:pStyle w:val="a4"/>
        <w:shd w:val="clear" w:color="auto" w:fill="FFFFFF"/>
        <w:spacing w:before="0" w:beforeAutospacing="0" w:after="375" w:afterAutospacing="0" w:line="315" w:lineRule="atLeast"/>
        <w:textAlignment w:val="baseline"/>
        <w:rPr>
          <w:sz w:val="28"/>
          <w:szCs w:val="28"/>
        </w:rPr>
      </w:pPr>
      <w:r w:rsidRPr="00916E11">
        <w:rPr>
          <w:sz w:val="28"/>
          <w:szCs w:val="28"/>
        </w:rPr>
        <w:t>Селищний голова                                                             Микола М</w:t>
      </w:r>
      <w:r w:rsidR="00024AFC">
        <w:rPr>
          <w:sz w:val="28"/>
          <w:szCs w:val="28"/>
        </w:rPr>
        <w:t xml:space="preserve">АЦАЛАК </w:t>
      </w:r>
      <w:r w:rsidRPr="00916E11">
        <w:rPr>
          <w:sz w:val="28"/>
          <w:szCs w:val="28"/>
        </w:rPr>
        <w:t> </w:t>
      </w:r>
    </w:p>
    <w:p w:rsidR="00812044" w:rsidRDefault="00812044" w:rsidP="00812044">
      <w:pPr>
        <w:pStyle w:val="a4"/>
        <w:shd w:val="clear" w:color="auto" w:fill="FFFFFF"/>
        <w:spacing w:before="0" w:beforeAutospacing="0" w:after="0" w:afterAutospacing="0"/>
        <w:jc w:val="both"/>
        <w:rPr>
          <w:sz w:val="28"/>
          <w:szCs w:val="28"/>
        </w:rPr>
      </w:pPr>
    </w:p>
    <w:p w:rsidR="00812044" w:rsidRDefault="00812044" w:rsidP="00812044">
      <w:pPr>
        <w:pStyle w:val="a4"/>
        <w:shd w:val="clear" w:color="auto" w:fill="FFFFFF"/>
        <w:spacing w:before="0" w:beforeAutospacing="0" w:after="0" w:afterAutospacing="0"/>
        <w:jc w:val="both"/>
        <w:rPr>
          <w:sz w:val="28"/>
          <w:szCs w:val="28"/>
        </w:rPr>
      </w:pPr>
    </w:p>
    <w:p w:rsidR="00812044" w:rsidRPr="00F56F33" w:rsidRDefault="00812044" w:rsidP="00812044">
      <w:pPr>
        <w:pStyle w:val="a4"/>
        <w:shd w:val="clear" w:color="auto" w:fill="FFFFFF"/>
        <w:spacing w:before="0" w:beforeAutospacing="0" w:after="0" w:afterAutospacing="0"/>
        <w:jc w:val="both"/>
        <w:rPr>
          <w:sz w:val="28"/>
          <w:szCs w:val="28"/>
        </w:rPr>
      </w:pPr>
    </w:p>
    <w:p w:rsidR="00812044" w:rsidRDefault="00812044" w:rsidP="00812044">
      <w:pPr>
        <w:pStyle w:val="a4"/>
        <w:shd w:val="clear" w:color="auto" w:fill="FFFFFF"/>
        <w:spacing w:before="0" w:beforeAutospacing="0" w:after="0" w:afterAutospacing="0"/>
        <w:jc w:val="both"/>
        <w:rPr>
          <w:sz w:val="28"/>
          <w:szCs w:val="28"/>
        </w:rPr>
      </w:pPr>
    </w:p>
    <w:p w:rsidR="00812044" w:rsidRDefault="00812044" w:rsidP="00812044">
      <w:pPr>
        <w:pStyle w:val="a4"/>
        <w:shd w:val="clear" w:color="auto" w:fill="FFFFFF"/>
        <w:spacing w:before="0" w:beforeAutospacing="0" w:after="0" w:afterAutospacing="0"/>
        <w:jc w:val="both"/>
        <w:rPr>
          <w:sz w:val="28"/>
          <w:szCs w:val="28"/>
        </w:rPr>
      </w:pPr>
    </w:p>
    <w:p w:rsidR="00812044" w:rsidRPr="00F2523B" w:rsidRDefault="00C45505" w:rsidP="00812044">
      <w:pPr>
        <w:pStyle w:val="30"/>
        <w:tabs>
          <w:tab w:val="left" w:pos="0"/>
        </w:tabs>
        <w:rPr>
          <w:i/>
          <w:color w:val="000000"/>
          <w:sz w:val="24"/>
          <w:szCs w:val="24"/>
        </w:rPr>
      </w:pPr>
      <w:r>
        <w:rPr>
          <w:b w:val="0"/>
          <w:bCs w:val="0"/>
          <w:sz w:val="28"/>
          <w:szCs w:val="28"/>
        </w:rPr>
        <w:lastRenderedPageBreak/>
        <w:tab/>
      </w:r>
      <w:r w:rsidR="00024AFC">
        <w:rPr>
          <w:b w:val="0"/>
          <w:bCs w:val="0"/>
          <w:sz w:val="28"/>
          <w:szCs w:val="28"/>
        </w:rPr>
        <w:tab/>
      </w:r>
      <w:r w:rsidR="00024AFC">
        <w:rPr>
          <w:b w:val="0"/>
          <w:bCs w:val="0"/>
          <w:sz w:val="28"/>
          <w:szCs w:val="28"/>
        </w:rPr>
        <w:tab/>
      </w:r>
      <w:r w:rsidR="00024AFC">
        <w:rPr>
          <w:b w:val="0"/>
          <w:bCs w:val="0"/>
          <w:sz w:val="28"/>
          <w:szCs w:val="28"/>
        </w:rPr>
        <w:tab/>
      </w:r>
      <w:r w:rsidR="00024AFC">
        <w:rPr>
          <w:b w:val="0"/>
          <w:bCs w:val="0"/>
          <w:sz w:val="28"/>
          <w:szCs w:val="28"/>
        </w:rPr>
        <w:tab/>
      </w:r>
      <w:r w:rsidR="004021F5">
        <w:rPr>
          <w:b w:val="0"/>
          <w:bCs w:val="0"/>
          <w:sz w:val="28"/>
          <w:szCs w:val="28"/>
        </w:rPr>
        <w:tab/>
      </w:r>
      <w:r w:rsidR="004021F5">
        <w:rPr>
          <w:b w:val="0"/>
          <w:bCs w:val="0"/>
          <w:sz w:val="28"/>
          <w:szCs w:val="28"/>
        </w:rPr>
        <w:tab/>
      </w:r>
      <w:r w:rsidR="004021F5">
        <w:rPr>
          <w:b w:val="0"/>
          <w:bCs w:val="0"/>
          <w:sz w:val="28"/>
          <w:szCs w:val="28"/>
        </w:rPr>
        <w:tab/>
      </w:r>
      <w:r w:rsidR="00F2523B" w:rsidRPr="00F2523B">
        <w:rPr>
          <w:bCs w:val="0"/>
          <w:i/>
          <w:sz w:val="24"/>
          <w:szCs w:val="24"/>
        </w:rPr>
        <w:t xml:space="preserve">            </w:t>
      </w:r>
      <w:r w:rsidR="00812044" w:rsidRPr="00F2523B">
        <w:rPr>
          <w:i/>
          <w:color w:val="000000"/>
          <w:sz w:val="24"/>
          <w:szCs w:val="24"/>
        </w:rPr>
        <w:t xml:space="preserve">Додаток </w:t>
      </w:r>
      <w:r w:rsidRPr="00F2523B">
        <w:rPr>
          <w:i/>
          <w:color w:val="000000"/>
          <w:sz w:val="24"/>
          <w:szCs w:val="24"/>
        </w:rPr>
        <w:t>1</w:t>
      </w:r>
    </w:p>
    <w:p w:rsidR="00812044" w:rsidRPr="00F2523B" w:rsidRDefault="00812044" w:rsidP="00F2523B">
      <w:pPr>
        <w:pStyle w:val="30"/>
        <w:tabs>
          <w:tab w:val="left" w:pos="2127"/>
        </w:tabs>
        <w:ind w:left="5812" w:hanging="5812"/>
        <w:rPr>
          <w:i/>
          <w:color w:val="000000"/>
          <w:sz w:val="24"/>
          <w:szCs w:val="24"/>
        </w:rPr>
      </w:pPr>
      <w:r w:rsidRPr="00F2523B">
        <w:rPr>
          <w:i/>
          <w:color w:val="000000"/>
          <w:sz w:val="24"/>
          <w:szCs w:val="24"/>
        </w:rPr>
        <w:t xml:space="preserve">                                                                                                 до </w:t>
      </w:r>
      <w:r w:rsidR="00C45505" w:rsidRPr="00F2523B">
        <w:rPr>
          <w:i/>
          <w:color w:val="000000"/>
          <w:sz w:val="24"/>
          <w:szCs w:val="24"/>
        </w:rPr>
        <w:t xml:space="preserve">проєкту </w:t>
      </w:r>
      <w:r w:rsidRPr="00F2523B">
        <w:rPr>
          <w:i/>
          <w:color w:val="000000"/>
          <w:sz w:val="24"/>
          <w:szCs w:val="24"/>
        </w:rPr>
        <w:t xml:space="preserve">рішення виконавчого </w:t>
      </w:r>
      <w:r w:rsidR="00C45505" w:rsidRPr="00F2523B">
        <w:rPr>
          <w:i/>
          <w:color w:val="000000"/>
          <w:sz w:val="24"/>
          <w:szCs w:val="24"/>
        </w:rPr>
        <w:t xml:space="preserve">                   </w:t>
      </w:r>
      <w:r w:rsidRPr="00F2523B">
        <w:rPr>
          <w:i/>
          <w:color w:val="000000"/>
          <w:sz w:val="24"/>
          <w:szCs w:val="24"/>
        </w:rPr>
        <w:t>комітету</w:t>
      </w:r>
      <w:r w:rsidR="00F2523B">
        <w:rPr>
          <w:i/>
          <w:color w:val="000000"/>
          <w:sz w:val="24"/>
          <w:szCs w:val="24"/>
        </w:rPr>
        <w:tab/>
      </w:r>
      <w:r w:rsidRPr="00F2523B">
        <w:rPr>
          <w:i/>
          <w:color w:val="000000"/>
          <w:sz w:val="24"/>
          <w:szCs w:val="24"/>
        </w:rPr>
        <w:t xml:space="preserve">Вигодської селищної ради                                                                                             від  </w:t>
      </w:r>
      <w:r w:rsidR="00F2523B">
        <w:rPr>
          <w:i/>
          <w:color w:val="000000"/>
          <w:sz w:val="24"/>
          <w:szCs w:val="24"/>
        </w:rPr>
        <w:t xml:space="preserve">                </w:t>
      </w:r>
      <w:r w:rsidRPr="00F2523B">
        <w:rPr>
          <w:i/>
          <w:color w:val="000000"/>
          <w:sz w:val="24"/>
          <w:szCs w:val="24"/>
        </w:rPr>
        <w:t xml:space="preserve">2021  № </w:t>
      </w:r>
    </w:p>
    <w:p w:rsidR="00812044" w:rsidRDefault="00812044" w:rsidP="00812044">
      <w:pPr>
        <w:pStyle w:val="30"/>
        <w:shd w:val="clear" w:color="auto" w:fill="auto"/>
        <w:tabs>
          <w:tab w:val="left" w:pos="0"/>
        </w:tabs>
        <w:jc w:val="center"/>
        <w:rPr>
          <w:b w:val="0"/>
          <w:color w:val="000000"/>
          <w:sz w:val="24"/>
          <w:szCs w:val="24"/>
        </w:rPr>
      </w:pPr>
    </w:p>
    <w:p w:rsidR="00C45505" w:rsidRPr="00F2523B" w:rsidRDefault="00C45505" w:rsidP="00C45505">
      <w:pPr>
        <w:pStyle w:val="30"/>
        <w:shd w:val="clear" w:color="auto" w:fill="auto"/>
        <w:tabs>
          <w:tab w:val="left" w:pos="0"/>
          <w:tab w:val="left" w:pos="3435"/>
        </w:tabs>
        <w:jc w:val="center"/>
        <w:rPr>
          <w:i/>
          <w:sz w:val="28"/>
          <w:szCs w:val="28"/>
        </w:rPr>
      </w:pPr>
      <w:r w:rsidRPr="00F2523B">
        <w:rPr>
          <w:i/>
          <w:color w:val="000000"/>
          <w:sz w:val="28"/>
          <w:szCs w:val="28"/>
        </w:rPr>
        <w:t>Склад</w:t>
      </w:r>
    </w:p>
    <w:p w:rsidR="00C45505" w:rsidRPr="00F2523B" w:rsidRDefault="00C45505" w:rsidP="00C45505">
      <w:pPr>
        <w:pStyle w:val="30"/>
        <w:shd w:val="clear" w:color="auto" w:fill="auto"/>
        <w:ind w:right="19"/>
        <w:jc w:val="center"/>
        <w:rPr>
          <w:i/>
          <w:color w:val="000000"/>
          <w:sz w:val="28"/>
          <w:szCs w:val="28"/>
        </w:rPr>
      </w:pPr>
      <w:r w:rsidRPr="00F2523B">
        <w:rPr>
          <w:i/>
          <w:color w:val="000000"/>
          <w:sz w:val="28"/>
          <w:szCs w:val="28"/>
        </w:rPr>
        <w:t xml:space="preserve">комісії з питань захисту прав дитини при        </w:t>
      </w:r>
    </w:p>
    <w:p w:rsidR="00C45505" w:rsidRPr="00F2523B" w:rsidRDefault="00C45505" w:rsidP="00C45505">
      <w:pPr>
        <w:pStyle w:val="30"/>
        <w:shd w:val="clear" w:color="auto" w:fill="auto"/>
        <w:ind w:right="19"/>
        <w:jc w:val="center"/>
        <w:rPr>
          <w:i/>
          <w:color w:val="000000"/>
          <w:sz w:val="28"/>
          <w:szCs w:val="28"/>
        </w:rPr>
      </w:pPr>
      <w:r w:rsidRPr="00F2523B">
        <w:rPr>
          <w:i/>
          <w:color w:val="000000"/>
          <w:sz w:val="28"/>
          <w:szCs w:val="28"/>
        </w:rPr>
        <w:t>виконавчому комітеті селищної ради</w:t>
      </w:r>
    </w:p>
    <w:p w:rsidR="00C45505" w:rsidRPr="00F2523B" w:rsidRDefault="00C45505" w:rsidP="00C45505">
      <w:pPr>
        <w:pStyle w:val="30"/>
        <w:shd w:val="clear" w:color="auto" w:fill="auto"/>
        <w:ind w:right="19"/>
        <w:jc w:val="center"/>
        <w:rPr>
          <w:i/>
          <w:color w:val="000000"/>
          <w:sz w:val="28"/>
          <w:szCs w:val="28"/>
        </w:rPr>
      </w:pPr>
    </w:p>
    <w:p w:rsidR="00C45505" w:rsidRPr="00AC3FA7" w:rsidRDefault="00C45505" w:rsidP="00C45505">
      <w:pPr>
        <w:pStyle w:val="40"/>
        <w:shd w:val="clear" w:color="auto" w:fill="auto"/>
        <w:spacing w:after="0" w:line="260" w:lineRule="exact"/>
        <w:rPr>
          <w:i/>
          <w:color w:val="000000"/>
          <w:sz w:val="28"/>
          <w:szCs w:val="28"/>
        </w:rPr>
      </w:pPr>
      <w:r w:rsidRPr="00AC3FA7">
        <w:rPr>
          <w:i/>
          <w:color w:val="000000"/>
          <w:sz w:val="28"/>
          <w:szCs w:val="28"/>
        </w:rPr>
        <w:t xml:space="preserve">Голова комісії: </w:t>
      </w:r>
      <w:r w:rsidRPr="00AC3FA7">
        <w:rPr>
          <w:i/>
          <w:color w:val="000000"/>
          <w:sz w:val="28"/>
          <w:szCs w:val="28"/>
        </w:rPr>
        <w:tab/>
      </w:r>
      <w:r w:rsidRPr="00AC3FA7">
        <w:rPr>
          <w:i/>
          <w:color w:val="000000"/>
          <w:sz w:val="28"/>
          <w:szCs w:val="28"/>
        </w:rPr>
        <w:tab/>
      </w:r>
      <w:r w:rsidRPr="00AC3FA7">
        <w:rPr>
          <w:i/>
          <w:color w:val="000000"/>
          <w:sz w:val="28"/>
          <w:szCs w:val="28"/>
        </w:rPr>
        <w:tab/>
      </w:r>
      <w:r w:rsidRPr="00AC3FA7">
        <w:rPr>
          <w:i/>
          <w:color w:val="000000"/>
          <w:sz w:val="28"/>
          <w:szCs w:val="28"/>
        </w:rPr>
        <w:tab/>
      </w:r>
      <w:r w:rsidRPr="00AC3FA7">
        <w:rPr>
          <w:i/>
          <w:color w:val="000000"/>
          <w:sz w:val="28"/>
          <w:szCs w:val="28"/>
        </w:rPr>
        <w:tab/>
      </w:r>
    </w:p>
    <w:p w:rsidR="00C45505" w:rsidRPr="00C45505" w:rsidRDefault="00C45505" w:rsidP="00C45505">
      <w:pPr>
        <w:pStyle w:val="40"/>
        <w:shd w:val="clear" w:color="auto" w:fill="auto"/>
        <w:spacing w:after="0" w:line="260" w:lineRule="exact"/>
        <w:rPr>
          <w:b w:val="0"/>
          <w:color w:val="000000"/>
          <w:sz w:val="28"/>
          <w:szCs w:val="28"/>
        </w:rPr>
      </w:pPr>
      <w:r>
        <w:rPr>
          <w:b w:val="0"/>
          <w:color w:val="000000"/>
          <w:sz w:val="28"/>
          <w:szCs w:val="28"/>
        </w:rPr>
        <w:t xml:space="preserve">Оксана </w:t>
      </w:r>
      <w:r w:rsidRPr="00C45505">
        <w:rPr>
          <w:b w:val="0"/>
          <w:color w:val="000000"/>
          <w:sz w:val="28"/>
          <w:szCs w:val="28"/>
        </w:rPr>
        <w:t>Д</w:t>
      </w:r>
      <w:r>
        <w:rPr>
          <w:b w:val="0"/>
          <w:color w:val="000000"/>
          <w:sz w:val="28"/>
          <w:szCs w:val="28"/>
        </w:rPr>
        <w:t>АНЧУК</w:t>
      </w:r>
      <w:r>
        <w:rPr>
          <w:b w:val="0"/>
          <w:color w:val="000000"/>
          <w:sz w:val="28"/>
          <w:szCs w:val="28"/>
        </w:rPr>
        <w:tab/>
      </w:r>
      <w:r>
        <w:rPr>
          <w:b w:val="0"/>
          <w:color w:val="000000"/>
          <w:sz w:val="28"/>
          <w:szCs w:val="28"/>
        </w:rPr>
        <w:tab/>
      </w:r>
      <w:r w:rsidR="00F2523B">
        <w:rPr>
          <w:b w:val="0"/>
          <w:color w:val="000000"/>
          <w:sz w:val="28"/>
          <w:szCs w:val="28"/>
        </w:rPr>
        <w:t xml:space="preserve"> </w:t>
      </w:r>
      <w:r w:rsidR="00F2523B">
        <w:rPr>
          <w:b w:val="0"/>
          <w:color w:val="000000"/>
          <w:sz w:val="28"/>
          <w:szCs w:val="28"/>
        </w:rPr>
        <w:tab/>
      </w:r>
      <w:r w:rsidR="00F2523B">
        <w:rPr>
          <w:b w:val="0"/>
          <w:color w:val="000000"/>
          <w:sz w:val="28"/>
          <w:szCs w:val="28"/>
        </w:rPr>
        <w:tab/>
      </w:r>
      <w:r w:rsidR="00F2523B">
        <w:rPr>
          <w:b w:val="0"/>
          <w:color w:val="000000"/>
          <w:sz w:val="28"/>
          <w:szCs w:val="28"/>
        </w:rPr>
        <w:tab/>
        <w:t>заступниця</w:t>
      </w:r>
      <w:r w:rsidRPr="00C45505">
        <w:rPr>
          <w:b w:val="0"/>
          <w:color w:val="000000"/>
          <w:sz w:val="28"/>
          <w:szCs w:val="28"/>
        </w:rPr>
        <w:t xml:space="preserve"> селищного голови з        </w:t>
      </w:r>
    </w:p>
    <w:p w:rsidR="00C45505" w:rsidRPr="00C45505" w:rsidRDefault="00C45505" w:rsidP="00C45505">
      <w:pPr>
        <w:pStyle w:val="30"/>
        <w:shd w:val="clear" w:color="auto" w:fill="auto"/>
        <w:ind w:left="4248" w:right="19" w:firstLine="708"/>
        <w:rPr>
          <w:b w:val="0"/>
          <w:color w:val="000000"/>
          <w:sz w:val="28"/>
          <w:szCs w:val="28"/>
        </w:rPr>
      </w:pPr>
      <w:r w:rsidRPr="00C45505">
        <w:rPr>
          <w:b w:val="0"/>
          <w:color w:val="000000"/>
          <w:sz w:val="28"/>
          <w:szCs w:val="28"/>
        </w:rPr>
        <w:t>питань діяльності виконавчих органів</w:t>
      </w:r>
    </w:p>
    <w:p w:rsidR="00C45505" w:rsidRPr="00C45505" w:rsidRDefault="00C45505" w:rsidP="00C45505">
      <w:pPr>
        <w:pStyle w:val="40"/>
        <w:shd w:val="clear" w:color="auto" w:fill="auto"/>
        <w:spacing w:after="0" w:line="260" w:lineRule="exact"/>
        <w:rPr>
          <w:b w:val="0"/>
          <w:color w:val="000000"/>
          <w:sz w:val="28"/>
          <w:szCs w:val="28"/>
        </w:rPr>
      </w:pPr>
    </w:p>
    <w:p w:rsidR="00C45505" w:rsidRPr="00AC3FA7" w:rsidRDefault="00C45505" w:rsidP="00C45505">
      <w:pPr>
        <w:pStyle w:val="40"/>
        <w:shd w:val="clear" w:color="auto" w:fill="auto"/>
        <w:spacing w:after="0" w:line="260" w:lineRule="exact"/>
        <w:rPr>
          <w:i/>
          <w:color w:val="000000"/>
          <w:sz w:val="28"/>
          <w:szCs w:val="28"/>
        </w:rPr>
      </w:pPr>
      <w:r w:rsidRPr="00AC3FA7">
        <w:rPr>
          <w:i/>
          <w:color w:val="000000"/>
          <w:sz w:val="28"/>
          <w:szCs w:val="28"/>
        </w:rPr>
        <w:t xml:space="preserve">Заступник голови комісії: </w:t>
      </w:r>
      <w:r w:rsidRPr="00AC3FA7">
        <w:rPr>
          <w:i/>
          <w:color w:val="000000"/>
          <w:sz w:val="28"/>
          <w:szCs w:val="28"/>
        </w:rPr>
        <w:tab/>
      </w:r>
      <w:r w:rsidRPr="00AC3FA7">
        <w:rPr>
          <w:i/>
          <w:color w:val="000000"/>
          <w:sz w:val="28"/>
          <w:szCs w:val="28"/>
        </w:rPr>
        <w:tab/>
      </w:r>
      <w:r w:rsidRPr="00AC3FA7">
        <w:rPr>
          <w:i/>
          <w:color w:val="000000"/>
          <w:sz w:val="28"/>
          <w:szCs w:val="28"/>
        </w:rPr>
        <w:tab/>
      </w:r>
    </w:p>
    <w:p w:rsidR="00C45505" w:rsidRPr="00C45505" w:rsidRDefault="00C45505" w:rsidP="00C45505">
      <w:pPr>
        <w:pStyle w:val="40"/>
        <w:shd w:val="clear" w:color="auto" w:fill="auto"/>
        <w:spacing w:after="0" w:line="260" w:lineRule="exact"/>
        <w:rPr>
          <w:b w:val="0"/>
          <w:color w:val="000000"/>
          <w:sz w:val="28"/>
          <w:szCs w:val="28"/>
        </w:rPr>
      </w:pPr>
      <w:r>
        <w:rPr>
          <w:b w:val="0"/>
          <w:color w:val="000000"/>
          <w:sz w:val="28"/>
          <w:szCs w:val="28"/>
        </w:rPr>
        <w:t xml:space="preserve">Іванна </w:t>
      </w:r>
      <w:r w:rsidRPr="00C45505">
        <w:rPr>
          <w:b w:val="0"/>
          <w:color w:val="000000"/>
          <w:sz w:val="28"/>
          <w:szCs w:val="28"/>
        </w:rPr>
        <w:t>В</w:t>
      </w:r>
      <w:r>
        <w:rPr>
          <w:b w:val="0"/>
          <w:color w:val="000000"/>
          <w:sz w:val="28"/>
          <w:szCs w:val="28"/>
        </w:rPr>
        <w:t xml:space="preserve">ЕРТЕПНА </w:t>
      </w:r>
      <w:r>
        <w:rPr>
          <w:b w:val="0"/>
          <w:color w:val="000000"/>
          <w:sz w:val="28"/>
          <w:szCs w:val="28"/>
        </w:rPr>
        <w:tab/>
      </w:r>
      <w:r>
        <w:rPr>
          <w:b w:val="0"/>
          <w:color w:val="000000"/>
          <w:sz w:val="28"/>
          <w:szCs w:val="28"/>
        </w:rPr>
        <w:tab/>
      </w:r>
      <w:r>
        <w:rPr>
          <w:b w:val="0"/>
          <w:color w:val="000000"/>
          <w:sz w:val="28"/>
          <w:szCs w:val="28"/>
        </w:rPr>
        <w:tab/>
      </w:r>
      <w:r>
        <w:rPr>
          <w:b w:val="0"/>
          <w:color w:val="000000"/>
          <w:sz w:val="28"/>
          <w:szCs w:val="28"/>
        </w:rPr>
        <w:tab/>
      </w:r>
      <w:r w:rsidRPr="00C45505">
        <w:rPr>
          <w:b w:val="0"/>
          <w:color w:val="000000"/>
          <w:sz w:val="28"/>
          <w:szCs w:val="28"/>
        </w:rPr>
        <w:t xml:space="preserve">керуюча справами (секретар) </w:t>
      </w:r>
    </w:p>
    <w:p w:rsidR="00C45505" w:rsidRPr="00C45505" w:rsidRDefault="00C45505" w:rsidP="00C45505">
      <w:pPr>
        <w:pStyle w:val="40"/>
        <w:shd w:val="clear" w:color="auto" w:fill="auto"/>
        <w:spacing w:after="0" w:line="260" w:lineRule="exact"/>
        <w:rPr>
          <w:b w:val="0"/>
          <w:sz w:val="28"/>
          <w:szCs w:val="28"/>
        </w:rPr>
      </w:pPr>
      <w:r w:rsidRPr="00C45505">
        <w:rPr>
          <w:b w:val="0"/>
          <w:color w:val="000000"/>
          <w:sz w:val="28"/>
          <w:szCs w:val="28"/>
        </w:rPr>
        <w:tab/>
      </w:r>
      <w:r w:rsidRPr="00C45505">
        <w:rPr>
          <w:b w:val="0"/>
          <w:color w:val="000000"/>
          <w:sz w:val="28"/>
          <w:szCs w:val="28"/>
        </w:rPr>
        <w:tab/>
      </w:r>
      <w:r w:rsidRPr="00C45505">
        <w:rPr>
          <w:b w:val="0"/>
          <w:color w:val="000000"/>
          <w:sz w:val="28"/>
          <w:szCs w:val="28"/>
        </w:rPr>
        <w:tab/>
      </w:r>
      <w:r w:rsidRPr="00C45505">
        <w:rPr>
          <w:b w:val="0"/>
          <w:color w:val="000000"/>
          <w:sz w:val="28"/>
          <w:szCs w:val="28"/>
        </w:rPr>
        <w:tab/>
      </w:r>
      <w:r w:rsidRPr="00C45505">
        <w:rPr>
          <w:b w:val="0"/>
          <w:color w:val="000000"/>
          <w:sz w:val="28"/>
          <w:szCs w:val="28"/>
        </w:rPr>
        <w:tab/>
      </w:r>
      <w:r w:rsidRPr="00C45505">
        <w:rPr>
          <w:b w:val="0"/>
          <w:color w:val="000000"/>
          <w:sz w:val="28"/>
          <w:szCs w:val="28"/>
        </w:rPr>
        <w:tab/>
      </w:r>
      <w:r w:rsidRPr="00C45505">
        <w:rPr>
          <w:b w:val="0"/>
          <w:color w:val="000000"/>
          <w:sz w:val="28"/>
          <w:szCs w:val="28"/>
        </w:rPr>
        <w:tab/>
        <w:t>виконавчого комітету</w:t>
      </w:r>
    </w:p>
    <w:p w:rsidR="00C45505" w:rsidRPr="00AC3FA7" w:rsidRDefault="00C45505" w:rsidP="00C45505">
      <w:pPr>
        <w:pStyle w:val="50"/>
        <w:shd w:val="clear" w:color="auto" w:fill="auto"/>
        <w:tabs>
          <w:tab w:val="left" w:pos="338"/>
          <w:tab w:val="left" w:pos="5028"/>
        </w:tabs>
        <w:spacing w:before="0" w:after="0" w:line="317" w:lineRule="exact"/>
        <w:ind w:right="175"/>
        <w:rPr>
          <w:b/>
          <w:i/>
          <w:color w:val="000000"/>
          <w:sz w:val="28"/>
          <w:szCs w:val="28"/>
        </w:rPr>
      </w:pPr>
      <w:r w:rsidRPr="00AC3FA7">
        <w:rPr>
          <w:b/>
          <w:i/>
          <w:color w:val="000000"/>
          <w:sz w:val="28"/>
          <w:szCs w:val="28"/>
        </w:rPr>
        <w:t xml:space="preserve">Секретар комісії: </w:t>
      </w:r>
      <w:r w:rsidRPr="00AC3FA7">
        <w:rPr>
          <w:b/>
          <w:i/>
          <w:color w:val="000000"/>
          <w:sz w:val="28"/>
          <w:szCs w:val="28"/>
        </w:rPr>
        <w:tab/>
      </w:r>
    </w:p>
    <w:p w:rsidR="00C45505" w:rsidRDefault="00C45505" w:rsidP="00C45505">
      <w:pPr>
        <w:pStyle w:val="50"/>
        <w:shd w:val="clear" w:color="auto" w:fill="auto"/>
        <w:tabs>
          <w:tab w:val="left" w:pos="338"/>
          <w:tab w:val="left" w:pos="5028"/>
        </w:tabs>
        <w:spacing w:before="0" w:after="0" w:line="317" w:lineRule="exact"/>
        <w:ind w:left="4956" w:right="175" w:hanging="4956"/>
        <w:rPr>
          <w:color w:val="000000"/>
          <w:sz w:val="28"/>
          <w:szCs w:val="28"/>
        </w:rPr>
      </w:pPr>
      <w:r>
        <w:rPr>
          <w:color w:val="000000"/>
          <w:sz w:val="28"/>
          <w:szCs w:val="28"/>
        </w:rPr>
        <w:t xml:space="preserve">Ольга КУДЛА </w:t>
      </w:r>
      <w:r w:rsidRPr="00C45505">
        <w:rPr>
          <w:color w:val="000000"/>
          <w:sz w:val="28"/>
          <w:szCs w:val="28"/>
        </w:rPr>
        <w:tab/>
        <w:t xml:space="preserve">начальник Служби у справах дітей Вигодської селищної ради </w:t>
      </w:r>
    </w:p>
    <w:p w:rsidR="00C45505" w:rsidRPr="00C45505" w:rsidRDefault="00C45505" w:rsidP="00C45505">
      <w:pPr>
        <w:pStyle w:val="40"/>
        <w:shd w:val="clear" w:color="auto" w:fill="auto"/>
        <w:spacing w:after="0" w:line="260" w:lineRule="exact"/>
        <w:jc w:val="center"/>
        <w:rPr>
          <w:b w:val="0"/>
          <w:color w:val="000000"/>
          <w:sz w:val="28"/>
          <w:szCs w:val="28"/>
        </w:rPr>
      </w:pPr>
    </w:p>
    <w:p w:rsidR="00C45505" w:rsidRPr="00AC3FA7" w:rsidRDefault="00C45505" w:rsidP="00C45505">
      <w:pPr>
        <w:pStyle w:val="40"/>
        <w:shd w:val="clear" w:color="auto" w:fill="auto"/>
        <w:spacing w:after="0" w:line="260" w:lineRule="exact"/>
        <w:jc w:val="center"/>
        <w:rPr>
          <w:i/>
          <w:color w:val="000000"/>
          <w:sz w:val="28"/>
          <w:szCs w:val="28"/>
        </w:rPr>
      </w:pPr>
      <w:r w:rsidRPr="00AC3FA7">
        <w:rPr>
          <w:i/>
          <w:color w:val="000000"/>
          <w:sz w:val="28"/>
          <w:szCs w:val="28"/>
        </w:rPr>
        <w:t>Члени комісії:</w:t>
      </w:r>
    </w:p>
    <w:p w:rsidR="00C45505" w:rsidRPr="00C45505" w:rsidRDefault="00C45505" w:rsidP="00C45505">
      <w:pPr>
        <w:pStyle w:val="40"/>
        <w:shd w:val="clear" w:color="auto" w:fill="auto"/>
        <w:spacing w:after="0" w:line="260" w:lineRule="exact"/>
        <w:rPr>
          <w:b w:val="0"/>
          <w:sz w:val="28"/>
          <w:szCs w:val="28"/>
        </w:rPr>
      </w:pPr>
    </w:p>
    <w:p w:rsidR="000A776B" w:rsidRDefault="000A776B" w:rsidP="000A776B">
      <w:pPr>
        <w:pStyle w:val="50"/>
        <w:shd w:val="clear" w:color="auto" w:fill="auto"/>
        <w:tabs>
          <w:tab w:val="left" w:pos="338"/>
          <w:tab w:val="left" w:pos="4962"/>
        </w:tabs>
        <w:spacing w:before="0" w:after="0" w:line="317" w:lineRule="exact"/>
        <w:ind w:left="4962" w:right="175" w:hanging="4962"/>
        <w:rPr>
          <w:color w:val="000000"/>
          <w:sz w:val="28"/>
          <w:szCs w:val="28"/>
        </w:rPr>
      </w:pPr>
      <w:r>
        <w:rPr>
          <w:color w:val="000000"/>
          <w:sz w:val="28"/>
          <w:szCs w:val="28"/>
        </w:rPr>
        <w:t xml:space="preserve">Василь ФЕДІРКІВ </w:t>
      </w:r>
      <w:r>
        <w:rPr>
          <w:color w:val="000000"/>
          <w:sz w:val="28"/>
          <w:szCs w:val="28"/>
        </w:rPr>
        <w:tab/>
        <w:t>заступник селищного голови з питань діяльності виконавчих органів</w:t>
      </w:r>
    </w:p>
    <w:p w:rsidR="000A776B" w:rsidRDefault="000A776B" w:rsidP="00C45505">
      <w:pPr>
        <w:pStyle w:val="50"/>
        <w:shd w:val="clear" w:color="auto" w:fill="auto"/>
        <w:tabs>
          <w:tab w:val="left" w:pos="338"/>
          <w:tab w:val="left" w:pos="5028"/>
        </w:tabs>
        <w:spacing w:before="0" w:after="0" w:line="317" w:lineRule="exact"/>
        <w:ind w:right="175"/>
        <w:rPr>
          <w:color w:val="000000"/>
          <w:sz w:val="28"/>
          <w:szCs w:val="28"/>
        </w:rPr>
      </w:pPr>
    </w:p>
    <w:p w:rsidR="00C45505" w:rsidRPr="00C45505" w:rsidRDefault="00C45505" w:rsidP="000A776B">
      <w:pPr>
        <w:pStyle w:val="50"/>
        <w:shd w:val="clear" w:color="auto" w:fill="auto"/>
        <w:tabs>
          <w:tab w:val="left" w:pos="338"/>
          <w:tab w:val="left" w:pos="5028"/>
        </w:tabs>
        <w:spacing w:before="0" w:after="0" w:line="317" w:lineRule="exact"/>
        <w:ind w:left="4962" w:right="175" w:hanging="4962"/>
        <w:rPr>
          <w:color w:val="000000"/>
          <w:sz w:val="28"/>
          <w:szCs w:val="28"/>
        </w:rPr>
      </w:pPr>
      <w:r>
        <w:rPr>
          <w:color w:val="000000"/>
          <w:sz w:val="28"/>
          <w:szCs w:val="28"/>
        </w:rPr>
        <w:t xml:space="preserve">Тетяна ФЕНДИК </w:t>
      </w:r>
      <w:r w:rsidRPr="00C45505">
        <w:rPr>
          <w:color w:val="000000"/>
          <w:sz w:val="28"/>
          <w:szCs w:val="28"/>
        </w:rPr>
        <w:tab/>
        <w:t xml:space="preserve">головний спеціаліст, бухгалтер  </w:t>
      </w:r>
    </w:p>
    <w:p w:rsidR="00C45505" w:rsidRPr="00C45505" w:rsidRDefault="00C45505" w:rsidP="000A776B">
      <w:pPr>
        <w:pStyle w:val="40"/>
        <w:shd w:val="clear" w:color="auto" w:fill="auto"/>
        <w:tabs>
          <w:tab w:val="left" w:pos="5028"/>
        </w:tabs>
        <w:spacing w:after="0" w:line="260" w:lineRule="exact"/>
        <w:ind w:left="4962" w:hanging="4962"/>
        <w:rPr>
          <w:b w:val="0"/>
          <w:color w:val="000000"/>
          <w:sz w:val="28"/>
          <w:szCs w:val="28"/>
        </w:rPr>
      </w:pPr>
      <w:r w:rsidRPr="00C45505">
        <w:rPr>
          <w:b w:val="0"/>
          <w:color w:val="000000"/>
          <w:sz w:val="28"/>
          <w:szCs w:val="28"/>
        </w:rPr>
        <w:tab/>
        <w:t xml:space="preserve">Служби у справах дітей Вигодської   </w:t>
      </w:r>
      <w:r w:rsidR="000A776B">
        <w:rPr>
          <w:b w:val="0"/>
          <w:color w:val="000000"/>
          <w:sz w:val="28"/>
          <w:szCs w:val="28"/>
        </w:rPr>
        <w:t xml:space="preserve">  </w:t>
      </w:r>
      <w:bookmarkStart w:id="0" w:name="_GoBack"/>
      <w:bookmarkEnd w:id="0"/>
      <w:r w:rsidRPr="00C45505">
        <w:rPr>
          <w:b w:val="0"/>
          <w:color w:val="000000"/>
          <w:sz w:val="28"/>
          <w:szCs w:val="28"/>
        </w:rPr>
        <w:t>селищної ради</w:t>
      </w:r>
    </w:p>
    <w:p w:rsidR="000A776B" w:rsidRDefault="000A776B" w:rsidP="00C45505">
      <w:pPr>
        <w:pStyle w:val="50"/>
        <w:shd w:val="clear" w:color="auto" w:fill="auto"/>
        <w:tabs>
          <w:tab w:val="left" w:pos="338"/>
        </w:tabs>
        <w:spacing w:before="0" w:after="0" w:line="240" w:lineRule="auto"/>
        <w:ind w:left="4950" w:right="176" w:hanging="4950"/>
        <w:rPr>
          <w:color w:val="000000"/>
          <w:sz w:val="28"/>
          <w:szCs w:val="28"/>
        </w:rPr>
      </w:pPr>
    </w:p>
    <w:p w:rsidR="00C45505" w:rsidRPr="00C45505" w:rsidRDefault="00C45505" w:rsidP="00C45505">
      <w:pPr>
        <w:pStyle w:val="50"/>
        <w:shd w:val="clear" w:color="auto" w:fill="auto"/>
        <w:tabs>
          <w:tab w:val="left" w:pos="338"/>
        </w:tabs>
        <w:spacing w:before="0" w:after="0" w:line="240" w:lineRule="auto"/>
        <w:ind w:left="4950" w:right="176" w:hanging="4950"/>
        <w:rPr>
          <w:bCs/>
          <w:sz w:val="28"/>
          <w:szCs w:val="28"/>
        </w:rPr>
      </w:pPr>
      <w:r>
        <w:rPr>
          <w:color w:val="000000"/>
          <w:sz w:val="28"/>
          <w:szCs w:val="28"/>
        </w:rPr>
        <w:t xml:space="preserve">Оксана </w:t>
      </w:r>
      <w:r w:rsidRPr="00C45505">
        <w:rPr>
          <w:color w:val="000000"/>
          <w:sz w:val="28"/>
          <w:szCs w:val="28"/>
        </w:rPr>
        <w:t>Б</w:t>
      </w:r>
      <w:r>
        <w:rPr>
          <w:color w:val="000000"/>
          <w:sz w:val="28"/>
          <w:szCs w:val="28"/>
        </w:rPr>
        <w:t>ІЛІНСЬКА</w:t>
      </w:r>
      <w:r w:rsidRPr="00C45505">
        <w:rPr>
          <w:color w:val="000000"/>
          <w:sz w:val="28"/>
          <w:szCs w:val="28"/>
        </w:rPr>
        <w:t xml:space="preserve"> </w:t>
      </w:r>
      <w:r w:rsidRPr="00C45505">
        <w:rPr>
          <w:color w:val="000000"/>
          <w:sz w:val="28"/>
          <w:szCs w:val="28"/>
        </w:rPr>
        <w:tab/>
      </w:r>
      <w:r w:rsidRPr="00C45505">
        <w:rPr>
          <w:color w:val="000000"/>
          <w:sz w:val="28"/>
          <w:szCs w:val="28"/>
        </w:rPr>
        <w:tab/>
      </w:r>
      <w:r w:rsidRPr="00C45505">
        <w:rPr>
          <w:bCs/>
          <w:sz w:val="28"/>
          <w:szCs w:val="28"/>
        </w:rPr>
        <w:t xml:space="preserve">головний спеціаліст відділу правового забезпечення та кадрової роботи апарату Вигодської селищної ради </w:t>
      </w:r>
    </w:p>
    <w:p w:rsidR="000A776B" w:rsidRDefault="000A776B" w:rsidP="00C45505">
      <w:pPr>
        <w:pStyle w:val="50"/>
        <w:shd w:val="clear" w:color="auto" w:fill="auto"/>
        <w:tabs>
          <w:tab w:val="left" w:pos="338"/>
        </w:tabs>
        <w:spacing w:before="0" w:after="0" w:line="240" w:lineRule="auto"/>
        <w:ind w:left="4950" w:right="176" w:hanging="4950"/>
        <w:rPr>
          <w:bCs/>
          <w:sz w:val="28"/>
          <w:szCs w:val="28"/>
        </w:rPr>
      </w:pPr>
    </w:p>
    <w:p w:rsidR="00C45505" w:rsidRPr="00C45505" w:rsidRDefault="00C45505" w:rsidP="00C45505">
      <w:pPr>
        <w:pStyle w:val="50"/>
        <w:shd w:val="clear" w:color="auto" w:fill="auto"/>
        <w:tabs>
          <w:tab w:val="left" w:pos="338"/>
        </w:tabs>
        <w:spacing w:before="0" w:after="0" w:line="240" w:lineRule="auto"/>
        <w:ind w:left="4950" w:right="176" w:hanging="4950"/>
        <w:rPr>
          <w:bCs/>
          <w:sz w:val="28"/>
          <w:szCs w:val="28"/>
        </w:rPr>
      </w:pPr>
      <w:r>
        <w:rPr>
          <w:bCs/>
          <w:sz w:val="28"/>
          <w:szCs w:val="28"/>
        </w:rPr>
        <w:t xml:space="preserve">Марія </w:t>
      </w:r>
      <w:r w:rsidRPr="00C45505">
        <w:rPr>
          <w:bCs/>
          <w:sz w:val="28"/>
          <w:szCs w:val="28"/>
        </w:rPr>
        <w:t>Л</w:t>
      </w:r>
      <w:r>
        <w:rPr>
          <w:bCs/>
          <w:sz w:val="28"/>
          <w:szCs w:val="28"/>
        </w:rPr>
        <w:t>АВРІВ</w:t>
      </w:r>
      <w:r w:rsidRPr="00C45505">
        <w:rPr>
          <w:bCs/>
          <w:sz w:val="28"/>
          <w:szCs w:val="28"/>
        </w:rPr>
        <w:t xml:space="preserve"> </w:t>
      </w:r>
      <w:r w:rsidRPr="00C45505">
        <w:rPr>
          <w:bCs/>
          <w:sz w:val="28"/>
          <w:szCs w:val="28"/>
        </w:rPr>
        <w:tab/>
        <w:t xml:space="preserve">інспектор відділу загальної та організаційної роботи  апарату </w:t>
      </w:r>
    </w:p>
    <w:p w:rsidR="00C45505" w:rsidRPr="00C45505" w:rsidRDefault="00C45505" w:rsidP="00C45505">
      <w:pPr>
        <w:pStyle w:val="50"/>
        <w:shd w:val="clear" w:color="auto" w:fill="auto"/>
        <w:tabs>
          <w:tab w:val="left" w:pos="338"/>
        </w:tabs>
        <w:spacing w:before="0" w:after="0" w:line="240" w:lineRule="auto"/>
        <w:ind w:left="4950" w:right="176" w:hanging="4950"/>
        <w:rPr>
          <w:bCs/>
          <w:sz w:val="28"/>
          <w:szCs w:val="28"/>
        </w:rPr>
      </w:pPr>
      <w:r w:rsidRPr="00C45505">
        <w:rPr>
          <w:bCs/>
          <w:sz w:val="28"/>
          <w:szCs w:val="28"/>
        </w:rPr>
        <w:tab/>
      </w:r>
      <w:r w:rsidRPr="00C45505">
        <w:rPr>
          <w:bCs/>
          <w:sz w:val="28"/>
          <w:szCs w:val="28"/>
        </w:rPr>
        <w:tab/>
        <w:t xml:space="preserve">Вигодської селищної ради </w:t>
      </w:r>
    </w:p>
    <w:p w:rsidR="00C45505" w:rsidRPr="00C45505" w:rsidRDefault="00C45505" w:rsidP="00C45505">
      <w:pPr>
        <w:pStyle w:val="50"/>
        <w:shd w:val="clear" w:color="auto" w:fill="auto"/>
        <w:tabs>
          <w:tab w:val="left" w:pos="338"/>
        </w:tabs>
        <w:spacing w:before="0" w:after="0" w:line="240" w:lineRule="auto"/>
        <w:ind w:left="4950" w:right="176" w:hanging="4950"/>
        <w:rPr>
          <w:bCs/>
          <w:sz w:val="28"/>
          <w:szCs w:val="28"/>
        </w:rPr>
      </w:pPr>
    </w:p>
    <w:p w:rsidR="00C45505" w:rsidRPr="00C45505" w:rsidRDefault="00C45505" w:rsidP="00C45505">
      <w:pPr>
        <w:pStyle w:val="50"/>
        <w:shd w:val="clear" w:color="auto" w:fill="auto"/>
        <w:tabs>
          <w:tab w:val="left" w:pos="338"/>
        </w:tabs>
        <w:spacing w:before="0" w:after="0" w:line="240" w:lineRule="auto"/>
        <w:ind w:left="4950" w:right="176" w:hanging="4950"/>
        <w:rPr>
          <w:bCs/>
          <w:sz w:val="28"/>
          <w:szCs w:val="28"/>
        </w:rPr>
      </w:pPr>
      <w:r>
        <w:rPr>
          <w:bCs/>
          <w:sz w:val="28"/>
          <w:szCs w:val="28"/>
        </w:rPr>
        <w:t xml:space="preserve">Марія </w:t>
      </w:r>
      <w:r w:rsidRPr="00C45505">
        <w:rPr>
          <w:bCs/>
          <w:sz w:val="28"/>
          <w:szCs w:val="28"/>
        </w:rPr>
        <w:t>Г</w:t>
      </w:r>
      <w:r>
        <w:rPr>
          <w:bCs/>
          <w:sz w:val="28"/>
          <w:szCs w:val="28"/>
        </w:rPr>
        <w:t xml:space="preserve">АЛЯС </w:t>
      </w:r>
      <w:r w:rsidRPr="00C45505">
        <w:rPr>
          <w:bCs/>
          <w:sz w:val="28"/>
          <w:szCs w:val="28"/>
        </w:rPr>
        <w:t xml:space="preserve"> </w:t>
      </w:r>
      <w:r w:rsidRPr="00C45505">
        <w:rPr>
          <w:bCs/>
          <w:sz w:val="28"/>
          <w:szCs w:val="28"/>
        </w:rPr>
        <w:tab/>
        <w:t>соціальний педагог Вигодського ліцею</w:t>
      </w:r>
    </w:p>
    <w:p w:rsidR="00C45505" w:rsidRPr="00C45505" w:rsidRDefault="00C45505" w:rsidP="00C45505">
      <w:pPr>
        <w:pStyle w:val="50"/>
        <w:shd w:val="clear" w:color="auto" w:fill="auto"/>
        <w:tabs>
          <w:tab w:val="left" w:pos="338"/>
        </w:tabs>
        <w:spacing w:before="0" w:after="0" w:line="240" w:lineRule="auto"/>
        <w:ind w:left="4950" w:right="176" w:hanging="4950"/>
        <w:rPr>
          <w:bCs/>
          <w:sz w:val="28"/>
          <w:szCs w:val="28"/>
        </w:rPr>
      </w:pPr>
    </w:p>
    <w:p w:rsidR="00C45505" w:rsidRPr="00C45505" w:rsidRDefault="00C45505" w:rsidP="00C45505">
      <w:pPr>
        <w:pStyle w:val="50"/>
        <w:shd w:val="clear" w:color="auto" w:fill="auto"/>
        <w:tabs>
          <w:tab w:val="left" w:pos="338"/>
        </w:tabs>
        <w:spacing w:before="0" w:after="0" w:line="240" w:lineRule="auto"/>
        <w:ind w:left="4950" w:right="176" w:hanging="4950"/>
        <w:rPr>
          <w:bCs/>
          <w:sz w:val="28"/>
          <w:szCs w:val="28"/>
        </w:rPr>
      </w:pPr>
      <w:r>
        <w:rPr>
          <w:bCs/>
          <w:sz w:val="28"/>
          <w:szCs w:val="28"/>
        </w:rPr>
        <w:t xml:space="preserve">Олександр </w:t>
      </w:r>
      <w:r w:rsidRPr="00C45505">
        <w:rPr>
          <w:bCs/>
          <w:sz w:val="28"/>
          <w:szCs w:val="28"/>
        </w:rPr>
        <w:t>Л</w:t>
      </w:r>
      <w:r>
        <w:rPr>
          <w:bCs/>
          <w:sz w:val="28"/>
          <w:szCs w:val="28"/>
        </w:rPr>
        <w:t>ІЦМАН</w:t>
      </w:r>
      <w:r w:rsidRPr="00C45505">
        <w:rPr>
          <w:bCs/>
          <w:sz w:val="28"/>
          <w:szCs w:val="28"/>
        </w:rPr>
        <w:tab/>
        <w:t xml:space="preserve">інспектор ювенальної превенції  сектору превенції Долинського відділення поліції Калуського ВП ГУНП в Івано-Франківській області, старший лейтенант поліції </w:t>
      </w:r>
    </w:p>
    <w:p w:rsidR="00C45505" w:rsidRPr="00C45505" w:rsidRDefault="00C45505" w:rsidP="00C45505">
      <w:pPr>
        <w:pStyle w:val="50"/>
        <w:shd w:val="clear" w:color="auto" w:fill="auto"/>
        <w:tabs>
          <w:tab w:val="left" w:pos="338"/>
        </w:tabs>
        <w:spacing w:before="0" w:after="0" w:line="240" w:lineRule="auto"/>
        <w:ind w:left="4950" w:right="176" w:hanging="4950"/>
        <w:rPr>
          <w:bCs/>
          <w:sz w:val="28"/>
          <w:szCs w:val="28"/>
        </w:rPr>
      </w:pPr>
    </w:p>
    <w:p w:rsidR="00C45505" w:rsidRPr="00C45505" w:rsidRDefault="00C45505" w:rsidP="00C45505">
      <w:pPr>
        <w:pStyle w:val="50"/>
        <w:shd w:val="clear" w:color="auto" w:fill="auto"/>
        <w:tabs>
          <w:tab w:val="left" w:pos="338"/>
        </w:tabs>
        <w:spacing w:before="0" w:after="0" w:line="240" w:lineRule="auto"/>
        <w:ind w:left="4950" w:right="176" w:hanging="4950"/>
        <w:rPr>
          <w:bCs/>
          <w:sz w:val="28"/>
          <w:szCs w:val="28"/>
        </w:rPr>
      </w:pPr>
      <w:r>
        <w:rPr>
          <w:bCs/>
          <w:sz w:val="28"/>
          <w:szCs w:val="28"/>
        </w:rPr>
        <w:t xml:space="preserve">Віра </w:t>
      </w:r>
      <w:r w:rsidRPr="00C45505">
        <w:rPr>
          <w:bCs/>
          <w:sz w:val="28"/>
          <w:szCs w:val="28"/>
        </w:rPr>
        <w:t>С</w:t>
      </w:r>
      <w:r>
        <w:rPr>
          <w:bCs/>
          <w:sz w:val="28"/>
          <w:szCs w:val="28"/>
        </w:rPr>
        <w:t>КАБ’ЯК</w:t>
      </w:r>
      <w:r w:rsidRPr="00C45505">
        <w:rPr>
          <w:bCs/>
          <w:sz w:val="28"/>
          <w:szCs w:val="28"/>
        </w:rPr>
        <w:t xml:space="preserve"> </w:t>
      </w:r>
      <w:r w:rsidRPr="00C45505">
        <w:rPr>
          <w:bCs/>
          <w:sz w:val="28"/>
          <w:szCs w:val="28"/>
        </w:rPr>
        <w:tab/>
        <w:t xml:space="preserve">інспектор ювенальної превенції  сектору превенції Долинського відділення поліції Калуського ВП </w:t>
      </w:r>
      <w:r w:rsidRPr="00C45505">
        <w:rPr>
          <w:bCs/>
          <w:sz w:val="28"/>
          <w:szCs w:val="28"/>
        </w:rPr>
        <w:lastRenderedPageBreak/>
        <w:t xml:space="preserve">ГУНП в Івано-Франківській області, старший лейтенант поліції </w:t>
      </w:r>
    </w:p>
    <w:p w:rsidR="00C45505" w:rsidRPr="00950C94" w:rsidRDefault="00C45505" w:rsidP="00C45505">
      <w:pPr>
        <w:pStyle w:val="a4"/>
        <w:shd w:val="clear" w:color="auto" w:fill="FFFFFF"/>
        <w:spacing w:before="0" w:beforeAutospacing="0" w:after="0" w:afterAutospacing="0"/>
        <w:textAlignment w:val="baseline"/>
        <w:rPr>
          <w:color w:val="000000"/>
          <w:sz w:val="28"/>
          <w:szCs w:val="28"/>
        </w:rPr>
      </w:pPr>
    </w:p>
    <w:p w:rsidR="000A776B" w:rsidRDefault="000A776B" w:rsidP="009932E8">
      <w:pPr>
        <w:pStyle w:val="30"/>
        <w:shd w:val="clear" w:color="auto" w:fill="auto"/>
        <w:tabs>
          <w:tab w:val="left" w:pos="0"/>
        </w:tabs>
        <w:spacing w:line="240" w:lineRule="auto"/>
        <w:jc w:val="center"/>
        <w:rPr>
          <w:b w:val="0"/>
          <w:sz w:val="28"/>
          <w:szCs w:val="28"/>
        </w:rPr>
      </w:pPr>
    </w:p>
    <w:p w:rsidR="000A776B" w:rsidRDefault="000A776B" w:rsidP="000A776B">
      <w:pPr>
        <w:pStyle w:val="30"/>
        <w:tabs>
          <w:tab w:val="left" w:pos="0"/>
        </w:tabs>
        <w:rPr>
          <w:b w:val="0"/>
          <w:bCs w:val="0"/>
          <w:sz w:val="28"/>
          <w:szCs w:val="28"/>
        </w:rPr>
      </w:pPr>
      <w:r w:rsidRPr="00812044">
        <w:rPr>
          <w:b w:val="0"/>
          <w:bCs w:val="0"/>
          <w:sz w:val="28"/>
          <w:szCs w:val="28"/>
        </w:rPr>
        <w:t xml:space="preserve">  </w:t>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Pr="00AC3FA7" w:rsidRDefault="000A776B" w:rsidP="000A776B">
      <w:pPr>
        <w:pStyle w:val="30"/>
        <w:tabs>
          <w:tab w:val="left" w:pos="0"/>
        </w:tabs>
        <w:rPr>
          <w:i/>
          <w:color w:val="000000"/>
          <w:sz w:val="24"/>
          <w:szCs w:val="24"/>
        </w:rPr>
      </w:pPr>
      <w:r>
        <w:rPr>
          <w:b w:val="0"/>
          <w:bCs w:val="0"/>
          <w:sz w:val="28"/>
          <w:szCs w:val="28"/>
        </w:rPr>
        <w:lastRenderedPageBreak/>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sidRPr="00AC3FA7">
        <w:rPr>
          <w:bCs w:val="0"/>
          <w:i/>
          <w:sz w:val="24"/>
          <w:szCs w:val="24"/>
        </w:rPr>
        <w:t xml:space="preserve">  </w:t>
      </w:r>
      <w:r w:rsidR="00AC3FA7">
        <w:rPr>
          <w:bCs w:val="0"/>
          <w:i/>
          <w:sz w:val="24"/>
          <w:szCs w:val="24"/>
        </w:rPr>
        <w:t xml:space="preserve">               </w:t>
      </w:r>
      <w:r w:rsidRPr="00AC3FA7">
        <w:rPr>
          <w:i/>
          <w:color w:val="000000"/>
          <w:sz w:val="24"/>
          <w:szCs w:val="24"/>
        </w:rPr>
        <w:t>Додаток 2</w:t>
      </w:r>
    </w:p>
    <w:p w:rsidR="000A776B" w:rsidRPr="00AC3FA7" w:rsidRDefault="000A776B" w:rsidP="000A776B">
      <w:pPr>
        <w:pStyle w:val="30"/>
        <w:tabs>
          <w:tab w:val="left" w:pos="2127"/>
        </w:tabs>
        <w:ind w:left="5812" w:hanging="5812"/>
        <w:rPr>
          <w:i/>
          <w:color w:val="000000"/>
          <w:sz w:val="24"/>
          <w:szCs w:val="24"/>
        </w:rPr>
      </w:pPr>
      <w:r w:rsidRPr="00AC3FA7">
        <w:rPr>
          <w:i/>
          <w:color w:val="000000"/>
          <w:sz w:val="24"/>
          <w:szCs w:val="24"/>
        </w:rPr>
        <w:t xml:space="preserve">                                                                                                 до проєкту рішення виконавчого                    комітету</w:t>
      </w:r>
    </w:p>
    <w:p w:rsidR="000A776B" w:rsidRPr="00AC3FA7" w:rsidRDefault="000A776B" w:rsidP="000A776B">
      <w:pPr>
        <w:pStyle w:val="30"/>
        <w:tabs>
          <w:tab w:val="left" w:pos="0"/>
        </w:tabs>
        <w:rPr>
          <w:i/>
          <w:color w:val="000000"/>
          <w:sz w:val="24"/>
          <w:szCs w:val="24"/>
        </w:rPr>
      </w:pPr>
      <w:r w:rsidRPr="00AC3FA7">
        <w:rPr>
          <w:i/>
          <w:color w:val="000000"/>
          <w:sz w:val="24"/>
          <w:szCs w:val="24"/>
        </w:rPr>
        <w:tab/>
      </w:r>
      <w:r w:rsidRPr="00AC3FA7">
        <w:rPr>
          <w:i/>
          <w:color w:val="000000"/>
          <w:sz w:val="24"/>
          <w:szCs w:val="24"/>
        </w:rPr>
        <w:tab/>
      </w:r>
      <w:r w:rsidRPr="00AC3FA7">
        <w:rPr>
          <w:i/>
          <w:color w:val="000000"/>
          <w:sz w:val="24"/>
          <w:szCs w:val="24"/>
        </w:rPr>
        <w:tab/>
      </w:r>
      <w:r w:rsidRPr="00AC3FA7">
        <w:rPr>
          <w:i/>
          <w:color w:val="000000"/>
          <w:sz w:val="24"/>
          <w:szCs w:val="24"/>
        </w:rPr>
        <w:tab/>
      </w:r>
      <w:r w:rsidRPr="00AC3FA7">
        <w:rPr>
          <w:i/>
          <w:color w:val="000000"/>
          <w:sz w:val="24"/>
          <w:szCs w:val="24"/>
        </w:rPr>
        <w:tab/>
      </w:r>
      <w:r w:rsidRPr="00AC3FA7">
        <w:rPr>
          <w:i/>
          <w:color w:val="000000"/>
          <w:sz w:val="24"/>
          <w:szCs w:val="24"/>
        </w:rPr>
        <w:tab/>
      </w:r>
      <w:r w:rsidRPr="00AC3FA7">
        <w:rPr>
          <w:i/>
          <w:color w:val="000000"/>
          <w:sz w:val="24"/>
          <w:szCs w:val="24"/>
        </w:rPr>
        <w:tab/>
      </w:r>
      <w:r w:rsidRPr="00AC3FA7">
        <w:rPr>
          <w:i/>
          <w:color w:val="000000"/>
          <w:sz w:val="24"/>
          <w:szCs w:val="24"/>
        </w:rPr>
        <w:tab/>
        <w:t xml:space="preserve">  Вигодської селищної ради</w:t>
      </w:r>
    </w:p>
    <w:p w:rsidR="000A776B" w:rsidRPr="00AC3FA7" w:rsidRDefault="000A776B" w:rsidP="000A776B">
      <w:pPr>
        <w:pStyle w:val="30"/>
        <w:tabs>
          <w:tab w:val="left" w:pos="0"/>
        </w:tabs>
        <w:rPr>
          <w:i/>
          <w:color w:val="000000"/>
          <w:sz w:val="24"/>
          <w:szCs w:val="24"/>
        </w:rPr>
      </w:pPr>
      <w:r w:rsidRPr="00AC3FA7">
        <w:rPr>
          <w:i/>
          <w:color w:val="000000"/>
          <w:sz w:val="24"/>
          <w:szCs w:val="24"/>
        </w:rPr>
        <w:t xml:space="preserve">                                                                                                 від  </w:t>
      </w:r>
      <w:r w:rsidR="00AC3FA7">
        <w:rPr>
          <w:i/>
          <w:color w:val="000000"/>
          <w:sz w:val="24"/>
          <w:szCs w:val="24"/>
        </w:rPr>
        <w:t xml:space="preserve">             </w:t>
      </w:r>
      <w:r w:rsidRPr="00AC3FA7">
        <w:rPr>
          <w:i/>
          <w:color w:val="000000"/>
          <w:sz w:val="24"/>
          <w:szCs w:val="24"/>
        </w:rPr>
        <w:t xml:space="preserve">2021  № </w:t>
      </w:r>
    </w:p>
    <w:p w:rsidR="000A776B" w:rsidRPr="00AC3FA7" w:rsidRDefault="000A776B" w:rsidP="000A776B">
      <w:pPr>
        <w:pStyle w:val="30"/>
        <w:shd w:val="clear" w:color="auto" w:fill="auto"/>
        <w:tabs>
          <w:tab w:val="left" w:pos="0"/>
        </w:tabs>
        <w:jc w:val="center"/>
        <w:rPr>
          <w:i/>
          <w:color w:val="000000"/>
          <w:sz w:val="24"/>
          <w:szCs w:val="24"/>
        </w:rPr>
      </w:pPr>
    </w:p>
    <w:p w:rsidR="000A776B" w:rsidRDefault="000A776B" w:rsidP="009932E8">
      <w:pPr>
        <w:pStyle w:val="30"/>
        <w:shd w:val="clear" w:color="auto" w:fill="auto"/>
        <w:tabs>
          <w:tab w:val="left" w:pos="0"/>
        </w:tabs>
        <w:spacing w:line="240" w:lineRule="auto"/>
        <w:jc w:val="center"/>
        <w:rPr>
          <w:b w:val="0"/>
          <w:sz w:val="28"/>
          <w:szCs w:val="28"/>
        </w:rPr>
      </w:pPr>
    </w:p>
    <w:p w:rsidR="00024AFC" w:rsidRPr="00AC3FA7" w:rsidRDefault="00024AFC" w:rsidP="009932E8">
      <w:pPr>
        <w:pStyle w:val="30"/>
        <w:shd w:val="clear" w:color="auto" w:fill="auto"/>
        <w:tabs>
          <w:tab w:val="left" w:pos="0"/>
        </w:tabs>
        <w:spacing w:line="240" w:lineRule="auto"/>
        <w:jc w:val="center"/>
        <w:rPr>
          <w:i/>
          <w:sz w:val="28"/>
          <w:szCs w:val="28"/>
        </w:rPr>
      </w:pPr>
      <w:r w:rsidRPr="00AC3FA7">
        <w:rPr>
          <w:i/>
          <w:sz w:val="28"/>
          <w:szCs w:val="28"/>
        </w:rPr>
        <w:t xml:space="preserve">Положення </w:t>
      </w:r>
    </w:p>
    <w:p w:rsidR="009932E8" w:rsidRPr="00AC3FA7" w:rsidRDefault="00024AFC" w:rsidP="009932E8">
      <w:pPr>
        <w:pStyle w:val="30"/>
        <w:shd w:val="clear" w:color="auto" w:fill="auto"/>
        <w:tabs>
          <w:tab w:val="left" w:pos="0"/>
        </w:tabs>
        <w:spacing w:line="240" w:lineRule="auto"/>
        <w:jc w:val="center"/>
        <w:rPr>
          <w:i/>
          <w:sz w:val="28"/>
          <w:szCs w:val="28"/>
        </w:rPr>
      </w:pPr>
      <w:r w:rsidRPr="00AC3FA7">
        <w:rPr>
          <w:i/>
          <w:sz w:val="28"/>
          <w:szCs w:val="28"/>
        </w:rPr>
        <w:t xml:space="preserve">про комісію з питань захисту прав дитини </w:t>
      </w:r>
    </w:p>
    <w:p w:rsidR="00024AFC" w:rsidRPr="00AC3FA7" w:rsidRDefault="00024AFC" w:rsidP="009932E8">
      <w:pPr>
        <w:pStyle w:val="30"/>
        <w:shd w:val="clear" w:color="auto" w:fill="auto"/>
        <w:tabs>
          <w:tab w:val="left" w:pos="0"/>
        </w:tabs>
        <w:spacing w:line="240" w:lineRule="auto"/>
        <w:jc w:val="center"/>
        <w:rPr>
          <w:i/>
          <w:sz w:val="28"/>
          <w:szCs w:val="28"/>
        </w:rPr>
      </w:pPr>
      <w:r w:rsidRPr="00AC3FA7">
        <w:rPr>
          <w:i/>
          <w:sz w:val="28"/>
          <w:szCs w:val="28"/>
        </w:rPr>
        <w:t xml:space="preserve">при виконавчому комітеті  Вигодської селищної ради </w:t>
      </w:r>
    </w:p>
    <w:p w:rsidR="00024AFC" w:rsidRPr="005C1DC2" w:rsidRDefault="00024AFC" w:rsidP="009932E8">
      <w:pPr>
        <w:pStyle w:val="30"/>
        <w:shd w:val="clear" w:color="auto" w:fill="auto"/>
        <w:tabs>
          <w:tab w:val="left" w:pos="0"/>
        </w:tabs>
        <w:spacing w:line="240" w:lineRule="auto"/>
        <w:jc w:val="center"/>
        <w:rPr>
          <w:b w:val="0"/>
          <w:sz w:val="24"/>
          <w:szCs w:val="24"/>
        </w:rPr>
      </w:pPr>
    </w:p>
    <w:p w:rsidR="00024AFC" w:rsidRPr="005C1DC2" w:rsidRDefault="009932E8" w:rsidP="009932E8">
      <w:pPr>
        <w:pStyle w:val="rvps2"/>
        <w:shd w:val="clear" w:color="auto" w:fill="FFFFFF"/>
        <w:spacing w:before="0" w:beforeAutospacing="0" w:after="0" w:afterAutospacing="0"/>
        <w:ind w:firstLine="450"/>
        <w:jc w:val="both"/>
        <w:rPr>
          <w:sz w:val="28"/>
          <w:szCs w:val="28"/>
        </w:rPr>
      </w:pPr>
      <w:r w:rsidRPr="005C1DC2">
        <w:rPr>
          <w:sz w:val="28"/>
          <w:szCs w:val="28"/>
        </w:rPr>
        <w:t>1.</w:t>
      </w:r>
      <w:r w:rsidR="00024AFC" w:rsidRPr="005C1DC2">
        <w:rPr>
          <w:sz w:val="28"/>
          <w:szCs w:val="28"/>
        </w:rPr>
        <w:t xml:space="preserve"> Комісія з питань захисту прав дитини </w:t>
      </w:r>
      <w:r w:rsidRPr="005C1DC2">
        <w:rPr>
          <w:sz w:val="28"/>
          <w:szCs w:val="28"/>
        </w:rPr>
        <w:t xml:space="preserve">при виконавчому комітеті Вигодської селищної ради </w:t>
      </w:r>
      <w:r w:rsidR="00024AFC" w:rsidRPr="005C1DC2">
        <w:rPr>
          <w:sz w:val="28"/>
          <w:szCs w:val="28"/>
        </w:rPr>
        <w:t xml:space="preserve">(далі - комісія) є органом, що утворюється головою виконавчого </w:t>
      </w:r>
      <w:r w:rsidRPr="005C1DC2">
        <w:rPr>
          <w:sz w:val="28"/>
          <w:szCs w:val="28"/>
        </w:rPr>
        <w:t>комітету  Вигодської  селищної ради</w:t>
      </w:r>
      <w:r w:rsidR="00024AFC" w:rsidRPr="005C1DC2">
        <w:rPr>
          <w:sz w:val="28"/>
          <w:szCs w:val="28"/>
        </w:rPr>
        <w:t>.</w:t>
      </w:r>
    </w:p>
    <w:p w:rsidR="00024AFC" w:rsidRPr="005C1DC2" w:rsidRDefault="00024AFC" w:rsidP="009932E8">
      <w:pPr>
        <w:pStyle w:val="rvps2"/>
        <w:shd w:val="clear" w:color="auto" w:fill="FFFFFF"/>
        <w:spacing w:before="0" w:beforeAutospacing="0" w:after="0" w:afterAutospacing="0"/>
        <w:ind w:firstLine="450"/>
        <w:jc w:val="both"/>
        <w:rPr>
          <w:sz w:val="28"/>
          <w:szCs w:val="28"/>
        </w:rPr>
      </w:pPr>
      <w:bookmarkStart w:id="1" w:name="n742"/>
      <w:bookmarkEnd w:id="1"/>
      <w:r w:rsidRPr="005C1DC2">
        <w:rPr>
          <w:sz w:val="28"/>
          <w:szCs w:val="28"/>
        </w:rPr>
        <w:t>2. Комісія у своїй діяльності керується </w:t>
      </w:r>
      <w:hyperlink r:id="rId8" w:tgtFrame="_blank" w:history="1">
        <w:r w:rsidRPr="00266B9E">
          <w:rPr>
            <w:rStyle w:val="ae"/>
            <w:color w:val="auto"/>
            <w:sz w:val="28"/>
            <w:szCs w:val="28"/>
            <w:u w:val="none"/>
          </w:rPr>
          <w:t>Конституцією</w:t>
        </w:r>
      </w:hyperlink>
      <w:r w:rsidRPr="005C1DC2">
        <w:rPr>
          <w:sz w:val="28"/>
          <w:szCs w:val="28"/>
        </w:rPr>
        <w:t> і законами України, а також указами Президента України та постановами Верховної Ради України, прийнятими відповідно до Конституції і законів України, актами Кабінету Міністрів України та цим Положенням.</w:t>
      </w:r>
    </w:p>
    <w:p w:rsidR="00024AFC" w:rsidRPr="005C1DC2" w:rsidRDefault="00024AFC" w:rsidP="009932E8">
      <w:pPr>
        <w:pStyle w:val="rvps2"/>
        <w:shd w:val="clear" w:color="auto" w:fill="FFFFFF"/>
        <w:spacing w:before="0" w:beforeAutospacing="0" w:after="0" w:afterAutospacing="0"/>
        <w:ind w:firstLine="450"/>
        <w:jc w:val="both"/>
        <w:rPr>
          <w:sz w:val="28"/>
          <w:szCs w:val="28"/>
        </w:rPr>
      </w:pPr>
      <w:bookmarkStart w:id="2" w:name="n743"/>
      <w:bookmarkEnd w:id="2"/>
      <w:r w:rsidRPr="005C1DC2">
        <w:rPr>
          <w:sz w:val="28"/>
          <w:szCs w:val="28"/>
        </w:rPr>
        <w:t>3. Основним завданням комісії є сприяння забезпеченню реалізації прав дитини на життя, охорону здоров’я, освіту, соціальний захист, сімейне виховання та всебічний розвиток.</w:t>
      </w:r>
    </w:p>
    <w:p w:rsidR="00024AFC" w:rsidRPr="005C1DC2" w:rsidRDefault="00024AFC" w:rsidP="009932E8">
      <w:pPr>
        <w:pStyle w:val="rvps2"/>
        <w:shd w:val="clear" w:color="auto" w:fill="FFFFFF"/>
        <w:spacing w:before="0" w:beforeAutospacing="0" w:after="0" w:afterAutospacing="0"/>
        <w:ind w:firstLine="450"/>
        <w:jc w:val="both"/>
        <w:rPr>
          <w:sz w:val="28"/>
          <w:szCs w:val="28"/>
        </w:rPr>
      </w:pPr>
      <w:bookmarkStart w:id="3" w:name="n744"/>
      <w:bookmarkEnd w:id="3"/>
      <w:r w:rsidRPr="005C1DC2">
        <w:rPr>
          <w:sz w:val="28"/>
          <w:szCs w:val="28"/>
        </w:rPr>
        <w:t>4. Комісія відповідно до покладених на неї завдань:</w:t>
      </w:r>
    </w:p>
    <w:p w:rsidR="00024AFC" w:rsidRPr="005C1DC2" w:rsidRDefault="00024AFC" w:rsidP="009932E8">
      <w:pPr>
        <w:pStyle w:val="rvps2"/>
        <w:shd w:val="clear" w:color="auto" w:fill="FFFFFF"/>
        <w:spacing w:before="0" w:beforeAutospacing="0" w:after="0" w:afterAutospacing="0"/>
        <w:ind w:firstLine="450"/>
        <w:jc w:val="both"/>
        <w:rPr>
          <w:sz w:val="28"/>
          <w:szCs w:val="28"/>
        </w:rPr>
      </w:pPr>
      <w:bookmarkStart w:id="4" w:name="n745"/>
      <w:bookmarkEnd w:id="4"/>
      <w:r w:rsidRPr="005C1DC2">
        <w:rPr>
          <w:sz w:val="28"/>
          <w:szCs w:val="28"/>
        </w:rPr>
        <w:t xml:space="preserve">1) затверджує індивідуальний план соціального захисту дитини, яка перебуває у складних життєвих обставинах, дитини-сироти та дитини, позбавленої батьківського піклування, який складається за формою, затвердженою Мінсоцполітики, членами міждисциплінарної команди із числа органів державної влади та органів місцевого самоврядування, зокрема </w:t>
      </w:r>
      <w:r w:rsidR="00266B9E">
        <w:rPr>
          <w:sz w:val="28"/>
          <w:szCs w:val="28"/>
        </w:rPr>
        <w:t>С</w:t>
      </w:r>
      <w:r w:rsidRPr="005C1DC2">
        <w:rPr>
          <w:sz w:val="28"/>
          <w:szCs w:val="28"/>
        </w:rPr>
        <w:t>лужби у справах дітей, виконавч</w:t>
      </w:r>
      <w:r w:rsidR="00266B9E">
        <w:rPr>
          <w:sz w:val="28"/>
          <w:szCs w:val="28"/>
        </w:rPr>
        <w:t>ого</w:t>
      </w:r>
      <w:r w:rsidRPr="005C1DC2">
        <w:rPr>
          <w:sz w:val="28"/>
          <w:szCs w:val="28"/>
        </w:rPr>
        <w:t xml:space="preserve"> орган</w:t>
      </w:r>
      <w:r w:rsidR="00266B9E">
        <w:rPr>
          <w:sz w:val="28"/>
          <w:szCs w:val="28"/>
        </w:rPr>
        <w:t>у</w:t>
      </w:r>
      <w:r w:rsidRPr="005C1DC2">
        <w:rPr>
          <w:sz w:val="28"/>
          <w:szCs w:val="28"/>
        </w:rPr>
        <w:t xml:space="preserve"> селищн</w:t>
      </w:r>
      <w:r w:rsidR="009932E8" w:rsidRPr="005C1DC2">
        <w:rPr>
          <w:sz w:val="28"/>
          <w:szCs w:val="28"/>
        </w:rPr>
        <w:t>ої</w:t>
      </w:r>
      <w:r w:rsidRPr="005C1DC2">
        <w:rPr>
          <w:sz w:val="28"/>
          <w:szCs w:val="28"/>
        </w:rPr>
        <w:t xml:space="preserve"> рад</w:t>
      </w:r>
      <w:r w:rsidR="009932E8" w:rsidRPr="005C1DC2">
        <w:rPr>
          <w:sz w:val="28"/>
          <w:szCs w:val="28"/>
        </w:rPr>
        <w:t>и</w:t>
      </w:r>
      <w:r w:rsidRPr="005C1DC2">
        <w:rPr>
          <w:sz w:val="28"/>
          <w:szCs w:val="28"/>
        </w:rPr>
        <w:t xml:space="preserve"> з питань освіти, </w:t>
      </w:r>
      <w:r w:rsidR="00266B9E">
        <w:rPr>
          <w:sz w:val="28"/>
          <w:szCs w:val="28"/>
        </w:rPr>
        <w:t xml:space="preserve"> </w:t>
      </w:r>
      <w:r w:rsidRPr="005C1DC2">
        <w:rPr>
          <w:sz w:val="28"/>
          <w:szCs w:val="28"/>
        </w:rPr>
        <w:t>охорони здоров’я, соціального захисту населення, уповноважених підрозділів органів Національної поліції, закладів освіти, охорони здоров’я, соціального захисту населення (далі - уповноважені суб’єкти), контролює виконання уповноваженими суб’єктами заходів цього плану відповідно до їх компетенції, забезпечує його перегляд та коригування;</w:t>
      </w:r>
    </w:p>
    <w:p w:rsidR="00024AFC" w:rsidRPr="005C1DC2" w:rsidRDefault="00024AFC" w:rsidP="009932E8">
      <w:pPr>
        <w:pStyle w:val="rvps2"/>
        <w:shd w:val="clear" w:color="auto" w:fill="FFFFFF"/>
        <w:spacing w:before="0" w:beforeAutospacing="0" w:after="0" w:afterAutospacing="0"/>
        <w:ind w:firstLine="448"/>
        <w:jc w:val="both"/>
        <w:rPr>
          <w:sz w:val="28"/>
          <w:szCs w:val="28"/>
        </w:rPr>
      </w:pPr>
      <w:bookmarkStart w:id="5" w:name="n813"/>
      <w:bookmarkStart w:id="6" w:name="n746"/>
      <w:bookmarkEnd w:id="5"/>
      <w:bookmarkEnd w:id="6"/>
      <w:r w:rsidRPr="005C1DC2">
        <w:rPr>
          <w:sz w:val="28"/>
          <w:szCs w:val="28"/>
        </w:rPr>
        <w:t>2) розглядає питання щодо:</w:t>
      </w:r>
    </w:p>
    <w:p w:rsidR="00024AFC" w:rsidRPr="005C1DC2" w:rsidRDefault="00266B9E" w:rsidP="009932E8">
      <w:pPr>
        <w:pStyle w:val="rvps2"/>
        <w:numPr>
          <w:ilvl w:val="0"/>
          <w:numId w:val="26"/>
        </w:numPr>
        <w:shd w:val="clear" w:color="auto" w:fill="FFFFFF"/>
        <w:spacing w:before="0" w:beforeAutospacing="0" w:after="0" w:afterAutospacing="0"/>
        <w:ind w:left="0" w:firstLine="284"/>
        <w:jc w:val="both"/>
        <w:rPr>
          <w:sz w:val="28"/>
          <w:szCs w:val="28"/>
        </w:rPr>
      </w:pPr>
      <w:bookmarkStart w:id="7" w:name="n747"/>
      <w:bookmarkEnd w:id="7"/>
      <w:r>
        <w:rPr>
          <w:sz w:val="28"/>
          <w:szCs w:val="28"/>
        </w:rPr>
        <w:t>подання С</w:t>
      </w:r>
      <w:r w:rsidR="00024AFC" w:rsidRPr="005C1DC2">
        <w:rPr>
          <w:sz w:val="28"/>
          <w:szCs w:val="28"/>
        </w:rPr>
        <w:t xml:space="preserve">лужбою у справах дітей </w:t>
      </w:r>
      <w:r>
        <w:rPr>
          <w:sz w:val="28"/>
          <w:szCs w:val="28"/>
        </w:rPr>
        <w:t xml:space="preserve">Вигодської селищної ради </w:t>
      </w:r>
      <w:r w:rsidR="00024AFC" w:rsidRPr="005C1DC2">
        <w:rPr>
          <w:sz w:val="28"/>
          <w:szCs w:val="28"/>
        </w:rPr>
        <w:t>заяви та документів для реєстрації народження дитини, батьки якої невідомі;</w:t>
      </w:r>
    </w:p>
    <w:p w:rsidR="00024AFC" w:rsidRPr="005C1DC2" w:rsidRDefault="00024AFC" w:rsidP="009932E8">
      <w:pPr>
        <w:pStyle w:val="rvps2"/>
        <w:numPr>
          <w:ilvl w:val="0"/>
          <w:numId w:val="26"/>
        </w:numPr>
        <w:shd w:val="clear" w:color="auto" w:fill="FFFFFF"/>
        <w:spacing w:before="0" w:beforeAutospacing="0" w:after="0" w:afterAutospacing="0"/>
        <w:ind w:left="0" w:firstLine="284"/>
        <w:jc w:val="both"/>
        <w:rPr>
          <w:sz w:val="28"/>
          <w:szCs w:val="28"/>
        </w:rPr>
      </w:pPr>
      <w:bookmarkStart w:id="8" w:name="n748"/>
      <w:bookmarkEnd w:id="8"/>
      <w:r w:rsidRPr="005C1DC2">
        <w:rPr>
          <w:sz w:val="28"/>
          <w:szCs w:val="28"/>
        </w:rPr>
        <w:t>доцільності надання дозволу органом опіки та піклування бабі, діду, іншим родичам дитини забрати її з пологового будинку або іншого закладу охорони здоров’я, якщо цього не зробили батьки дитини;</w:t>
      </w:r>
    </w:p>
    <w:p w:rsidR="00024AFC" w:rsidRPr="005C1DC2" w:rsidRDefault="00024AFC" w:rsidP="009932E8">
      <w:pPr>
        <w:pStyle w:val="rvps2"/>
        <w:numPr>
          <w:ilvl w:val="0"/>
          <w:numId w:val="26"/>
        </w:numPr>
        <w:shd w:val="clear" w:color="auto" w:fill="FFFFFF"/>
        <w:spacing w:before="0" w:beforeAutospacing="0" w:after="0" w:afterAutospacing="0"/>
        <w:ind w:left="0" w:firstLine="284"/>
        <w:jc w:val="both"/>
        <w:rPr>
          <w:sz w:val="28"/>
          <w:szCs w:val="28"/>
        </w:rPr>
      </w:pPr>
      <w:bookmarkStart w:id="9" w:name="n749"/>
      <w:bookmarkEnd w:id="9"/>
      <w:r w:rsidRPr="005C1DC2">
        <w:rPr>
          <w:sz w:val="28"/>
          <w:szCs w:val="28"/>
        </w:rPr>
        <w:t>доцільності підготовки та подання до суду позову чи висновку органу опіки та піклування про позбавлення, поновлення батьківських прав, відібрання дитини у батьків без позбавлення батьківських прав;</w:t>
      </w:r>
    </w:p>
    <w:p w:rsidR="00024AFC" w:rsidRPr="005C1DC2" w:rsidRDefault="00024AFC" w:rsidP="009932E8">
      <w:pPr>
        <w:pStyle w:val="rvps2"/>
        <w:numPr>
          <w:ilvl w:val="0"/>
          <w:numId w:val="26"/>
        </w:numPr>
        <w:shd w:val="clear" w:color="auto" w:fill="FFFFFF"/>
        <w:spacing w:before="0" w:beforeAutospacing="0" w:after="0" w:afterAutospacing="0"/>
        <w:ind w:left="0" w:firstLine="284"/>
        <w:jc w:val="both"/>
        <w:rPr>
          <w:sz w:val="28"/>
          <w:szCs w:val="28"/>
        </w:rPr>
      </w:pPr>
      <w:bookmarkStart w:id="10" w:name="n750"/>
      <w:bookmarkEnd w:id="10"/>
      <w:r w:rsidRPr="005C1DC2">
        <w:rPr>
          <w:sz w:val="28"/>
          <w:szCs w:val="28"/>
        </w:rPr>
        <w:t>вирішення спорів між батьками щодо визначення або зміни прізвища та імені дитини;</w:t>
      </w:r>
    </w:p>
    <w:p w:rsidR="00024AFC" w:rsidRPr="005C1DC2" w:rsidRDefault="00024AFC" w:rsidP="009932E8">
      <w:pPr>
        <w:pStyle w:val="rvps2"/>
        <w:numPr>
          <w:ilvl w:val="0"/>
          <w:numId w:val="26"/>
        </w:numPr>
        <w:shd w:val="clear" w:color="auto" w:fill="FFFFFF"/>
        <w:spacing w:before="0" w:beforeAutospacing="0" w:after="0" w:afterAutospacing="0"/>
        <w:ind w:left="0" w:firstLine="284"/>
        <w:jc w:val="both"/>
        <w:rPr>
          <w:sz w:val="28"/>
          <w:szCs w:val="28"/>
        </w:rPr>
      </w:pPr>
      <w:bookmarkStart w:id="11" w:name="n751"/>
      <w:bookmarkEnd w:id="11"/>
      <w:r w:rsidRPr="005C1DC2">
        <w:rPr>
          <w:sz w:val="28"/>
          <w:szCs w:val="28"/>
        </w:rPr>
        <w:t>вирішення спорів між батьками щодо визначення місця проживання дитини;</w:t>
      </w:r>
    </w:p>
    <w:p w:rsidR="00024AFC" w:rsidRPr="005C1DC2" w:rsidRDefault="00024AFC" w:rsidP="009932E8">
      <w:pPr>
        <w:pStyle w:val="rvps2"/>
        <w:numPr>
          <w:ilvl w:val="0"/>
          <w:numId w:val="26"/>
        </w:numPr>
        <w:shd w:val="clear" w:color="auto" w:fill="FFFFFF"/>
        <w:spacing w:before="0" w:beforeAutospacing="0" w:after="0" w:afterAutospacing="0"/>
        <w:ind w:left="0" w:firstLine="284"/>
        <w:jc w:val="both"/>
        <w:rPr>
          <w:sz w:val="28"/>
          <w:szCs w:val="28"/>
        </w:rPr>
      </w:pPr>
      <w:bookmarkStart w:id="12" w:name="n752"/>
      <w:bookmarkEnd w:id="12"/>
      <w:r w:rsidRPr="005C1DC2">
        <w:rPr>
          <w:sz w:val="28"/>
          <w:szCs w:val="28"/>
        </w:rPr>
        <w:t>вирішення спорів щодо участі одного з батьків у вихованні дитини та визначення способів такої участі;</w:t>
      </w:r>
    </w:p>
    <w:p w:rsidR="00024AFC" w:rsidRPr="005C1DC2" w:rsidRDefault="00024AFC" w:rsidP="009932E8">
      <w:pPr>
        <w:pStyle w:val="rvps2"/>
        <w:numPr>
          <w:ilvl w:val="0"/>
          <w:numId w:val="26"/>
        </w:numPr>
        <w:shd w:val="clear" w:color="auto" w:fill="FFFFFF"/>
        <w:spacing w:before="0" w:beforeAutospacing="0" w:after="0" w:afterAutospacing="0"/>
        <w:ind w:left="0" w:firstLine="284"/>
        <w:jc w:val="both"/>
        <w:rPr>
          <w:sz w:val="28"/>
          <w:szCs w:val="28"/>
        </w:rPr>
      </w:pPr>
      <w:bookmarkStart w:id="13" w:name="n753"/>
      <w:bookmarkEnd w:id="13"/>
      <w:r w:rsidRPr="005C1DC2">
        <w:rPr>
          <w:sz w:val="28"/>
          <w:szCs w:val="28"/>
        </w:rPr>
        <w:lastRenderedPageBreak/>
        <w:t>підтвердження місця проживання дитини для її тимчасового виїзду за межі України;</w:t>
      </w:r>
    </w:p>
    <w:p w:rsidR="00024AFC" w:rsidRPr="005C1DC2" w:rsidRDefault="00024AFC" w:rsidP="009932E8">
      <w:pPr>
        <w:pStyle w:val="rvps2"/>
        <w:numPr>
          <w:ilvl w:val="0"/>
          <w:numId w:val="26"/>
        </w:numPr>
        <w:shd w:val="clear" w:color="auto" w:fill="FFFFFF"/>
        <w:spacing w:before="0" w:beforeAutospacing="0" w:after="0" w:afterAutospacing="0"/>
        <w:ind w:left="0" w:firstLine="284"/>
        <w:jc w:val="both"/>
        <w:rPr>
          <w:sz w:val="28"/>
          <w:szCs w:val="28"/>
        </w:rPr>
      </w:pPr>
      <w:bookmarkStart w:id="14" w:name="n754"/>
      <w:bookmarkEnd w:id="14"/>
      <w:r w:rsidRPr="005C1DC2">
        <w:rPr>
          <w:sz w:val="28"/>
          <w:szCs w:val="28"/>
        </w:rPr>
        <w:t>доцільності побачення з дитиною матері, батька, які позбавлені батьківських прав;</w:t>
      </w:r>
    </w:p>
    <w:p w:rsidR="00024AFC" w:rsidRPr="005C1DC2" w:rsidRDefault="00024AFC" w:rsidP="009932E8">
      <w:pPr>
        <w:pStyle w:val="rvps2"/>
        <w:numPr>
          <w:ilvl w:val="0"/>
          <w:numId w:val="26"/>
        </w:numPr>
        <w:shd w:val="clear" w:color="auto" w:fill="FFFFFF"/>
        <w:spacing w:before="0" w:beforeAutospacing="0" w:after="0" w:afterAutospacing="0"/>
        <w:ind w:left="0" w:firstLine="284"/>
        <w:jc w:val="both"/>
        <w:rPr>
          <w:sz w:val="28"/>
          <w:szCs w:val="28"/>
        </w:rPr>
      </w:pPr>
      <w:bookmarkStart w:id="15" w:name="n755"/>
      <w:bookmarkEnd w:id="15"/>
      <w:r w:rsidRPr="005C1DC2">
        <w:rPr>
          <w:sz w:val="28"/>
          <w:szCs w:val="28"/>
        </w:rPr>
        <w:t>визначення форми влаштування дитини-сироти та дитини, позбавленої батьківського піклування;</w:t>
      </w:r>
    </w:p>
    <w:p w:rsidR="00024AFC" w:rsidRPr="005C1DC2" w:rsidRDefault="00024AFC" w:rsidP="009932E8">
      <w:pPr>
        <w:pStyle w:val="rvps2"/>
        <w:numPr>
          <w:ilvl w:val="0"/>
          <w:numId w:val="26"/>
        </w:numPr>
        <w:shd w:val="clear" w:color="auto" w:fill="FFFFFF"/>
        <w:spacing w:before="0" w:beforeAutospacing="0" w:after="0" w:afterAutospacing="0"/>
        <w:ind w:left="0" w:firstLine="284"/>
        <w:jc w:val="both"/>
        <w:rPr>
          <w:sz w:val="28"/>
          <w:szCs w:val="28"/>
        </w:rPr>
      </w:pPr>
      <w:bookmarkStart w:id="16" w:name="n756"/>
      <w:bookmarkEnd w:id="16"/>
      <w:r w:rsidRPr="005C1DC2">
        <w:rPr>
          <w:sz w:val="28"/>
          <w:szCs w:val="28"/>
        </w:rPr>
        <w:t>доцільності встановлення, припинення опіки, піклування;</w:t>
      </w:r>
    </w:p>
    <w:p w:rsidR="00024AFC" w:rsidRPr="005C1DC2" w:rsidRDefault="00024AFC" w:rsidP="009932E8">
      <w:pPr>
        <w:pStyle w:val="rvps2"/>
        <w:numPr>
          <w:ilvl w:val="0"/>
          <w:numId w:val="26"/>
        </w:numPr>
        <w:shd w:val="clear" w:color="auto" w:fill="FFFFFF"/>
        <w:spacing w:before="0" w:beforeAutospacing="0" w:after="0" w:afterAutospacing="0"/>
        <w:ind w:left="0" w:firstLine="284"/>
        <w:jc w:val="both"/>
        <w:rPr>
          <w:sz w:val="28"/>
          <w:szCs w:val="28"/>
        </w:rPr>
      </w:pPr>
      <w:bookmarkStart w:id="17" w:name="n757"/>
      <w:bookmarkEnd w:id="17"/>
      <w:r w:rsidRPr="005C1DC2">
        <w:rPr>
          <w:sz w:val="28"/>
          <w:szCs w:val="28"/>
        </w:rPr>
        <w:t>стану утримання і виховання дітей у сім’ях опікунів, піклувальників, прийомних сім’ях, дитячих будинках сімейного типу та виконання покладених на них обов’язків;</w:t>
      </w:r>
    </w:p>
    <w:p w:rsidR="00024AFC" w:rsidRPr="005C1DC2" w:rsidRDefault="00024AFC" w:rsidP="009932E8">
      <w:pPr>
        <w:pStyle w:val="rvps2"/>
        <w:numPr>
          <w:ilvl w:val="0"/>
          <w:numId w:val="26"/>
        </w:numPr>
        <w:shd w:val="clear" w:color="auto" w:fill="FFFFFF"/>
        <w:spacing w:before="0" w:beforeAutospacing="0" w:after="0" w:afterAutospacing="0"/>
        <w:ind w:left="0" w:firstLine="284"/>
        <w:jc w:val="both"/>
        <w:rPr>
          <w:sz w:val="28"/>
          <w:szCs w:val="28"/>
        </w:rPr>
      </w:pPr>
      <w:bookmarkStart w:id="18" w:name="n758"/>
      <w:bookmarkEnd w:id="18"/>
      <w:r w:rsidRPr="005C1DC2">
        <w:rPr>
          <w:sz w:val="28"/>
          <w:szCs w:val="28"/>
        </w:rPr>
        <w:t>стану збереження майна, право власності на яке або право користування яким мають діти-сироти та діти, позбавлені батьківського піклування;</w:t>
      </w:r>
    </w:p>
    <w:p w:rsidR="00024AFC" w:rsidRPr="005C1DC2" w:rsidRDefault="00024AFC" w:rsidP="009932E8">
      <w:pPr>
        <w:pStyle w:val="rvps2"/>
        <w:numPr>
          <w:ilvl w:val="0"/>
          <w:numId w:val="26"/>
        </w:numPr>
        <w:shd w:val="clear" w:color="auto" w:fill="FFFFFF"/>
        <w:spacing w:before="0" w:beforeAutospacing="0" w:after="0" w:afterAutospacing="0"/>
        <w:ind w:left="0" w:firstLine="284"/>
        <w:jc w:val="both"/>
        <w:rPr>
          <w:sz w:val="28"/>
          <w:szCs w:val="28"/>
        </w:rPr>
      </w:pPr>
      <w:bookmarkStart w:id="19" w:name="n759"/>
      <w:bookmarkEnd w:id="19"/>
      <w:r w:rsidRPr="005C1DC2">
        <w:rPr>
          <w:sz w:val="28"/>
          <w:szCs w:val="28"/>
        </w:rPr>
        <w:t>розгляду звернень дітей щодо неналежного виконання батьками, опікунами, піклувальниками обов’язків з виховання або щодо зловживання ними своїми правами;</w:t>
      </w:r>
    </w:p>
    <w:p w:rsidR="00024AFC" w:rsidRPr="005C1DC2" w:rsidRDefault="00024AFC" w:rsidP="009932E8">
      <w:pPr>
        <w:pStyle w:val="rvps2"/>
        <w:numPr>
          <w:ilvl w:val="0"/>
          <w:numId w:val="26"/>
        </w:numPr>
        <w:shd w:val="clear" w:color="auto" w:fill="FFFFFF"/>
        <w:spacing w:before="0" w:beforeAutospacing="0" w:after="0" w:afterAutospacing="0"/>
        <w:ind w:left="0" w:firstLine="284"/>
        <w:jc w:val="both"/>
        <w:rPr>
          <w:sz w:val="28"/>
          <w:szCs w:val="28"/>
        </w:rPr>
      </w:pPr>
      <w:bookmarkStart w:id="20" w:name="n760"/>
      <w:bookmarkEnd w:id="20"/>
      <w:r w:rsidRPr="005C1DC2">
        <w:rPr>
          <w:sz w:val="28"/>
          <w:szCs w:val="28"/>
        </w:rPr>
        <w:t>доцільності продовження строку перебування дитини-сироти або дитини, позбавленої батьківського піклування, у закладі охорони здоров’я, освіти, іншому закладі або установі, в яких проживають діти-сироти та діти, позбавлені батьківського піклування;</w:t>
      </w:r>
    </w:p>
    <w:p w:rsidR="00024AFC" w:rsidRPr="005C1DC2" w:rsidRDefault="00024AFC" w:rsidP="009932E8">
      <w:pPr>
        <w:pStyle w:val="rvps2"/>
        <w:numPr>
          <w:ilvl w:val="0"/>
          <w:numId w:val="26"/>
        </w:numPr>
        <w:shd w:val="clear" w:color="auto" w:fill="FFFFFF"/>
        <w:spacing w:before="0" w:beforeAutospacing="0" w:after="0" w:afterAutospacing="0"/>
        <w:ind w:left="0" w:firstLine="284"/>
        <w:jc w:val="both"/>
        <w:rPr>
          <w:sz w:val="28"/>
          <w:szCs w:val="28"/>
        </w:rPr>
      </w:pPr>
      <w:bookmarkStart w:id="21" w:name="n761"/>
      <w:bookmarkEnd w:id="21"/>
      <w:r w:rsidRPr="005C1DC2">
        <w:rPr>
          <w:sz w:val="28"/>
          <w:szCs w:val="28"/>
        </w:rPr>
        <w:t>надання статусу дитини, яка постраждала внаслідок воєнних дій та збройних конфліктів;</w:t>
      </w:r>
    </w:p>
    <w:p w:rsidR="00024AFC" w:rsidRPr="005C1DC2" w:rsidRDefault="00024AFC" w:rsidP="009932E8">
      <w:pPr>
        <w:pStyle w:val="rvps2"/>
        <w:numPr>
          <w:ilvl w:val="0"/>
          <w:numId w:val="26"/>
        </w:numPr>
        <w:shd w:val="clear" w:color="auto" w:fill="FFFFFF"/>
        <w:spacing w:before="0" w:beforeAutospacing="0" w:after="0" w:afterAutospacing="0"/>
        <w:ind w:left="0" w:firstLine="284"/>
        <w:jc w:val="both"/>
        <w:rPr>
          <w:sz w:val="28"/>
          <w:szCs w:val="28"/>
        </w:rPr>
      </w:pPr>
      <w:bookmarkStart w:id="22" w:name="n762"/>
      <w:bookmarkEnd w:id="22"/>
      <w:r w:rsidRPr="005C1DC2">
        <w:rPr>
          <w:sz w:val="28"/>
          <w:szCs w:val="28"/>
        </w:rPr>
        <w:t>забезпечення реалізації прав дитини на життя, охорону здоров’я, освіту, соціальний захист, сімейне виховання та всебічний розвиток;</w:t>
      </w:r>
    </w:p>
    <w:p w:rsidR="00024AFC" w:rsidRPr="005C1DC2" w:rsidRDefault="00024AFC" w:rsidP="009932E8">
      <w:pPr>
        <w:pStyle w:val="rvps2"/>
        <w:shd w:val="clear" w:color="auto" w:fill="FFFFFF"/>
        <w:spacing w:before="0" w:beforeAutospacing="0" w:after="0" w:afterAutospacing="0"/>
        <w:ind w:firstLine="448"/>
        <w:jc w:val="both"/>
        <w:rPr>
          <w:sz w:val="28"/>
          <w:szCs w:val="28"/>
        </w:rPr>
      </w:pPr>
      <w:bookmarkStart w:id="23" w:name="n763"/>
      <w:bookmarkEnd w:id="23"/>
      <w:r w:rsidRPr="005C1DC2">
        <w:t xml:space="preserve">3) </w:t>
      </w:r>
      <w:r w:rsidRPr="005C1DC2">
        <w:rPr>
          <w:sz w:val="28"/>
          <w:szCs w:val="28"/>
        </w:rPr>
        <w:t>розглядає підготовлені уповноваженими суб’єктами матеріали про стан сім’ї, яка перебуває у складних життєвих обставинах, у тому числі сім’ї, в якій батьки не виконують батьківських обов’язків (існує ризик відібрання дитини чи дитину вже відібрано у батьків без позбавлення їх батьківських прав), сім’ї, дитина з якої влаштовується до закладу інституційного догляду та виховання дітей на цілодобове перебування за заявою батьків, сім’ї, в якій вчинено домашнє насильство стосовно дітей та за участю дітей, і за результатами розгляду цих матеріалів подає уповноваженим суб’єктам рекомендації щодо доцільності:</w:t>
      </w:r>
    </w:p>
    <w:p w:rsidR="00024AFC" w:rsidRPr="005C1DC2" w:rsidRDefault="00024AFC" w:rsidP="009932E8">
      <w:pPr>
        <w:pStyle w:val="rvps2"/>
        <w:numPr>
          <w:ilvl w:val="0"/>
          <w:numId w:val="26"/>
        </w:numPr>
        <w:shd w:val="clear" w:color="auto" w:fill="FFFFFF"/>
        <w:spacing w:before="0" w:beforeAutospacing="0" w:after="0" w:afterAutospacing="0"/>
        <w:ind w:left="-142" w:firstLine="426"/>
        <w:jc w:val="both"/>
        <w:rPr>
          <w:sz w:val="28"/>
          <w:szCs w:val="28"/>
        </w:rPr>
      </w:pPr>
      <w:bookmarkStart w:id="24" w:name="n815"/>
      <w:bookmarkEnd w:id="24"/>
      <w:r w:rsidRPr="005C1DC2">
        <w:rPr>
          <w:sz w:val="28"/>
          <w:szCs w:val="28"/>
        </w:rPr>
        <w:t xml:space="preserve"> надання соціальних послуг особам, які не виконують батьківських обов’язків, вчинили домашнє насильство чи жорстоке поводження з дитиною;</w:t>
      </w:r>
    </w:p>
    <w:p w:rsidR="00024AFC" w:rsidRPr="005C1DC2" w:rsidRDefault="00024AFC" w:rsidP="009932E8">
      <w:pPr>
        <w:pStyle w:val="rvps2"/>
        <w:numPr>
          <w:ilvl w:val="0"/>
          <w:numId w:val="26"/>
        </w:numPr>
        <w:shd w:val="clear" w:color="auto" w:fill="FFFFFF"/>
        <w:spacing w:before="0" w:beforeAutospacing="0" w:after="0" w:afterAutospacing="0"/>
        <w:ind w:left="-142" w:firstLine="426"/>
        <w:jc w:val="both"/>
        <w:rPr>
          <w:sz w:val="28"/>
          <w:szCs w:val="28"/>
        </w:rPr>
      </w:pPr>
      <w:bookmarkStart w:id="25" w:name="n816"/>
      <w:bookmarkEnd w:id="25"/>
      <w:r w:rsidRPr="005C1DC2">
        <w:rPr>
          <w:sz w:val="28"/>
          <w:szCs w:val="28"/>
        </w:rPr>
        <w:t>направлення (в разі потреби) батьків, які неналежно виконують батьківські обов’язки, для проходження індивідуальних корекційних програм до уповноважених суб’єктів, які відповідно до компетенції розробляють і виконують такі програми;</w:t>
      </w:r>
    </w:p>
    <w:p w:rsidR="00024AFC" w:rsidRPr="005C1DC2" w:rsidRDefault="00024AFC" w:rsidP="009932E8">
      <w:pPr>
        <w:pStyle w:val="rvps2"/>
        <w:shd w:val="clear" w:color="auto" w:fill="FFFFFF"/>
        <w:spacing w:before="0" w:beforeAutospacing="0" w:after="0" w:afterAutospacing="0"/>
        <w:ind w:firstLine="448"/>
        <w:jc w:val="both"/>
        <w:rPr>
          <w:sz w:val="28"/>
          <w:szCs w:val="28"/>
        </w:rPr>
      </w:pPr>
      <w:bookmarkStart w:id="26" w:name="n814"/>
      <w:bookmarkStart w:id="27" w:name="n766"/>
      <w:bookmarkEnd w:id="26"/>
      <w:bookmarkEnd w:id="27"/>
      <w:r w:rsidRPr="005C1DC2">
        <w:rPr>
          <w:sz w:val="28"/>
          <w:szCs w:val="28"/>
        </w:rPr>
        <w:t>4) розглядає питання щодо забезпечення прав і найкращих інтересів дітей, влаштованих/зарахованих на цілодобове перебування до закладів різних типів, форм власності та підпорядкування, і соціальної підтримки їх сімей відповідно до визначених потреб із забезпеченням:</w:t>
      </w:r>
    </w:p>
    <w:p w:rsidR="00024AFC" w:rsidRPr="005C1DC2" w:rsidRDefault="00024AFC" w:rsidP="009932E8">
      <w:pPr>
        <w:pStyle w:val="rvps2"/>
        <w:numPr>
          <w:ilvl w:val="0"/>
          <w:numId w:val="27"/>
        </w:numPr>
        <w:shd w:val="clear" w:color="auto" w:fill="FFFFFF"/>
        <w:spacing w:before="0" w:beforeAutospacing="0" w:after="0" w:afterAutospacing="0"/>
        <w:ind w:left="0" w:firstLine="284"/>
        <w:jc w:val="both"/>
        <w:rPr>
          <w:sz w:val="28"/>
          <w:szCs w:val="28"/>
        </w:rPr>
      </w:pPr>
      <w:bookmarkStart w:id="28" w:name="n841"/>
      <w:bookmarkEnd w:id="28"/>
      <w:r w:rsidRPr="005C1DC2">
        <w:rPr>
          <w:sz w:val="28"/>
          <w:szCs w:val="28"/>
        </w:rPr>
        <w:t>врахування думки дитини, якщо вона досягла такого віку та рівня розвитку, що може її висловити, та підстав для її влаштування/зарахування на цілодобове перебування до зазначеного закладу, умов проживання сім’ї дитини;</w:t>
      </w:r>
    </w:p>
    <w:p w:rsidR="00024AFC" w:rsidRPr="005C1DC2" w:rsidRDefault="00024AFC" w:rsidP="009932E8">
      <w:pPr>
        <w:pStyle w:val="rvps2"/>
        <w:numPr>
          <w:ilvl w:val="0"/>
          <w:numId w:val="27"/>
        </w:numPr>
        <w:shd w:val="clear" w:color="auto" w:fill="FFFFFF"/>
        <w:spacing w:before="0" w:beforeAutospacing="0" w:after="0" w:afterAutospacing="0"/>
        <w:ind w:left="0" w:firstLine="284"/>
        <w:jc w:val="both"/>
        <w:rPr>
          <w:sz w:val="28"/>
          <w:szCs w:val="28"/>
        </w:rPr>
      </w:pPr>
      <w:bookmarkStart w:id="29" w:name="n842"/>
      <w:bookmarkEnd w:id="29"/>
      <w:r w:rsidRPr="005C1DC2">
        <w:rPr>
          <w:sz w:val="28"/>
          <w:szCs w:val="28"/>
        </w:rPr>
        <w:t>розроблення та здійснення заходів щодо забезпечення надання дітям, влаштованим/зарахованим на цілодобове перебування до зазначених закладів, та їх сім’ям необхідних освітніх, медичних, соціальних, реабілітаційних послуг;</w:t>
      </w:r>
    </w:p>
    <w:p w:rsidR="00024AFC" w:rsidRPr="005C1DC2" w:rsidRDefault="00024AFC" w:rsidP="009932E8">
      <w:pPr>
        <w:pStyle w:val="rvps2"/>
        <w:numPr>
          <w:ilvl w:val="0"/>
          <w:numId w:val="27"/>
        </w:numPr>
        <w:shd w:val="clear" w:color="auto" w:fill="FFFFFF"/>
        <w:spacing w:before="0" w:beforeAutospacing="0" w:after="0" w:afterAutospacing="0"/>
        <w:ind w:left="0" w:firstLine="284"/>
        <w:jc w:val="both"/>
        <w:rPr>
          <w:sz w:val="28"/>
          <w:szCs w:val="28"/>
        </w:rPr>
      </w:pPr>
      <w:bookmarkStart w:id="30" w:name="n843"/>
      <w:bookmarkEnd w:id="30"/>
      <w:r w:rsidRPr="005C1DC2">
        <w:rPr>
          <w:sz w:val="28"/>
          <w:szCs w:val="28"/>
        </w:rPr>
        <w:lastRenderedPageBreak/>
        <w:t>розроблення та схвалення рекомендацій сім’ям дітей, влаштованих/зарахованих на цілодобове перебування до зазначених закладів, щодо подолання причин виникнення потреби в такому влаштуванні/зарахуванні;</w:t>
      </w:r>
    </w:p>
    <w:p w:rsidR="00024AFC" w:rsidRPr="005C1DC2" w:rsidRDefault="00024AFC" w:rsidP="009932E8">
      <w:pPr>
        <w:pStyle w:val="rvps2"/>
        <w:shd w:val="clear" w:color="auto" w:fill="FFFFFF"/>
        <w:spacing w:before="0" w:beforeAutospacing="0" w:after="0" w:afterAutospacing="0"/>
        <w:ind w:firstLine="448"/>
        <w:jc w:val="both"/>
        <w:rPr>
          <w:sz w:val="28"/>
          <w:szCs w:val="28"/>
        </w:rPr>
      </w:pPr>
      <w:bookmarkStart w:id="31" w:name="n800"/>
      <w:bookmarkStart w:id="32" w:name="n795"/>
      <w:bookmarkEnd w:id="31"/>
      <w:bookmarkEnd w:id="32"/>
      <w:r w:rsidRPr="005C1DC2">
        <w:rPr>
          <w:sz w:val="28"/>
          <w:szCs w:val="28"/>
        </w:rPr>
        <w:t>5) розглядає питання щодо обґрунтованості наявності поважних причин, у зв’язку з якими опікун чи піклувальник несвоєчасно подали заяву для продовження виплати допомоги на дітей, над якими встановлено опіку чи піклування (поважними причинами є перебування на лікуванні, причини, через які фізично неможливо своєчасно подати заяву, або наявність об’єктивних обставин, коли опікун чи піклувальник не могли звернутися із заявою, та інші причини, визначені комісією), а також приймає рішення про доцільність виплати допомоги за минулий період.</w:t>
      </w:r>
    </w:p>
    <w:p w:rsidR="00024AFC" w:rsidRPr="005C1DC2" w:rsidRDefault="00024AFC" w:rsidP="009932E8">
      <w:pPr>
        <w:pStyle w:val="rvps2"/>
        <w:shd w:val="clear" w:color="auto" w:fill="FFFFFF"/>
        <w:spacing w:before="0" w:beforeAutospacing="0" w:after="0" w:afterAutospacing="0"/>
        <w:ind w:firstLine="448"/>
        <w:jc w:val="both"/>
        <w:rPr>
          <w:sz w:val="28"/>
          <w:szCs w:val="28"/>
        </w:rPr>
      </w:pPr>
      <w:bookmarkStart w:id="33" w:name="n796"/>
      <w:bookmarkStart w:id="34" w:name="n768"/>
      <w:bookmarkEnd w:id="33"/>
      <w:bookmarkEnd w:id="34"/>
      <w:r w:rsidRPr="005C1DC2">
        <w:rPr>
          <w:sz w:val="28"/>
          <w:szCs w:val="28"/>
        </w:rPr>
        <w:t>5. Комісія має право:</w:t>
      </w:r>
    </w:p>
    <w:p w:rsidR="00024AFC" w:rsidRPr="005C1DC2" w:rsidRDefault="00024AFC" w:rsidP="009932E8">
      <w:pPr>
        <w:pStyle w:val="rvps2"/>
        <w:numPr>
          <w:ilvl w:val="0"/>
          <w:numId w:val="27"/>
        </w:numPr>
        <w:shd w:val="clear" w:color="auto" w:fill="FFFFFF"/>
        <w:spacing w:before="0" w:beforeAutospacing="0" w:after="0" w:afterAutospacing="0"/>
        <w:ind w:left="0" w:firstLine="284"/>
        <w:jc w:val="both"/>
        <w:rPr>
          <w:sz w:val="28"/>
          <w:szCs w:val="28"/>
        </w:rPr>
      </w:pPr>
      <w:bookmarkStart w:id="35" w:name="n769"/>
      <w:bookmarkEnd w:id="35"/>
      <w:r w:rsidRPr="005C1DC2">
        <w:rPr>
          <w:sz w:val="28"/>
          <w:szCs w:val="28"/>
        </w:rPr>
        <w:t>одержувати в установленому законодавством порядку необхідну для її діяльності інформацію від органів виконавчої влади, органів місцевого самоврядування, підприємств, установ та організацій;</w:t>
      </w:r>
    </w:p>
    <w:p w:rsidR="00024AFC" w:rsidRPr="005C1DC2" w:rsidRDefault="00024AFC" w:rsidP="009932E8">
      <w:pPr>
        <w:pStyle w:val="rvps2"/>
        <w:numPr>
          <w:ilvl w:val="0"/>
          <w:numId w:val="27"/>
        </w:numPr>
        <w:shd w:val="clear" w:color="auto" w:fill="FFFFFF"/>
        <w:spacing w:before="0" w:beforeAutospacing="0" w:after="0" w:afterAutospacing="0"/>
        <w:ind w:left="0" w:firstLine="284"/>
        <w:jc w:val="both"/>
        <w:rPr>
          <w:sz w:val="28"/>
          <w:szCs w:val="28"/>
        </w:rPr>
      </w:pPr>
      <w:bookmarkStart w:id="36" w:name="n770"/>
      <w:bookmarkEnd w:id="36"/>
      <w:r w:rsidRPr="005C1DC2">
        <w:rPr>
          <w:sz w:val="28"/>
          <w:szCs w:val="28"/>
        </w:rPr>
        <w:t>подавати пропозиції щодо вжиття заходів до посадових осіб у разі недотримання ними вимог законодавства про захист прав дітей, у тому числі дітей-сиріт і дітей, позбавлених батьківського піклування;</w:t>
      </w:r>
    </w:p>
    <w:p w:rsidR="00024AFC" w:rsidRPr="005C1DC2" w:rsidRDefault="00024AFC" w:rsidP="009932E8">
      <w:pPr>
        <w:pStyle w:val="rvps2"/>
        <w:numPr>
          <w:ilvl w:val="0"/>
          <w:numId w:val="27"/>
        </w:numPr>
        <w:shd w:val="clear" w:color="auto" w:fill="FFFFFF"/>
        <w:spacing w:before="0" w:beforeAutospacing="0" w:after="0" w:afterAutospacing="0"/>
        <w:ind w:left="0" w:firstLine="284"/>
        <w:jc w:val="both"/>
        <w:rPr>
          <w:sz w:val="28"/>
          <w:szCs w:val="28"/>
        </w:rPr>
      </w:pPr>
      <w:bookmarkStart w:id="37" w:name="n771"/>
      <w:bookmarkEnd w:id="37"/>
      <w:r w:rsidRPr="005C1DC2">
        <w:rPr>
          <w:sz w:val="28"/>
          <w:szCs w:val="28"/>
        </w:rPr>
        <w:t>утворювати робочі групи, залучати до їх роботи уповноважених суб’єктів, громадські об’єднання (за згодою) для підготовки пропозицій з питань, які розглядає комісія;</w:t>
      </w:r>
    </w:p>
    <w:p w:rsidR="00024AFC" w:rsidRPr="005C1DC2" w:rsidRDefault="00024AFC" w:rsidP="009932E8">
      <w:pPr>
        <w:pStyle w:val="rvps2"/>
        <w:numPr>
          <w:ilvl w:val="0"/>
          <w:numId w:val="27"/>
        </w:numPr>
        <w:shd w:val="clear" w:color="auto" w:fill="FFFFFF"/>
        <w:spacing w:before="0" w:beforeAutospacing="0" w:after="0" w:afterAutospacing="0"/>
        <w:ind w:left="0" w:firstLine="284"/>
        <w:jc w:val="both"/>
        <w:rPr>
          <w:sz w:val="28"/>
          <w:szCs w:val="28"/>
        </w:rPr>
      </w:pPr>
      <w:bookmarkStart w:id="38" w:name="n772"/>
      <w:bookmarkEnd w:id="38"/>
      <w:r w:rsidRPr="005C1DC2">
        <w:rPr>
          <w:sz w:val="28"/>
          <w:szCs w:val="28"/>
        </w:rPr>
        <w:t>залучати до розв’язання актуальних проблем дітей благодійні організації, громадські об’єднання, суб’єктів підприємницької діяльності (за згодою).</w:t>
      </w:r>
    </w:p>
    <w:p w:rsidR="00024AFC" w:rsidRPr="005C1DC2" w:rsidRDefault="00024AFC" w:rsidP="009932E8">
      <w:pPr>
        <w:pStyle w:val="rvps2"/>
        <w:shd w:val="clear" w:color="auto" w:fill="FFFFFF"/>
        <w:spacing w:before="0" w:beforeAutospacing="0" w:after="0" w:afterAutospacing="0"/>
        <w:ind w:firstLine="448"/>
        <w:jc w:val="both"/>
        <w:rPr>
          <w:sz w:val="28"/>
          <w:szCs w:val="28"/>
        </w:rPr>
      </w:pPr>
      <w:bookmarkStart w:id="39" w:name="n773"/>
      <w:bookmarkEnd w:id="39"/>
      <w:r w:rsidRPr="005C1DC2">
        <w:rPr>
          <w:sz w:val="28"/>
          <w:szCs w:val="28"/>
        </w:rPr>
        <w:t xml:space="preserve">6. Комісію очолює </w:t>
      </w:r>
      <w:r w:rsidR="0005665D">
        <w:rPr>
          <w:sz w:val="28"/>
          <w:szCs w:val="28"/>
        </w:rPr>
        <w:t>заступник селищного голови з питань діяльності виконавчих органів згідно з розподілом оов’язків</w:t>
      </w:r>
      <w:r w:rsidRPr="005C1DC2">
        <w:rPr>
          <w:sz w:val="28"/>
          <w:szCs w:val="28"/>
        </w:rPr>
        <w:t>.</w:t>
      </w:r>
    </w:p>
    <w:p w:rsidR="00024AFC" w:rsidRPr="005C1DC2" w:rsidRDefault="00024AFC" w:rsidP="009932E8">
      <w:pPr>
        <w:pStyle w:val="rvps2"/>
        <w:shd w:val="clear" w:color="auto" w:fill="FFFFFF"/>
        <w:spacing w:before="0" w:beforeAutospacing="0" w:after="0" w:afterAutospacing="0"/>
        <w:ind w:firstLine="448"/>
        <w:jc w:val="both"/>
        <w:rPr>
          <w:sz w:val="28"/>
          <w:szCs w:val="28"/>
        </w:rPr>
      </w:pPr>
      <w:bookmarkStart w:id="40" w:name="n774"/>
      <w:bookmarkEnd w:id="40"/>
      <w:r w:rsidRPr="005C1DC2">
        <w:rPr>
          <w:sz w:val="28"/>
          <w:szCs w:val="28"/>
        </w:rPr>
        <w:t xml:space="preserve">Організація діяльності комісії забезпечується </w:t>
      </w:r>
      <w:r w:rsidR="009932E8" w:rsidRPr="005C1DC2">
        <w:rPr>
          <w:sz w:val="28"/>
          <w:szCs w:val="28"/>
        </w:rPr>
        <w:t>С</w:t>
      </w:r>
      <w:r w:rsidRPr="005C1DC2">
        <w:rPr>
          <w:sz w:val="28"/>
          <w:szCs w:val="28"/>
        </w:rPr>
        <w:t>лужбою у справах дітей.</w:t>
      </w:r>
    </w:p>
    <w:p w:rsidR="00232D63" w:rsidRPr="005C1DC2" w:rsidRDefault="00024AFC" w:rsidP="00232D63">
      <w:pPr>
        <w:ind w:firstLine="448"/>
        <w:jc w:val="both"/>
        <w:rPr>
          <w:sz w:val="28"/>
          <w:szCs w:val="28"/>
          <w:lang w:val="uk-UA" w:eastAsia="uk-UA"/>
        </w:rPr>
      </w:pPr>
      <w:bookmarkStart w:id="41" w:name="n775"/>
      <w:bookmarkStart w:id="42" w:name="n776"/>
      <w:bookmarkEnd w:id="41"/>
      <w:bookmarkEnd w:id="42"/>
      <w:r w:rsidRPr="005C1DC2">
        <w:rPr>
          <w:lang w:val="uk-UA"/>
        </w:rPr>
        <w:t xml:space="preserve">7. </w:t>
      </w:r>
      <w:bookmarkStart w:id="43" w:name="n777"/>
      <w:bookmarkEnd w:id="43"/>
      <w:r w:rsidR="00232D63" w:rsidRPr="005C1DC2">
        <w:rPr>
          <w:sz w:val="28"/>
          <w:szCs w:val="28"/>
          <w:lang w:val="uk-UA" w:eastAsia="uk-UA"/>
        </w:rPr>
        <w:t>До складу комісії на громадських засадах</w:t>
      </w:r>
      <w:r w:rsidR="0005665D">
        <w:rPr>
          <w:sz w:val="28"/>
          <w:szCs w:val="28"/>
          <w:lang w:val="uk-UA" w:eastAsia="uk-UA"/>
        </w:rPr>
        <w:t xml:space="preserve">  </w:t>
      </w:r>
      <w:r w:rsidR="00232D63" w:rsidRPr="005C1DC2">
        <w:rPr>
          <w:sz w:val="28"/>
          <w:szCs w:val="28"/>
          <w:lang w:val="uk-UA" w:eastAsia="uk-UA"/>
        </w:rPr>
        <w:t xml:space="preserve"> </w:t>
      </w:r>
      <w:r w:rsidR="00266B9E">
        <w:rPr>
          <w:sz w:val="28"/>
          <w:szCs w:val="28"/>
          <w:lang w:val="uk-UA" w:eastAsia="uk-UA"/>
        </w:rPr>
        <w:t xml:space="preserve">можуть </w:t>
      </w:r>
      <w:r w:rsidR="00232D63" w:rsidRPr="005C1DC2">
        <w:rPr>
          <w:sz w:val="28"/>
          <w:szCs w:val="28"/>
          <w:lang w:val="uk-UA" w:eastAsia="uk-UA"/>
        </w:rPr>
        <w:t>вход</w:t>
      </w:r>
      <w:r w:rsidR="00266B9E">
        <w:rPr>
          <w:sz w:val="28"/>
          <w:szCs w:val="28"/>
          <w:lang w:val="uk-UA" w:eastAsia="uk-UA"/>
        </w:rPr>
        <w:t>ити представники С</w:t>
      </w:r>
      <w:r w:rsidR="00232D63" w:rsidRPr="005C1DC2">
        <w:rPr>
          <w:sz w:val="28"/>
          <w:szCs w:val="28"/>
          <w:lang w:val="uk-UA" w:eastAsia="uk-UA"/>
        </w:rPr>
        <w:t>лужби у справах дітей,  органів ювенальної превенції, закладів освіти, охорони здоров'я, соці</w:t>
      </w:r>
      <w:r w:rsidR="00266B9E">
        <w:rPr>
          <w:sz w:val="28"/>
          <w:szCs w:val="28"/>
          <w:lang w:val="uk-UA" w:eastAsia="uk-UA"/>
        </w:rPr>
        <w:t>ального захисту населення, апарату Вигодської селищної ради.</w:t>
      </w:r>
    </w:p>
    <w:p w:rsidR="00024AFC" w:rsidRPr="005C1DC2" w:rsidRDefault="00024AFC" w:rsidP="009932E8">
      <w:pPr>
        <w:pStyle w:val="rvps2"/>
        <w:shd w:val="clear" w:color="auto" w:fill="FFFFFF"/>
        <w:spacing w:before="0" w:beforeAutospacing="0" w:after="0" w:afterAutospacing="0"/>
        <w:ind w:firstLine="448"/>
        <w:jc w:val="both"/>
        <w:rPr>
          <w:sz w:val="28"/>
          <w:szCs w:val="28"/>
        </w:rPr>
      </w:pPr>
      <w:r w:rsidRPr="005C1DC2">
        <w:rPr>
          <w:sz w:val="28"/>
          <w:szCs w:val="28"/>
        </w:rPr>
        <w:t>8. Основною організаційною формою діяльності комісії є засідання, які проводяться в разі потреби, але не рідше ніж один раз на місяць.</w:t>
      </w:r>
    </w:p>
    <w:p w:rsidR="00024AFC" w:rsidRPr="005C1DC2" w:rsidRDefault="00024AFC" w:rsidP="009932E8">
      <w:pPr>
        <w:pStyle w:val="rvps2"/>
        <w:shd w:val="clear" w:color="auto" w:fill="FFFFFF"/>
        <w:spacing w:before="0" w:beforeAutospacing="0" w:after="0" w:afterAutospacing="0"/>
        <w:ind w:firstLine="448"/>
        <w:jc w:val="both"/>
        <w:rPr>
          <w:sz w:val="28"/>
          <w:szCs w:val="28"/>
        </w:rPr>
      </w:pPr>
      <w:bookmarkStart w:id="44" w:name="n778"/>
      <w:bookmarkEnd w:id="44"/>
      <w:r w:rsidRPr="005C1DC2">
        <w:rPr>
          <w:sz w:val="28"/>
          <w:szCs w:val="28"/>
        </w:rPr>
        <w:t>Засідання комісії є правоможним, якщо на ньому присутні не менше як дві третини загальної кількості її членів.</w:t>
      </w:r>
    </w:p>
    <w:p w:rsidR="00024AFC" w:rsidRPr="005C1DC2" w:rsidRDefault="00024AFC" w:rsidP="009932E8">
      <w:pPr>
        <w:pStyle w:val="rvps2"/>
        <w:shd w:val="clear" w:color="auto" w:fill="FFFFFF"/>
        <w:spacing w:before="0" w:beforeAutospacing="0" w:after="0" w:afterAutospacing="0"/>
        <w:ind w:firstLine="448"/>
        <w:jc w:val="both"/>
        <w:rPr>
          <w:sz w:val="28"/>
          <w:szCs w:val="28"/>
        </w:rPr>
      </w:pPr>
      <w:bookmarkStart w:id="45" w:name="n779"/>
      <w:bookmarkEnd w:id="45"/>
      <w:r w:rsidRPr="005C1DC2">
        <w:rPr>
          <w:sz w:val="28"/>
          <w:szCs w:val="28"/>
        </w:rPr>
        <w:t>До участі в засіданнях комісії обов’язково запрошуються повнолітні особи, стосовно яких приймається рішення або складається висновок органу опіки та піклування. Ці особи повинні бути належним чином повідомлені про час та місце проведення засідання.</w:t>
      </w:r>
    </w:p>
    <w:p w:rsidR="00024AFC" w:rsidRPr="005C1DC2" w:rsidRDefault="00024AFC" w:rsidP="009932E8">
      <w:pPr>
        <w:pStyle w:val="rvps2"/>
        <w:shd w:val="clear" w:color="auto" w:fill="FFFFFF"/>
        <w:spacing w:before="0" w:beforeAutospacing="0" w:after="0" w:afterAutospacing="0"/>
        <w:ind w:firstLine="448"/>
        <w:jc w:val="both"/>
        <w:rPr>
          <w:sz w:val="28"/>
          <w:szCs w:val="28"/>
        </w:rPr>
      </w:pPr>
      <w:bookmarkStart w:id="46" w:name="n780"/>
      <w:bookmarkEnd w:id="46"/>
      <w:r w:rsidRPr="005C1DC2">
        <w:rPr>
          <w:sz w:val="28"/>
          <w:szCs w:val="28"/>
        </w:rPr>
        <w:t>У разі неявки таких осіб на засідання та неповідомлення про поважні причини відсутності рішення або висновок можуть бути прийняті без їх участі на наступному засіданні комісії, про час та місце проведення якого такі особи повинні бути попередженні письмово.</w:t>
      </w:r>
    </w:p>
    <w:p w:rsidR="00024AFC" w:rsidRPr="005C1DC2" w:rsidRDefault="00024AFC" w:rsidP="009932E8">
      <w:pPr>
        <w:pStyle w:val="rvps2"/>
        <w:shd w:val="clear" w:color="auto" w:fill="FFFFFF"/>
        <w:spacing w:before="0" w:beforeAutospacing="0" w:after="0" w:afterAutospacing="0"/>
        <w:ind w:firstLine="448"/>
        <w:jc w:val="both"/>
        <w:rPr>
          <w:sz w:val="28"/>
          <w:szCs w:val="28"/>
        </w:rPr>
      </w:pPr>
      <w:bookmarkStart w:id="47" w:name="n781"/>
      <w:bookmarkEnd w:id="47"/>
      <w:r w:rsidRPr="005C1DC2">
        <w:rPr>
          <w:sz w:val="28"/>
          <w:szCs w:val="28"/>
        </w:rPr>
        <w:t>На засідання можуть запрошуватися представники підприємств, установ, організацій, а також громадяни України, іноземці та особи без громадянства, які перебувають на території України на законних підставах, що беруть безпосередню участь у розв’язанні проблем конкретної дитини, з правом дорадчого голосу, дитина, якщо вона досягла такого віку та рівня розвитку, що може висловити свою думку.</w:t>
      </w:r>
    </w:p>
    <w:p w:rsidR="00024AFC" w:rsidRPr="005C1DC2" w:rsidRDefault="00024AFC" w:rsidP="009932E8">
      <w:pPr>
        <w:pStyle w:val="rvps2"/>
        <w:shd w:val="clear" w:color="auto" w:fill="FFFFFF"/>
        <w:spacing w:before="0" w:beforeAutospacing="0" w:after="0" w:afterAutospacing="0"/>
        <w:ind w:firstLine="448"/>
        <w:jc w:val="both"/>
        <w:rPr>
          <w:sz w:val="28"/>
          <w:szCs w:val="28"/>
        </w:rPr>
      </w:pPr>
      <w:bookmarkStart w:id="48" w:name="n818"/>
      <w:bookmarkEnd w:id="48"/>
      <w:r w:rsidRPr="005C1DC2">
        <w:rPr>
          <w:sz w:val="28"/>
          <w:szCs w:val="28"/>
        </w:rPr>
        <w:lastRenderedPageBreak/>
        <w:t>Особи, залучені до участі в засіданні комісії, зобов’язані дотримуватись принципів діяльності комісії, зокрема не розголошувати стороннім особам відомості, що стали їм відомі у зв’язку з участю у роботі комісії, і не використовувати їх у своїх інтересах або інтересах третіх осіб.</w:t>
      </w:r>
    </w:p>
    <w:p w:rsidR="00024AFC" w:rsidRPr="005C1DC2" w:rsidRDefault="00024AFC" w:rsidP="005C1DC2">
      <w:pPr>
        <w:pStyle w:val="rvps2"/>
        <w:shd w:val="clear" w:color="auto" w:fill="FFFFFF"/>
        <w:spacing w:before="0" w:beforeAutospacing="0" w:after="0" w:afterAutospacing="0"/>
        <w:ind w:firstLine="450"/>
        <w:jc w:val="both"/>
        <w:rPr>
          <w:sz w:val="28"/>
          <w:szCs w:val="28"/>
        </w:rPr>
      </w:pPr>
      <w:bookmarkStart w:id="49" w:name="n817"/>
      <w:bookmarkStart w:id="50" w:name="n782"/>
      <w:bookmarkEnd w:id="49"/>
      <w:bookmarkEnd w:id="50"/>
      <w:r w:rsidRPr="005C1DC2">
        <w:rPr>
          <w:sz w:val="28"/>
          <w:szCs w:val="28"/>
        </w:rPr>
        <w:t>9. Комісія відповідно до компетенції приймає рішення, організовує їх виконання, подає рекомендації органу опіки та піклування для прийняття відповідного рішення або підготовки висновку для подання його до суду.</w:t>
      </w:r>
    </w:p>
    <w:p w:rsidR="00024AFC" w:rsidRPr="005C1DC2" w:rsidRDefault="00024AFC" w:rsidP="005C1DC2">
      <w:pPr>
        <w:pStyle w:val="rvps2"/>
        <w:shd w:val="clear" w:color="auto" w:fill="FFFFFF"/>
        <w:spacing w:before="0" w:beforeAutospacing="0" w:after="0" w:afterAutospacing="0"/>
        <w:ind w:firstLine="450"/>
        <w:jc w:val="both"/>
        <w:rPr>
          <w:sz w:val="28"/>
          <w:szCs w:val="28"/>
        </w:rPr>
      </w:pPr>
      <w:bookmarkStart w:id="51" w:name="n783"/>
      <w:bookmarkEnd w:id="51"/>
      <w:r w:rsidRPr="005C1DC2">
        <w:rPr>
          <w:sz w:val="28"/>
          <w:szCs w:val="28"/>
        </w:rPr>
        <w:t>10. Рішення або рекомендації комісії приймаються шляхом відкритого голосування простою більшістю голосів членів комісії, присутніх на засіданні. У разі рівного розподілу голосів вирішальним є голос голови комісії.</w:t>
      </w:r>
    </w:p>
    <w:p w:rsidR="00024AFC" w:rsidRPr="005C1DC2" w:rsidRDefault="00024AFC" w:rsidP="005C1DC2">
      <w:pPr>
        <w:pStyle w:val="rvps2"/>
        <w:shd w:val="clear" w:color="auto" w:fill="FFFFFF"/>
        <w:spacing w:before="0" w:beforeAutospacing="0" w:after="0" w:afterAutospacing="0"/>
        <w:ind w:firstLine="450"/>
        <w:jc w:val="both"/>
        <w:rPr>
          <w:sz w:val="28"/>
          <w:szCs w:val="28"/>
        </w:rPr>
      </w:pPr>
      <w:bookmarkStart w:id="52" w:name="n784"/>
      <w:bookmarkEnd w:id="52"/>
      <w:r w:rsidRPr="005C1DC2">
        <w:rPr>
          <w:sz w:val="28"/>
          <w:szCs w:val="28"/>
        </w:rPr>
        <w:t>11. Окрема думка члена комісії, який голосував проти прийняття рішення або рекомендацій, викладається у письмовій формі та додається до нього (них).</w:t>
      </w:r>
    </w:p>
    <w:p w:rsidR="00024AFC" w:rsidRPr="005C1DC2" w:rsidRDefault="00024AFC" w:rsidP="005C1DC2">
      <w:pPr>
        <w:pStyle w:val="rvps2"/>
        <w:shd w:val="clear" w:color="auto" w:fill="FFFFFF"/>
        <w:spacing w:before="0" w:beforeAutospacing="0" w:after="0" w:afterAutospacing="0"/>
        <w:ind w:firstLine="450"/>
        <w:jc w:val="both"/>
        <w:rPr>
          <w:sz w:val="28"/>
          <w:szCs w:val="28"/>
        </w:rPr>
      </w:pPr>
      <w:bookmarkStart w:id="53" w:name="n785"/>
      <w:bookmarkEnd w:id="53"/>
      <w:r w:rsidRPr="005C1DC2">
        <w:rPr>
          <w:sz w:val="28"/>
          <w:szCs w:val="28"/>
        </w:rPr>
        <w:t>12. Голова, його заступник і члени комісії беруть участь у її роботі на громадських засадах.</w:t>
      </w:r>
    </w:p>
    <w:p w:rsidR="00024AFC" w:rsidRPr="005C1DC2" w:rsidRDefault="00024AFC" w:rsidP="00812044">
      <w:pPr>
        <w:pStyle w:val="30"/>
        <w:shd w:val="clear" w:color="auto" w:fill="auto"/>
        <w:tabs>
          <w:tab w:val="left" w:pos="0"/>
        </w:tabs>
        <w:jc w:val="center"/>
        <w:rPr>
          <w:b w:val="0"/>
          <w:sz w:val="24"/>
          <w:szCs w:val="24"/>
        </w:rPr>
      </w:pPr>
      <w:bookmarkStart w:id="54" w:name="n740"/>
      <w:bookmarkEnd w:id="54"/>
    </w:p>
    <w:p w:rsidR="005C1DC2" w:rsidRPr="005C1DC2" w:rsidRDefault="005C1DC2" w:rsidP="00812044">
      <w:pPr>
        <w:pStyle w:val="30"/>
        <w:shd w:val="clear" w:color="auto" w:fill="auto"/>
        <w:tabs>
          <w:tab w:val="left" w:pos="0"/>
        </w:tabs>
        <w:jc w:val="center"/>
        <w:rPr>
          <w:b w:val="0"/>
          <w:sz w:val="24"/>
          <w:szCs w:val="24"/>
        </w:rPr>
      </w:pPr>
    </w:p>
    <w:p w:rsidR="005C1DC2" w:rsidRPr="005C1DC2" w:rsidRDefault="005C1DC2" w:rsidP="00812044">
      <w:pPr>
        <w:pStyle w:val="30"/>
        <w:shd w:val="clear" w:color="auto" w:fill="auto"/>
        <w:tabs>
          <w:tab w:val="left" w:pos="0"/>
        </w:tabs>
        <w:jc w:val="center"/>
        <w:rPr>
          <w:b w:val="0"/>
          <w:sz w:val="24"/>
          <w:szCs w:val="24"/>
        </w:rPr>
      </w:pPr>
    </w:p>
    <w:p w:rsidR="005C1DC2" w:rsidRPr="005C1DC2" w:rsidRDefault="005C1DC2" w:rsidP="00812044">
      <w:pPr>
        <w:pStyle w:val="30"/>
        <w:shd w:val="clear" w:color="auto" w:fill="auto"/>
        <w:tabs>
          <w:tab w:val="left" w:pos="0"/>
        </w:tabs>
        <w:jc w:val="center"/>
        <w:rPr>
          <w:b w:val="0"/>
          <w:sz w:val="24"/>
          <w:szCs w:val="24"/>
        </w:rPr>
      </w:pPr>
    </w:p>
    <w:p w:rsidR="005C1DC2" w:rsidRPr="005C1DC2" w:rsidRDefault="005C1DC2" w:rsidP="00812044">
      <w:pPr>
        <w:pStyle w:val="30"/>
        <w:shd w:val="clear" w:color="auto" w:fill="auto"/>
        <w:tabs>
          <w:tab w:val="left" w:pos="0"/>
        </w:tabs>
        <w:jc w:val="center"/>
        <w:rPr>
          <w:b w:val="0"/>
          <w:sz w:val="24"/>
          <w:szCs w:val="24"/>
        </w:rPr>
      </w:pPr>
    </w:p>
    <w:p w:rsidR="005C1DC2" w:rsidRPr="005C1DC2" w:rsidRDefault="005C1DC2" w:rsidP="00812044">
      <w:pPr>
        <w:pStyle w:val="30"/>
        <w:shd w:val="clear" w:color="auto" w:fill="auto"/>
        <w:tabs>
          <w:tab w:val="left" w:pos="0"/>
        </w:tabs>
        <w:jc w:val="center"/>
        <w:rPr>
          <w:b w:val="0"/>
          <w:sz w:val="24"/>
          <w:szCs w:val="24"/>
        </w:rPr>
      </w:pPr>
    </w:p>
    <w:p w:rsidR="005C1DC2" w:rsidRPr="005C1DC2" w:rsidRDefault="005C1DC2" w:rsidP="00812044">
      <w:pPr>
        <w:pStyle w:val="30"/>
        <w:shd w:val="clear" w:color="auto" w:fill="auto"/>
        <w:tabs>
          <w:tab w:val="left" w:pos="0"/>
        </w:tabs>
        <w:jc w:val="center"/>
        <w:rPr>
          <w:b w:val="0"/>
          <w:sz w:val="24"/>
          <w:szCs w:val="24"/>
        </w:rPr>
      </w:pPr>
    </w:p>
    <w:p w:rsidR="005C1DC2" w:rsidRPr="005C1DC2" w:rsidRDefault="005C1DC2" w:rsidP="00812044">
      <w:pPr>
        <w:pStyle w:val="30"/>
        <w:shd w:val="clear" w:color="auto" w:fill="auto"/>
        <w:tabs>
          <w:tab w:val="left" w:pos="0"/>
        </w:tabs>
        <w:jc w:val="center"/>
        <w:rPr>
          <w:b w:val="0"/>
          <w:sz w:val="24"/>
          <w:szCs w:val="24"/>
        </w:rPr>
      </w:pPr>
    </w:p>
    <w:p w:rsidR="005C1DC2" w:rsidRPr="005C1DC2" w:rsidRDefault="005C1DC2" w:rsidP="00812044">
      <w:pPr>
        <w:pStyle w:val="30"/>
        <w:shd w:val="clear" w:color="auto" w:fill="auto"/>
        <w:tabs>
          <w:tab w:val="left" w:pos="0"/>
        </w:tabs>
        <w:jc w:val="center"/>
        <w:rPr>
          <w:b w:val="0"/>
          <w:sz w:val="24"/>
          <w:szCs w:val="24"/>
        </w:rPr>
      </w:pPr>
    </w:p>
    <w:p w:rsidR="005C1DC2" w:rsidRPr="005C1DC2" w:rsidRDefault="005C1DC2" w:rsidP="00812044">
      <w:pPr>
        <w:pStyle w:val="30"/>
        <w:shd w:val="clear" w:color="auto" w:fill="auto"/>
        <w:tabs>
          <w:tab w:val="left" w:pos="0"/>
        </w:tabs>
        <w:jc w:val="center"/>
        <w:rPr>
          <w:b w:val="0"/>
          <w:sz w:val="24"/>
          <w:szCs w:val="24"/>
        </w:rPr>
      </w:pPr>
    </w:p>
    <w:p w:rsidR="005C1DC2" w:rsidRPr="005C1DC2" w:rsidRDefault="005C1DC2" w:rsidP="00812044">
      <w:pPr>
        <w:pStyle w:val="30"/>
        <w:shd w:val="clear" w:color="auto" w:fill="auto"/>
        <w:tabs>
          <w:tab w:val="left" w:pos="0"/>
        </w:tabs>
        <w:jc w:val="center"/>
        <w:rPr>
          <w:b w:val="0"/>
          <w:sz w:val="24"/>
          <w:szCs w:val="24"/>
        </w:rPr>
      </w:pPr>
    </w:p>
    <w:p w:rsidR="005C1DC2" w:rsidRPr="005C1DC2" w:rsidRDefault="005C1DC2" w:rsidP="00812044">
      <w:pPr>
        <w:pStyle w:val="30"/>
        <w:shd w:val="clear" w:color="auto" w:fill="auto"/>
        <w:tabs>
          <w:tab w:val="left" w:pos="0"/>
        </w:tabs>
        <w:jc w:val="center"/>
        <w:rPr>
          <w:b w:val="0"/>
          <w:sz w:val="24"/>
          <w:szCs w:val="24"/>
        </w:rPr>
      </w:pPr>
    </w:p>
    <w:p w:rsidR="005C1DC2" w:rsidRPr="005C1DC2" w:rsidRDefault="005C1DC2" w:rsidP="00812044">
      <w:pPr>
        <w:pStyle w:val="30"/>
        <w:shd w:val="clear" w:color="auto" w:fill="auto"/>
        <w:tabs>
          <w:tab w:val="left" w:pos="0"/>
        </w:tabs>
        <w:jc w:val="center"/>
        <w:rPr>
          <w:b w:val="0"/>
          <w:sz w:val="24"/>
          <w:szCs w:val="24"/>
        </w:rPr>
      </w:pPr>
    </w:p>
    <w:p w:rsidR="005C1DC2" w:rsidRPr="005C1DC2" w:rsidRDefault="005C1DC2" w:rsidP="00812044">
      <w:pPr>
        <w:pStyle w:val="30"/>
        <w:shd w:val="clear" w:color="auto" w:fill="auto"/>
        <w:tabs>
          <w:tab w:val="left" w:pos="0"/>
        </w:tabs>
        <w:jc w:val="center"/>
        <w:rPr>
          <w:b w:val="0"/>
          <w:sz w:val="24"/>
          <w:szCs w:val="24"/>
        </w:rPr>
      </w:pPr>
    </w:p>
    <w:p w:rsidR="005C1DC2" w:rsidRPr="005C1DC2" w:rsidRDefault="005C1DC2" w:rsidP="00812044">
      <w:pPr>
        <w:pStyle w:val="30"/>
        <w:shd w:val="clear" w:color="auto" w:fill="auto"/>
        <w:tabs>
          <w:tab w:val="left" w:pos="0"/>
        </w:tabs>
        <w:jc w:val="center"/>
        <w:rPr>
          <w:b w:val="0"/>
          <w:sz w:val="24"/>
          <w:szCs w:val="24"/>
        </w:rPr>
      </w:pPr>
    </w:p>
    <w:p w:rsidR="005C1DC2" w:rsidRPr="005C1DC2" w:rsidRDefault="005C1DC2" w:rsidP="00812044">
      <w:pPr>
        <w:pStyle w:val="30"/>
        <w:shd w:val="clear" w:color="auto" w:fill="auto"/>
        <w:tabs>
          <w:tab w:val="left" w:pos="0"/>
        </w:tabs>
        <w:jc w:val="center"/>
        <w:rPr>
          <w:b w:val="0"/>
          <w:sz w:val="24"/>
          <w:szCs w:val="24"/>
        </w:rPr>
      </w:pPr>
    </w:p>
    <w:p w:rsidR="005C1DC2" w:rsidRPr="005C1DC2" w:rsidRDefault="005C1DC2" w:rsidP="00812044">
      <w:pPr>
        <w:pStyle w:val="30"/>
        <w:shd w:val="clear" w:color="auto" w:fill="auto"/>
        <w:tabs>
          <w:tab w:val="left" w:pos="0"/>
        </w:tabs>
        <w:jc w:val="center"/>
        <w:rPr>
          <w:b w:val="0"/>
          <w:sz w:val="24"/>
          <w:szCs w:val="24"/>
        </w:rPr>
      </w:pPr>
    </w:p>
    <w:p w:rsidR="005C1DC2" w:rsidRPr="005C1DC2" w:rsidRDefault="005C1DC2" w:rsidP="00812044">
      <w:pPr>
        <w:pStyle w:val="30"/>
        <w:shd w:val="clear" w:color="auto" w:fill="auto"/>
        <w:tabs>
          <w:tab w:val="left" w:pos="0"/>
        </w:tabs>
        <w:jc w:val="center"/>
        <w:rPr>
          <w:b w:val="0"/>
          <w:sz w:val="24"/>
          <w:szCs w:val="24"/>
        </w:rPr>
      </w:pPr>
    </w:p>
    <w:p w:rsidR="005C1DC2" w:rsidRPr="005C1DC2" w:rsidRDefault="005C1DC2" w:rsidP="00812044">
      <w:pPr>
        <w:pStyle w:val="30"/>
        <w:shd w:val="clear" w:color="auto" w:fill="auto"/>
        <w:tabs>
          <w:tab w:val="left" w:pos="0"/>
        </w:tabs>
        <w:jc w:val="center"/>
        <w:rPr>
          <w:b w:val="0"/>
          <w:sz w:val="24"/>
          <w:szCs w:val="24"/>
        </w:rPr>
      </w:pPr>
    </w:p>
    <w:p w:rsidR="005C1DC2" w:rsidRPr="005C1DC2" w:rsidRDefault="005C1DC2" w:rsidP="00812044">
      <w:pPr>
        <w:pStyle w:val="30"/>
        <w:shd w:val="clear" w:color="auto" w:fill="auto"/>
        <w:tabs>
          <w:tab w:val="left" w:pos="0"/>
        </w:tabs>
        <w:jc w:val="center"/>
        <w:rPr>
          <w:b w:val="0"/>
          <w:sz w:val="24"/>
          <w:szCs w:val="24"/>
        </w:rPr>
      </w:pPr>
    </w:p>
    <w:p w:rsidR="005C1DC2" w:rsidRPr="005C1DC2" w:rsidRDefault="005C1DC2" w:rsidP="00812044">
      <w:pPr>
        <w:pStyle w:val="30"/>
        <w:shd w:val="clear" w:color="auto" w:fill="auto"/>
        <w:tabs>
          <w:tab w:val="left" w:pos="0"/>
        </w:tabs>
        <w:jc w:val="center"/>
        <w:rPr>
          <w:b w:val="0"/>
          <w:sz w:val="24"/>
          <w:szCs w:val="24"/>
        </w:rPr>
      </w:pPr>
    </w:p>
    <w:p w:rsidR="005C1DC2" w:rsidRPr="005C1DC2" w:rsidRDefault="005C1DC2" w:rsidP="00812044">
      <w:pPr>
        <w:pStyle w:val="30"/>
        <w:shd w:val="clear" w:color="auto" w:fill="auto"/>
        <w:tabs>
          <w:tab w:val="left" w:pos="0"/>
        </w:tabs>
        <w:jc w:val="center"/>
        <w:rPr>
          <w:b w:val="0"/>
          <w:sz w:val="24"/>
          <w:szCs w:val="24"/>
        </w:rPr>
      </w:pPr>
    </w:p>
    <w:p w:rsidR="005C1DC2" w:rsidRPr="005C1DC2" w:rsidRDefault="005C1DC2" w:rsidP="00812044">
      <w:pPr>
        <w:pStyle w:val="30"/>
        <w:shd w:val="clear" w:color="auto" w:fill="auto"/>
        <w:tabs>
          <w:tab w:val="left" w:pos="0"/>
        </w:tabs>
        <w:jc w:val="center"/>
        <w:rPr>
          <w:b w:val="0"/>
          <w:sz w:val="24"/>
          <w:szCs w:val="24"/>
        </w:rPr>
      </w:pPr>
    </w:p>
    <w:p w:rsidR="005C1DC2" w:rsidRPr="005C1DC2" w:rsidRDefault="005C1DC2" w:rsidP="00812044">
      <w:pPr>
        <w:pStyle w:val="30"/>
        <w:shd w:val="clear" w:color="auto" w:fill="auto"/>
        <w:tabs>
          <w:tab w:val="left" w:pos="0"/>
        </w:tabs>
        <w:jc w:val="center"/>
        <w:rPr>
          <w:b w:val="0"/>
          <w:sz w:val="24"/>
          <w:szCs w:val="24"/>
        </w:rPr>
      </w:pPr>
    </w:p>
    <w:p w:rsidR="005C1DC2" w:rsidRPr="005C1DC2" w:rsidRDefault="005C1DC2" w:rsidP="00812044">
      <w:pPr>
        <w:pStyle w:val="30"/>
        <w:shd w:val="clear" w:color="auto" w:fill="auto"/>
        <w:tabs>
          <w:tab w:val="left" w:pos="0"/>
        </w:tabs>
        <w:jc w:val="center"/>
        <w:rPr>
          <w:b w:val="0"/>
          <w:sz w:val="24"/>
          <w:szCs w:val="24"/>
        </w:rPr>
      </w:pPr>
    </w:p>
    <w:p w:rsidR="005C1DC2" w:rsidRPr="005C1DC2" w:rsidRDefault="005C1DC2" w:rsidP="00812044">
      <w:pPr>
        <w:pStyle w:val="30"/>
        <w:shd w:val="clear" w:color="auto" w:fill="auto"/>
        <w:tabs>
          <w:tab w:val="left" w:pos="0"/>
        </w:tabs>
        <w:jc w:val="center"/>
        <w:rPr>
          <w:b w:val="0"/>
          <w:sz w:val="24"/>
          <w:szCs w:val="24"/>
        </w:rPr>
      </w:pPr>
    </w:p>
    <w:p w:rsidR="005C1DC2" w:rsidRPr="005C1DC2" w:rsidRDefault="005C1DC2" w:rsidP="00812044">
      <w:pPr>
        <w:pStyle w:val="30"/>
        <w:shd w:val="clear" w:color="auto" w:fill="auto"/>
        <w:tabs>
          <w:tab w:val="left" w:pos="0"/>
        </w:tabs>
        <w:jc w:val="center"/>
        <w:rPr>
          <w:b w:val="0"/>
          <w:sz w:val="24"/>
          <w:szCs w:val="24"/>
        </w:rPr>
      </w:pPr>
    </w:p>
    <w:p w:rsidR="005C1DC2" w:rsidRPr="005C1DC2" w:rsidRDefault="005C1DC2" w:rsidP="00812044">
      <w:pPr>
        <w:pStyle w:val="30"/>
        <w:shd w:val="clear" w:color="auto" w:fill="auto"/>
        <w:tabs>
          <w:tab w:val="left" w:pos="0"/>
        </w:tabs>
        <w:jc w:val="center"/>
        <w:rPr>
          <w:b w:val="0"/>
          <w:sz w:val="24"/>
          <w:szCs w:val="24"/>
        </w:rPr>
      </w:pPr>
    </w:p>
    <w:p w:rsidR="005C1DC2" w:rsidRPr="005C1DC2" w:rsidRDefault="005C1DC2" w:rsidP="00812044">
      <w:pPr>
        <w:pStyle w:val="30"/>
        <w:shd w:val="clear" w:color="auto" w:fill="auto"/>
        <w:tabs>
          <w:tab w:val="left" w:pos="0"/>
        </w:tabs>
        <w:jc w:val="center"/>
        <w:rPr>
          <w:b w:val="0"/>
          <w:sz w:val="24"/>
          <w:szCs w:val="24"/>
        </w:rPr>
      </w:pPr>
    </w:p>
    <w:p w:rsidR="005C1DC2" w:rsidRPr="005C1DC2" w:rsidRDefault="005C1DC2" w:rsidP="00812044">
      <w:pPr>
        <w:pStyle w:val="30"/>
        <w:shd w:val="clear" w:color="auto" w:fill="auto"/>
        <w:tabs>
          <w:tab w:val="left" w:pos="0"/>
        </w:tabs>
        <w:jc w:val="center"/>
        <w:rPr>
          <w:b w:val="0"/>
          <w:sz w:val="24"/>
          <w:szCs w:val="24"/>
        </w:rPr>
      </w:pPr>
    </w:p>
    <w:p w:rsidR="005C1DC2" w:rsidRPr="005C1DC2" w:rsidRDefault="005C1DC2" w:rsidP="00812044">
      <w:pPr>
        <w:pStyle w:val="30"/>
        <w:shd w:val="clear" w:color="auto" w:fill="auto"/>
        <w:tabs>
          <w:tab w:val="left" w:pos="0"/>
        </w:tabs>
        <w:jc w:val="center"/>
        <w:rPr>
          <w:b w:val="0"/>
          <w:sz w:val="24"/>
          <w:szCs w:val="24"/>
        </w:rPr>
      </w:pPr>
    </w:p>
    <w:p w:rsidR="005C1DC2" w:rsidRPr="005C1DC2" w:rsidRDefault="005C1DC2" w:rsidP="00812044">
      <w:pPr>
        <w:pStyle w:val="30"/>
        <w:shd w:val="clear" w:color="auto" w:fill="auto"/>
        <w:tabs>
          <w:tab w:val="left" w:pos="0"/>
        </w:tabs>
        <w:jc w:val="center"/>
        <w:rPr>
          <w:b w:val="0"/>
          <w:sz w:val="24"/>
          <w:szCs w:val="24"/>
        </w:rPr>
      </w:pPr>
    </w:p>
    <w:p w:rsidR="005C1DC2" w:rsidRPr="005C1DC2" w:rsidRDefault="005C1DC2" w:rsidP="00812044">
      <w:pPr>
        <w:pStyle w:val="30"/>
        <w:shd w:val="clear" w:color="auto" w:fill="auto"/>
        <w:tabs>
          <w:tab w:val="left" w:pos="0"/>
        </w:tabs>
        <w:jc w:val="center"/>
        <w:rPr>
          <w:b w:val="0"/>
          <w:sz w:val="24"/>
          <w:szCs w:val="24"/>
        </w:rPr>
      </w:pPr>
    </w:p>
    <w:p w:rsidR="005C1DC2" w:rsidRPr="005C1DC2" w:rsidRDefault="005C1DC2" w:rsidP="00812044">
      <w:pPr>
        <w:pStyle w:val="30"/>
        <w:shd w:val="clear" w:color="auto" w:fill="auto"/>
        <w:tabs>
          <w:tab w:val="left" w:pos="0"/>
        </w:tabs>
        <w:jc w:val="center"/>
        <w:rPr>
          <w:b w:val="0"/>
          <w:sz w:val="24"/>
          <w:szCs w:val="24"/>
        </w:rPr>
      </w:pPr>
    </w:p>
    <w:p w:rsidR="005C1DC2" w:rsidRPr="005C1DC2" w:rsidRDefault="005C1DC2" w:rsidP="00812044">
      <w:pPr>
        <w:pStyle w:val="30"/>
        <w:shd w:val="clear" w:color="auto" w:fill="auto"/>
        <w:tabs>
          <w:tab w:val="left" w:pos="0"/>
        </w:tabs>
        <w:jc w:val="center"/>
        <w:rPr>
          <w:b w:val="0"/>
          <w:sz w:val="24"/>
          <w:szCs w:val="24"/>
        </w:rPr>
      </w:pPr>
    </w:p>
    <w:p w:rsidR="006463D9" w:rsidRPr="00950C94" w:rsidRDefault="005C1DC2" w:rsidP="00DD2372">
      <w:pPr>
        <w:pStyle w:val="30"/>
        <w:tabs>
          <w:tab w:val="left" w:pos="0"/>
        </w:tabs>
        <w:rPr>
          <w:color w:val="000000"/>
          <w:sz w:val="28"/>
          <w:szCs w:val="28"/>
        </w:rPr>
      </w:pPr>
      <w:r w:rsidRPr="00812044">
        <w:rPr>
          <w:b w:val="0"/>
          <w:bCs w:val="0"/>
          <w:sz w:val="28"/>
          <w:szCs w:val="28"/>
        </w:rPr>
        <w:t xml:space="preserve">  </w:t>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p>
    <w:p w:rsidR="00970F56" w:rsidRPr="00950C94" w:rsidRDefault="00970F56" w:rsidP="00D62580">
      <w:pPr>
        <w:jc w:val="right"/>
        <w:rPr>
          <w:lang w:val="uk-UA"/>
        </w:rPr>
      </w:pPr>
    </w:p>
    <w:sectPr w:rsidR="00970F56" w:rsidRPr="00950C94" w:rsidSect="000A776B">
      <w:pgSz w:w="11906" w:h="16838"/>
      <w:pgMar w:top="993" w:right="567" w:bottom="14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31E" w:rsidRDefault="0007331E" w:rsidP="00E8676D">
      <w:r>
        <w:separator/>
      </w:r>
    </w:p>
  </w:endnote>
  <w:endnote w:type="continuationSeparator" w:id="0">
    <w:p w:rsidR="0007331E" w:rsidRDefault="0007331E" w:rsidP="00E86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31E" w:rsidRDefault="0007331E" w:rsidP="00E8676D">
      <w:r>
        <w:separator/>
      </w:r>
    </w:p>
  </w:footnote>
  <w:footnote w:type="continuationSeparator" w:id="0">
    <w:p w:rsidR="0007331E" w:rsidRDefault="0007331E" w:rsidP="00E867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C7A92"/>
    <w:multiLevelType w:val="hybridMultilevel"/>
    <w:tmpl w:val="EC08A124"/>
    <w:lvl w:ilvl="0" w:tplc="C75EF0E4">
      <w:start w:val="6"/>
      <w:numFmt w:val="decimal"/>
      <w:lvlText w:val="%1."/>
      <w:lvlJc w:val="left"/>
      <w:pPr>
        <w:tabs>
          <w:tab w:val="num" w:pos="660"/>
        </w:tabs>
        <w:ind w:left="660" w:hanging="360"/>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1">
    <w:nsid w:val="0CF37852"/>
    <w:multiLevelType w:val="hybridMultilevel"/>
    <w:tmpl w:val="685E340A"/>
    <w:lvl w:ilvl="0" w:tplc="4A3AE6BC">
      <w:start w:val="4"/>
      <w:numFmt w:val="decimal"/>
      <w:lvlText w:val="%1."/>
      <w:lvlJc w:val="left"/>
      <w:pPr>
        <w:ind w:left="92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1837493"/>
    <w:multiLevelType w:val="multilevel"/>
    <w:tmpl w:val="0E76357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17EF69B5"/>
    <w:multiLevelType w:val="hybridMultilevel"/>
    <w:tmpl w:val="15BC3B08"/>
    <w:lvl w:ilvl="0" w:tplc="D48ED824">
      <w:start w:val="1"/>
      <w:numFmt w:val="decimal"/>
      <w:lvlText w:val="%1."/>
      <w:lvlJc w:val="left"/>
      <w:pPr>
        <w:ind w:left="92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8994AA4"/>
    <w:multiLevelType w:val="multilevel"/>
    <w:tmpl w:val="9700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D2536E"/>
    <w:multiLevelType w:val="multilevel"/>
    <w:tmpl w:val="DB1A0B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FA7515"/>
    <w:multiLevelType w:val="hybridMultilevel"/>
    <w:tmpl w:val="6E7E59C2"/>
    <w:lvl w:ilvl="0" w:tplc="1D62A728">
      <w:start w:val="1"/>
      <w:numFmt w:val="bullet"/>
      <w:lvlText w:val=""/>
      <w:lvlJc w:val="left"/>
      <w:pPr>
        <w:ind w:left="1168" w:hanging="360"/>
      </w:pPr>
      <w:rPr>
        <w:rFonts w:ascii="Symbol" w:hAnsi="Symbol"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7">
    <w:nsid w:val="22CE7ED5"/>
    <w:multiLevelType w:val="hybridMultilevel"/>
    <w:tmpl w:val="063EB8D8"/>
    <w:lvl w:ilvl="0" w:tplc="8B3A9CE8">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8">
    <w:nsid w:val="3CDD36F8"/>
    <w:multiLevelType w:val="hybridMultilevel"/>
    <w:tmpl w:val="EA6AABEC"/>
    <w:lvl w:ilvl="0" w:tplc="B36CA470">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9">
    <w:nsid w:val="426E2DED"/>
    <w:multiLevelType w:val="hybridMultilevel"/>
    <w:tmpl w:val="2B3853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43BC4AC4"/>
    <w:multiLevelType w:val="hybridMultilevel"/>
    <w:tmpl w:val="0270C4D4"/>
    <w:lvl w:ilvl="0" w:tplc="D48ED824">
      <w:start w:val="1"/>
      <w:numFmt w:val="decimal"/>
      <w:lvlText w:val="%1."/>
      <w:lvlJc w:val="left"/>
      <w:pPr>
        <w:ind w:left="1542" w:hanging="90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44331D1F"/>
    <w:multiLevelType w:val="hybridMultilevel"/>
    <w:tmpl w:val="D458E0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45964903"/>
    <w:multiLevelType w:val="hybridMultilevel"/>
    <w:tmpl w:val="7D3CCADA"/>
    <w:lvl w:ilvl="0" w:tplc="04220001">
      <w:start w:val="1"/>
      <w:numFmt w:val="bullet"/>
      <w:lvlText w:val=""/>
      <w:lvlJc w:val="left"/>
      <w:pPr>
        <w:ind w:left="1168" w:hanging="360"/>
      </w:pPr>
      <w:rPr>
        <w:rFonts w:ascii="Symbol" w:hAnsi="Symbol"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13">
    <w:nsid w:val="49DA61E6"/>
    <w:multiLevelType w:val="hybridMultilevel"/>
    <w:tmpl w:val="92100F92"/>
    <w:lvl w:ilvl="0" w:tplc="9CEA4A4C">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4">
    <w:nsid w:val="4A252FB9"/>
    <w:multiLevelType w:val="hybridMultilevel"/>
    <w:tmpl w:val="8ABCF26A"/>
    <w:lvl w:ilvl="0" w:tplc="D48ED824">
      <w:start w:val="1"/>
      <w:numFmt w:val="decimal"/>
      <w:lvlText w:val="%1."/>
      <w:lvlJc w:val="left"/>
      <w:pPr>
        <w:ind w:left="1542" w:hanging="900"/>
      </w:pPr>
      <w:rPr>
        <w:rFonts w:hint="default"/>
      </w:rPr>
    </w:lvl>
    <w:lvl w:ilvl="1" w:tplc="04220019" w:tentative="1">
      <w:start w:val="1"/>
      <w:numFmt w:val="lowerLetter"/>
      <w:lvlText w:val="%2."/>
      <w:lvlJc w:val="left"/>
      <w:pPr>
        <w:ind w:left="1722" w:hanging="360"/>
      </w:pPr>
    </w:lvl>
    <w:lvl w:ilvl="2" w:tplc="0422001B" w:tentative="1">
      <w:start w:val="1"/>
      <w:numFmt w:val="lowerRoman"/>
      <w:lvlText w:val="%3."/>
      <w:lvlJc w:val="right"/>
      <w:pPr>
        <w:ind w:left="2442" w:hanging="180"/>
      </w:pPr>
    </w:lvl>
    <w:lvl w:ilvl="3" w:tplc="0422000F" w:tentative="1">
      <w:start w:val="1"/>
      <w:numFmt w:val="decimal"/>
      <w:lvlText w:val="%4."/>
      <w:lvlJc w:val="left"/>
      <w:pPr>
        <w:ind w:left="3162" w:hanging="360"/>
      </w:pPr>
    </w:lvl>
    <w:lvl w:ilvl="4" w:tplc="04220019" w:tentative="1">
      <w:start w:val="1"/>
      <w:numFmt w:val="lowerLetter"/>
      <w:lvlText w:val="%5."/>
      <w:lvlJc w:val="left"/>
      <w:pPr>
        <w:ind w:left="3882" w:hanging="360"/>
      </w:pPr>
    </w:lvl>
    <w:lvl w:ilvl="5" w:tplc="0422001B" w:tentative="1">
      <w:start w:val="1"/>
      <w:numFmt w:val="lowerRoman"/>
      <w:lvlText w:val="%6."/>
      <w:lvlJc w:val="right"/>
      <w:pPr>
        <w:ind w:left="4602" w:hanging="180"/>
      </w:pPr>
    </w:lvl>
    <w:lvl w:ilvl="6" w:tplc="0422000F" w:tentative="1">
      <w:start w:val="1"/>
      <w:numFmt w:val="decimal"/>
      <w:lvlText w:val="%7."/>
      <w:lvlJc w:val="left"/>
      <w:pPr>
        <w:ind w:left="5322" w:hanging="360"/>
      </w:pPr>
    </w:lvl>
    <w:lvl w:ilvl="7" w:tplc="04220019" w:tentative="1">
      <w:start w:val="1"/>
      <w:numFmt w:val="lowerLetter"/>
      <w:lvlText w:val="%8."/>
      <w:lvlJc w:val="left"/>
      <w:pPr>
        <w:ind w:left="6042" w:hanging="360"/>
      </w:pPr>
    </w:lvl>
    <w:lvl w:ilvl="8" w:tplc="0422001B" w:tentative="1">
      <w:start w:val="1"/>
      <w:numFmt w:val="lowerRoman"/>
      <w:lvlText w:val="%9."/>
      <w:lvlJc w:val="right"/>
      <w:pPr>
        <w:ind w:left="6762" w:hanging="180"/>
      </w:pPr>
    </w:lvl>
  </w:abstractNum>
  <w:abstractNum w:abstractNumId="15">
    <w:nsid w:val="4C3C5101"/>
    <w:multiLevelType w:val="hybridMultilevel"/>
    <w:tmpl w:val="C1521144"/>
    <w:lvl w:ilvl="0" w:tplc="91F019BC">
      <w:start w:val="1"/>
      <w:numFmt w:val="decimal"/>
      <w:lvlText w:val="%1."/>
      <w:lvlJc w:val="left"/>
      <w:pPr>
        <w:ind w:left="1002" w:hanging="360"/>
      </w:pPr>
      <w:rPr>
        <w:rFonts w:hint="default"/>
      </w:rPr>
    </w:lvl>
    <w:lvl w:ilvl="1" w:tplc="04220019" w:tentative="1">
      <w:start w:val="1"/>
      <w:numFmt w:val="lowerLetter"/>
      <w:lvlText w:val="%2."/>
      <w:lvlJc w:val="left"/>
      <w:pPr>
        <w:ind w:left="1722" w:hanging="360"/>
      </w:pPr>
    </w:lvl>
    <w:lvl w:ilvl="2" w:tplc="0422001B" w:tentative="1">
      <w:start w:val="1"/>
      <w:numFmt w:val="lowerRoman"/>
      <w:lvlText w:val="%3."/>
      <w:lvlJc w:val="right"/>
      <w:pPr>
        <w:ind w:left="2442" w:hanging="180"/>
      </w:pPr>
    </w:lvl>
    <w:lvl w:ilvl="3" w:tplc="0422000F" w:tentative="1">
      <w:start w:val="1"/>
      <w:numFmt w:val="decimal"/>
      <w:lvlText w:val="%4."/>
      <w:lvlJc w:val="left"/>
      <w:pPr>
        <w:ind w:left="3162" w:hanging="360"/>
      </w:pPr>
    </w:lvl>
    <w:lvl w:ilvl="4" w:tplc="04220019" w:tentative="1">
      <w:start w:val="1"/>
      <w:numFmt w:val="lowerLetter"/>
      <w:lvlText w:val="%5."/>
      <w:lvlJc w:val="left"/>
      <w:pPr>
        <w:ind w:left="3882" w:hanging="360"/>
      </w:pPr>
    </w:lvl>
    <w:lvl w:ilvl="5" w:tplc="0422001B" w:tentative="1">
      <w:start w:val="1"/>
      <w:numFmt w:val="lowerRoman"/>
      <w:lvlText w:val="%6."/>
      <w:lvlJc w:val="right"/>
      <w:pPr>
        <w:ind w:left="4602" w:hanging="180"/>
      </w:pPr>
    </w:lvl>
    <w:lvl w:ilvl="6" w:tplc="0422000F" w:tentative="1">
      <w:start w:val="1"/>
      <w:numFmt w:val="decimal"/>
      <w:lvlText w:val="%7."/>
      <w:lvlJc w:val="left"/>
      <w:pPr>
        <w:ind w:left="5322" w:hanging="360"/>
      </w:pPr>
    </w:lvl>
    <w:lvl w:ilvl="7" w:tplc="04220019" w:tentative="1">
      <w:start w:val="1"/>
      <w:numFmt w:val="lowerLetter"/>
      <w:lvlText w:val="%8."/>
      <w:lvlJc w:val="left"/>
      <w:pPr>
        <w:ind w:left="6042" w:hanging="360"/>
      </w:pPr>
    </w:lvl>
    <w:lvl w:ilvl="8" w:tplc="0422001B" w:tentative="1">
      <w:start w:val="1"/>
      <w:numFmt w:val="lowerRoman"/>
      <w:lvlText w:val="%9."/>
      <w:lvlJc w:val="right"/>
      <w:pPr>
        <w:ind w:left="6762" w:hanging="180"/>
      </w:pPr>
    </w:lvl>
  </w:abstractNum>
  <w:abstractNum w:abstractNumId="16">
    <w:nsid w:val="4E891933"/>
    <w:multiLevelType w:val="hybridMultilevel"/>
    <w:tmpl w:val="C9102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EC81399"/>
    <w:multiLevelType w:val="hybridMultilevel"/>
    <w:tmpl w:val="498CE162"/>
    <w:lvl w:ilvl="0" w:tplc="4A3AE6BC">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8">
    <w:nsid w:val="508553F1"/>
    <w:multiLevelType w:val="multilevel"/>
    <w:tmpl w:val="1270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7E65169"/>
    <w:multiLevelType w:val="hybridMultilevel"/>
    <w:tmpl w:val="C0A898C6"/>
    <w:lvl w:ilvl="0" w:tplc="B3E03064">
      <w:start w:val="1"/>
      <w:numFmt w:val="decimal"/>
      <w:lvlText w:val="%1."/>
      <w:lvlJc w:val="left"/>
      <w:pPr>
        <w:ind w:left="3900" w:hanging="360"/>
      </w:pPr>
      <w:rPr>
        <w:rFonts w:hint="default"/>
      </w:rPr>
    </w:lvl>
    <w:lvl w:ilvl="1" w:tplc="04220019" w:tentative="1">
      <w:start w:val="1"/>
      <w:numFmt w:val="lowerLetter"/>
      <w:lvlText w:val="%2."/>
      <w:lvlJc w:val="left"/>
      <w:pPr>
        <w:ind w:left="4620" w:hanging="360"/>
      </w:pPr>
    </w:lvl>
    <w:lvl w:ilvl="2" w:tplc="0422001B" w:tentative="1">
      <w:start w:val="1"/>
      <w:numFmt w:val="lowerRoman"/>
      <w:lvlText w:val="%3."/>
      <w:lvlJc w:val="right"/>
      <w:pPr>
        <w:ind w:left="5340" w:hanging="180"/>
      </w:pPr>
    </w:lvl>
    <w:lvl w:ilvl="3" w:tplc="0422000F" w:tentative="1">
      <w:start w:val="1"/>
      <w:numFmt w:val="decimal"/>
      <w:lvlText w:val="%4."/>
      <w:lvlJc w:val="left"/>
      <w:pPr>
        <w:ind w:left="6060" w:hanging="360"/>
      </w:pPr>
    </w:lvl>
    <w:lvl w:ilvl="4" w:tplc="04220019" w:tentative="1">
      <w:start w:val="1"/>
      <w:numFmt w:val="lowerLetter"/>
      <w:lvlText w:val="%5."/>
      <w:lvlJc w:val="left"/>
      <w:pPr>
        <w:ind w:left="6780" w:hanging="360"/>
      </w:pPr>
    </w:lvl>
    <w:lvl w:ilvl="5" w:tplc="0422001B" w:tentative="1">
      <w:start w:val="1"/>
      <w:numFmt w:val="lowerRoman"/>
      <w:lvlText w:val="%6."/>
      <w:lvlJc w:val="right"/>
      <w:pPr>
        <w:ind w:left="7500" w:hanging="180"/>
      </w:pPr>
    </w:lvl>
    <w:lvl w:ilvl="6" w:tplc="0422000F" w:tentative="1">
      <w:start w:val="1"/>
      <w:numFmt w:val="decimal"/>
      <w:lvlText w:val="%7."/>
      <w:lvlJc w:val="left"/>
      <w:pPr>
        <w:ind w:left="8220" w:hanging="360"/>
      </w:pPr>
    </w:lvl>
    <w:lvl w:ilvl="7" w:tplc="04220019" w:tentative="1">
      <w:start w:val="1"/>
      <w:numFmt w:val="lowerLetter"/>
      <w:lvlText w:val="%8."/>
      <w:lvlJc w:val="left"/>
      <w:pPr>
        <w:ind w:left="8940" w:hanging="360"/>
      </w:pPr>
    </w:lvl>
    <w:lvl w:ilvl="8" w:tplc="0422001B" w:tentative="1">
      <w:start w:val="1"/>
      <w:numFmt w:val="lowerRoman"/>
      <w:lvlText w:val="%9."/>
      <w:lvlJc w:val="right"/>
      <w:pPr>
        <w:ind w:left="9660" w:hanging="180"/>
      </w:pPr>
    </w:lvl>
  </w:abstractNum>
  <w:abstractNum w:abstractNumId="20">
    <w:nsid w:val="5A9E3A86"/>
    <w:multiLevelType w:val="hybridMultilevel"/>
    <w:tmpl w:val="01568E12"/>
    <w:lvl w:ilvl="0" w:tplc="4ADC4A3A">
      <w:start w:val="1"/>
      <w:numFmt w:val="decimal"/>
      <w:lvlText w:val="%1."/>
      <w:lvlJc w:val="left"/>
      <w:pPr>
        <w:ind w:left="1353" w:hanging="36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21">
    <w:nsid w:val="5E325BA2"/>
    <w:multiLevelType w:val="hybridMultilevel"/>
    <w:tmpl w:val="D1BA61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69B764F8"/>
    <w:multiLevelType w:val="hybridMultilevel"/>
    <w:tmpl w:val="96363F06"/>
    <w:lvl w:ilvl="0" w:tplc="B1F8FBEE">
      <w:start w:val="1"/>
      <w:numFmt w:val="decimal"/>
      <w:lvlText w:val="%1."/>
      <w:lvlJc w:val="left"/>
      <w:pPr>
        <w:ind w:left="1976" w:hanging="1125"/>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23">
    <w:nsid w:val="6C9970F4"/>
    <w:multiLevelType w:val="hybridMultilevel"/>
    <w:tmpl w:val="75548DD4"/>
    <w:lvl w:ilvl="0" w:tplc="6EB23B8A">
      <w:start w:val="7"/>
      <w:numFmt w:val="decimal"/>
      <w:lvlText w:val="%1."/>
      <w:lvlJc w:val="left"/>
      <w:pPr>
        <w:tabs>
          <w:tab w:val="num" w:pos="660"/>
        </w:tabs>
        <w:ind w:left="660" w:hanging="360"/>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24">
    <w:nsid w:val="73054B0B"/>
    <w:multiLevelType w:val="hybridMultilevel"/>
    <w:tmpl w:val="E65AA254"/>
    <w:lvl w:ilvl="0" w:tplc="A9D4D5F0">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5">
    <w:nsid w:val="75CE2C65"/>
    <w:multiLevelType w:val="hybridMultilevel"/>
    <w:tmpl w:val="AF501226"/>
    <w:lvl w:ilvl="0" w:tplc="1D62A728">
      <w:start w:val="1"/>
      <w:numFmt w:val="bullet"/>
      <w:lvlText w:val=""/>
      <w:lvlJc w:val="left"/>
      <w:pPr>
        <w:ind w:left="1168" w:hanging="360"/>
      </w:pPr>
      <w:rPr>
        <w:rFonts w:ascii="Symbol" w:hAnsi="Symbol"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26">
    <w:nsid w:val="79AE563B"/>
    <w:multiLevelType w:val="multilevel"/>
    <w:tmpl w:val="B706E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3"/>
  </w:num>
  <w:num w:numId="3">
    <w:abstractNumId w:val="8"/>
  </w:num>
  <w:num w:numId="4">
    <w:abstractNumId w:val="0"/>
  </w:num>
  <w:num w:numId="5">
    <w:abstractNumId w:val="23"/>
  </w:num>
  <w:num w:numId="6">
    <w:abstractNumId w:val="18"/>
  </w:num>
  <w:num w:numId="7">
    <w:abstractNumId w:val="2"/>
  </w:num>
  <w:num w:numId="8">
    <w:abstractNumId w:val="24"/>
  </w:num>
  <w:num w:numId="9">
    <w:abstractNumId w:val="19"/>
  </w:num>
  <w:num w:numId="10">
    <w:abstractNumId w:val="14"/>
  </w:num>
  <w:num w:numId="11">
    <w:abstractNumId w:val="10"/>
  </w:num>
  <w:num w:numId="12">
    <w:abstractNumId w:val="15"/>
  </w:num>
  <w:num w:numId="13">
    <w:abstractNumId w:val="17"/>
  </w:num>
  <w:num w:numId="14">
    <w:abstractNumId w:val="1"/>
  </w:num>
  <w:num w:numId="15">
    <w:abstractNumId w:val="3"/>
  </w:num>
  <w:num w:numId="16">
    <w:abstractNumId w:val="26"/>
  </w:num>
  <w:num w:numId="17">
    <w:abstractNumId w:val="5"/>
    <w:lvlOverride w:ilvl="0">
      <w:lvl w:ilvl="0">
        <w:numFmt w:val="decimal"/>
        <w:lvlText w:val="%1."/>
        <w:lvlJc w:val="left"/>
      </w:lvl>
    </w:lvlOverride>
  </w:num>
  <w:num w:numId="18">
    <w:abstractNumId w:val="21"/>
  </w:num>
  <w:num w:numId="19">
    <w:abstractNumId w:val="20"/>
  </w:num>
  <w:num w:numId="20">
    <w:abstractNumId w:val="22"/>
  </w:num>
  <w:num w:numId="21">
    <w:abstractNumId w:val="7"/>
  </w:num>
  <w:num w:numId="22">
    <w:abstractNumId w:val="4"/>
    <w:lvlOverride w:ilvl="0">
      <w:startOverride w:val="2"/>
    </w:lvlOverride>
  </w:num>
  <w:num w:numId="23">
    <w:abstractNumId w:val="11"/>
  </w:num>
  <w:num w:numId="24">
    <w:abstractNumId w:val="9"/>
  </w:num>
  <w:num w:numId="25">
    <w:abstractNumId w:val="12"/>
  </w:num>
  <w:num w:numId="26">
    <w:abstractNumId w:val="25"/>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38A"/>
    <w:rsid w:val="00013D2D"/>
    <w:rsid w:val="00017E95"/>
    <w:rsid w:val="000217AE"/>
    <w:rsid w:val="00024A82"/>
    <w:rsid w:val="00024AFC"/>
    <w:rsid w:val="00030F1F"/>
    <w:rsid w:val="00033C3E"/>
    <w:rsid w:val="00045BA4"/>
    <w:rsid w:val="000506E3"/>
    <w:rsid w:val="00051E2F"/>
    <w:rsid w:val="0005665D"/>
    <w:rsid w:val="00060BF9"/>
    <w:rsid w:val="0007331E"/>
    <w:rsid w:val="00073D19"/>
    <w:rsid w:val="00075845"/>
    <w:rsid w:val="000A2064"/>
    <w:rsid w:val="000A543E"/>
    <w:rsid w:val="000A776B"/>
    <w:rsid w:val="000B2329"/>
    <w:rsid w:val="000B4DDD"/>
    <w:rsid w:val="000B6ED8"/>
    <w:rsid w:val="000C00D7"/>
    <w:rsid w:val="000C27AD"/>
    <w:rsid w:val="000C5EA9"/>
    <w:rsid w:val="000E00CC"/>
    <w:rsid w:val="000E4BB9"/>
    <w:rsid w:val="000E6691"/>
    <w:rsid w:val="000F2791"/>
    <w:rsid w:val="000F2DC6"/>
    <w:rsid w:val="00100EEE"/>
    <w:rsid w:val="00101FC1"/>
    <w:rsid w:val="001142E9"/>
    <w:rsid w:val="001221AD"/>
    <w:rsid w:val="0013092E"/>
    <w:rsid w:val="00134BC1"/>
    <w:rsid w:val="0014075F"/>
    <w:rsid w:val="00143D9F"/>
    <w:rsid w:val="0014684E"/>
    <w:rsid w:val="001538D7"/>
    <w:rsid w:val="001564BA"/>
    <w:rsid w:val="00162362"/>
    <w:rsid w:val="001673DC"/>
    <w:rsid w:val="0016770F"/>
    <w:rsid w:val="0017378F"/>
    <w:rsid w:val="00187F13"/>
    <w:rsid w:val="00193690"/>
    <w:rsid w:val="001A3D04"/>
    <w:rsid w:val="001A4D02"/>
    <w:rsid w:val="001A7288"/>
    <w:rsid w:val="001A7B4B"/>
    <w:rsid w:val="001B5C09"/>
    <w:rsid w:val="001B77FA"/>
    <w:rsid w:val="001C0DAE"/>
    <w:rsid w:val="001C36E0"/>
    <w:rsid w:val="001C3844"/>
    <w:rsid w:val="001C4314"/>
    <w:rsid w:val="001C57F6"/>
    <w:rsid w:val="001C60D9"/>
    <w:rsid w:val="001D051D"/>
    <w:rsid w:val="001E3C81"/>
    <w:rsid w:val="001E6569"/>
    <w:rsid w:val="00205C98"/>
    <w:rsid w:val="002134ED"/>
    <w:rsid w:val="002139CB"/>
    <w:rsid w:val="002145F0"/>
    <w:rsid w:val="00216E64"/>
    <w:rsid w:val="00226FD8"/>
    <w:rsid w:val="00230A8A"/>
    <w:rsid w:val="00232D63"/>
    <w:rsid w:val="00235BA4"/>
    <w:rsid w:val="0024163E"/>
    <w:rsid w:val="00252B69"/>
    <w:rsid w:val="00253059"/>
    <w:rsid w:val="00257990"/>
    <w:rsid w:val="00266B9E"/>
    <w:rsid w:val="00267017"/>
    <w:rsid w:val="00267F2E"/>
    <w:rsid w:val="00270E63"/>
    <w:rsid w:val="0027672C"/>
    <w:rsid w:val="0027757F"/>
    <w:rsid w:val="002817D7"/>
    <w:rsid w:val="0028623D"/>
    <w:rsid w:val="002979CF"/>
    <w:rsid w:val="002A0D00"/>
    <w:rsid w:val="002A1269"/>
    <w:rsid w:val="002A330F"/>
    <w:rsid w:val="002A336B"/>
    <w:rsid w:val="002A3DB6"/>
    <w:rsid w:val="002A6D43"/>
    <w:rsid w:val="002B28C5"/>
    <w:rsid w:val="002C2538"/>
    <w:rsid w:val="002C4063"/>
    <w:rsid w:val="002D14EC"/>
    <w:rsid w:val="002E5EB4"/>
    <w:rsid w:val="002E636A"/>
    <w:rsid w:val="002E780D"/>
    <w:rsid w:val="002F38B8"/>
    <w:rsid w:val="002F6AED"/>
    <w:rsid w:val="003023FE"/>
    <w:rsid w:val="003109D2"/>
    <w:rsid w:val="00310F0A"/>
    <w:rsid w:val="00317C3C"/>
    <w:rsid w:val="00323631"/>
    <w:rsid w:val="003271E4"/>
    <w:rsid w:val="003321D2"/>
    <w:rsid w:val="0034046F"/>
    <w:rsid w:val="00346BB6"/>
    <w:rsid w:val="00347021"/>
    <w:rsid w:val="00352FA9"/>
    <w:rsid w:val="00356DF8"/>
    <w:rsid w:val="003659F5"/>
    <w:rsid w:val="00367A21"/>
    <w:rsid w:val="00375A8B"/>
    <w:rsid w:val="00376E7F"/>
    <w:rsid w:val="00382CDF"/>
    <w:rsid w:val="00387761"/>
    <w:rsid w:val="00387891"/>
    <w:rsid w:val="003964B4"/>
    <w:rsid w:val="003B1FA9"/>
    <w:rsid w:val="003B7F58"/>
    <w:rsid w:val="003C40E8"/>
    <w:rsid w:val="003D0370"/>
    <w:rsid w:val="003D0F5F"/>
    <w:rsid w:val="003E386B"/>
    <w:rsid w:val="003E5C80"/>
    <w:rsid w:val="003E774A"/>
    <w:rsid w:val="003F2E82"/>
    <w:rsid w:val="004021F5"/>
    <w:rsid w:val="00417D88"/>
    <w:rsid w:val="00422E4C"/>
    <w:rsid w:val="00425C78"/>
    <w:rsid w:val="0042711D"/>
    <w:rsid w:val="00433D8C"/>
    <w:rsid w:val="004418F6"/>
    <w:rsid w:val="00444AD3"/>
    <w:rsid w:val="004607E4"/>
    <w:rsid w:val="004845FB"/>
    <w:rsid w:val="00487307"/>
    <w:rsid w:val="004B2258"/>
    <w:rsid w:val="004B68B8"/>
    <w:rsid w:val="004C2F43"/>
    <w:rsid w:val="004D04D5"/>
    <w:rsid w:val="004E42FD"/>
    <w:rsid w:val="004F1732"/>
    <w:rsid w:val="004F32CE"/>
    <w:rsid w:val="004F3574"/>
    <w:rsid w:val="004F5DB8"/>
    <w:rsid w:val="00506CA2"/>
    <w:rsid w:val="00513430"/>
    <w:rsid w:val="00513E05"/>
    <w:rsid w:val="0052015E"/>
    <w:rsid w:val="005204F4"/>
    <w:rsid w:val="00526BB7"/>
    <w:rsid w:val="00533BBB"/>
    <w:rsid w:val="00534DC3"/>
    <w:rsid w:val="0054046B"/>
    <w:rsid w:val="00542073"/>
    <w:rsid w:val="0055247A"/>
    <w:rsid w:val="00555006"/>
    <w:rsid w:val="005604ED"/>
    <w:rsid w:val="005611EA"/>
    <w:rsid w:val="005624D9"/>
    <w:rsid w:val="0056298C"/>
    <w:rsid w:val="00566DD6"/>
    <w:rsid w:val="00567B53"/>
    <w:rsid w:val="00570FB6"/>
    <w:rsid w:val="005744AB"/>
    <w:rsid w:val="00575911"/>
    <w:rsid w:val="005862D9"/>
    <w:rsid w:val="005867AB"/>
    <w:rsid w:val="00590DE1"/>
    <w:rsid w:val="00592A2D"/>
    <w:rsid w:val="0059440B"/>
    <w:rsid w:val="00595225"/>
    <w:rsid w:val="005A2317"/>
    <w:rsid w:val="005B189A"/>
    <w:rsid w:val="005B418A"/>
    <w:rsid w:val="005C1DC2"/>
    <w:rsid w:val="005D748F"/>
    <w:rsid w:val="005E0E9E"/>
    <w:rsid w:val="005E26D5"/>
    <w:rsid w:val="005E373A"/>
    <w:rsid w:val="00610FF5"/>
    <w:rsid w:val="006137E7"/>
    <w:rsid w:val="00616BC1"/>
    <w:rsid w:val="006241C3"/>
    <w:rsid w:val="00626388"/>
    <w:rsid w:val="006342BD"/>
    <w:rsid w:val="00634B33"/>
    <w:rsid w:val="006413C0"/>
    <w:rsid w:val="006463D9"/>
    <w:rsid w:val="006479B4"/>
    <w:rsid w:val="00652E7A"/>
    <w:rsid w:val="0065714E"/>
    <w:rsid w:val="006662E5"/>
    <w:rsid w:val="00681C19"/>
    <w:rsid w:val="00681FE9"/>
    <w:rsid w:val="00682637"/>
    <w:rsid w:val="00686AC1"/>
    <w:rsid w:val="006970B2"/>
    <w:rsid w:val="006B16BC"/>
    <w:rsid w:val="006B2A40"/>
    <w:rsid w:val="006C24F3"/>
    <w:rsid w:val="006C4183"/>
    <w:rsid w:val="006C739E"/>
    <w:rsid w:val="006D38D7"/>
    <w:rsid w:val="006D62FF"/>
    <w:rsid w:val="006F42D3"/>
    <w:rsid w:val="006F5A66"/>
    <w:rsid w:val="00706FED"/>
    <w:rsid w:val="007125AF"/>
    <w:rsid w:val="00725785"/>
    <w:rsid w:val="00737801"/>
    <w:rsid w:val="0074600C"/>
    <w:rsid w:val="00753934"/>
    <w:rsid w:val="00755540"/>
    <w:rsid w:val="00762FE9"/>
    <w:rsid w:val="00771E50"/>
    <w:rsid w:val="007723D7"/>
    <w:rsid w:val="00775E25"/>
    <w:rsid w:val="00782541"/>
    <w:rsid w:val="007A1F9B"/>
    <w:rsid w:val="007B2F7F"/>
    <w:rsid w:val="007B598B"/>
    <w:rsid w:val="007B6033"/>
    <w:rsid w:val="007B745D"/>
    <w:rsid w:val="007C1292"/>
    <w:rsid w:val="007C396A"/>
    <w:rsid w:val="007E098E"/>
    <w:rsid w:val="007E2240"/>
    <w:rsid w:val="007E3171"/>
    <w:rsid w:val="007E7B10"/>
    <w:rsid w:val="007F0884"/>
    <w:rsid w:val="00804104"/>
    <w:rsid w:val="00806DAB"/>
    <w:rsid w:val="00810EA8"/>
    <w:rsid w:val="00812044"/>
    <w:rsid w:val="00824744"/>
    <w:rsid w:val="00826BFD"/>
    <w:rsid w:val="00827B6D"/>
    <w:rsid w:val="00831A6A"/>
    <w:rsid w:val="008345A9"/>
    <w:rsid w:val="00842F76"/>
    <w:rsid w:val="00843846"/>
    <w:rsid w:val="00843BAD"/>
    <w:rsid w:val="0085032E"/>
    <w:rsid w:val="00854C42"/>
    <w:rsid w:val="00854EEC"/>
    <w:rsid w:val="008567A6"/>
    <w:rsid w:val="008652FA"/>
    <w:rsid w:val="0086537D"/>
    <w:rsid w:val="008756EE"/>
    <w:rsid w:val="0088541E"/>
    <w:rsid w:val="00886DA9"/>
    <w:rsid w:val="00895EB1"/>
    <w:rsid w:val="008B0E1D"/>
    <w:rsid w:val="008B65EA"/>
    <w:rsid w:val="008D42CB"/>
    <w:rsid w:val="008D6A09"/>
    <w:rsid w:val="008E0AA3"/>
    <w:rsid w:val="008E1634"/>
    <w:rsid w:val="008E5AD4"/>
    <w:rsid w:val="008E6518"/>
    <w:rsid w:val="008F1E44"/>
    <w:rsid w:val="008F382B"/>
    <w:rsid w:val="008F6900"/>
    <w:rsid w:val="0090285E"/>
    <w:rsid w:val="009030FB"/>
    <w:rsid w:val="00904714"/>
    <w:rsid w:val="00906064"/>
    <w:rsid w:val="009109CE"/>
    <w:rsid w:val="00944D6A"/>
    <w:rsid w:val="00947127"/>
    <w:rsid w:val="00947DAF"/>
    <w:rsid w:val="00950BE8"/>
    <w:rsid w:val="00950C94"/>
    <w:rsid w:val="0096573D"/>
    <w:rsid w:val="00967863"/>
    <w:rsid w:val="009678E8"/>
    <w:rsid w:val="00967B9E"/>
    <w:rsid w:val="00970457"/>
    <w:rsid w:val="00970F56"/>
    <w:rsid w:val="009713AB"/>
    <w:rsid w:val="009720D0"/>
    <w:rsid w:val="00991A7A"/>
    <w:rsid w:val="009932E8"/>
    <w:rsid w:val="00997E2C"/>
    <w:rsid w:val="00997F36"/>
    <w:rsid w:val="009A2167"/>
    <w:rsid w:val="009B30EF"/>
    <w:rsid w:val="009B39AA"/>
    <w:rsid w:val="009B7BFA"/>
    <w:rsid w:val="009C5825"/>
    <w:rsid w:val="009D711B"/>
    <w:rsid w:val="009E3958"/>
    <w:rsid w:val="009F4266"/>
    <w:rsid w:val="009F46F4"/>
    <w:rsid w:val="009F61FB"/>
    <w:rsid w:val="00A0261E"/>
    <w:rsid w:val="00A20C5D"/>
    <w:rsid w:val="00A23E8B"/>
    <w:rsid w:val="00A245C4"/>
    <w:rsid w:val="00A32092"/>
    <w:rsid w:val="00A41808"/>
    <w:rsid w:val="00A43C53"/>
    <w:rsid w:val="00A474BD"/>
    <w:rsid w:val="00A53D81"/>
    <w:rsid w:val="00A63B1F"/>
    <w:rsid w:val="00A65BEF"/>
    <w:rsid w:val="00A67253"/>
    <w:rsid w:val="00A70C56"/>
    <w:rsid w:val="00A70EDE"/>
    <w:rsid w:val="00A70F61"/>
    <w:rsid w:val="00A749A9"/>
    <w:rsid w:val="00A75830"/>
    <w:rsid w:val="00A8123E"/>
    <w:rsid w:val="00A8572E"/>
    <w:rsid w:val="00A86EE8"/>
    <w:rsid w:val="00A919AF"/>
    <w:rsid w:val="00A9465C"/>
    <w:rsid w:val="00AA3C84"/>
    <w:rsid w:val="00AC3FA7"/>
    <w:rsid w:val="00AC4350"/>
    <w:rsid w:val="00AD031B"/>
    <w:rsid w:val="00AD5E6A"/>
    <w:rsid w:val="00AE6013"/>
    <w:rsid w:val="00AF2E57"/>
    <w:rsid w:val="00AF3F50"/>
    <w:rsid w:val="00AF4DDE"/>
    <w:rsid w:val="00B047B2"/>
    <w:rsid w:val="00B10225"/>
    <w:rsid w:val="00B11510"/>
    <w:rsid w:val="00B15369"/>
    <w:rsid w:val="00B308D5"/>
    <w:rsid w:val="00B41F09"/>
    <w:rsid w:val="00B457B1"/>
    <w:rsid w:val="00B52A79"/>
    <w:rsid w:val="00B609C7"/>
    <w:rsid w:val="00B84EEF"/>
    <w:rsid w:val="00B925B2"/>
    <w:rsid w:val="00BA3654"/>
    <w:rsid w:val="00BB65DF"/>
    <w:rsid w:val="00BC0366"/>
    <w:rsid w:val="00BC150D"/>
    <w:rsid w:val="00BD0D3E"/>
    <w:rsid w:val="00BD22BC"/>
    <w:rsid w:val="00BD3A47"/>
    <w:rsid w:val="00BD6836"/>
    <w:rsid w:val="00BE15AD"/>
    <w:rsid w:val="00BE322A"/>
    <w:rsid w:val="00BE5C26"/>
    <w:rsid w:val="00BF0DFE"/>
    <w:rsid w:val="00C063A3"/>
    <w:rsid w:val="00C14554"/>
    <w:rsid w:val="00C22A8E"/>
    <w:rsid w:val="00C30EC8"/>
    <w:rsid w:val="00C31720"/>
    <w:rsid w:val="00C4151F"/>
    <w:rsid w:val="00C45505"/>
    <w:rsid w:val="00C54600"/>
    <w:rsid w:val="00C56A64"/>
    <w:rsid w:val="00C577DB"/>
    <w:rsid w:val="00C62261"/>
    <w:rsid w:val="00C62CB3"/>
    <w:rsid w:val="00C65CD5"/>
    <w:rsid w:val="00C819CB"/>
    <w:rsid w:val="00C81A6F"/>
    <w:rsid w:val="00C826DF"/>
    <w:rsid w:val="00C83AA7"/>
    <w:rsid w:val="00C84678"/>
    <w:rsid w:val="00C90E9A"/>
    <w:rsid w:val="00C91DC7"/>
    <w:rsid w:val="00CA7142"/>
    <w:rsid w:val="00CB08B3"/>
    <w:rsid w:val="00CB6FF4"/>
    <w:rsid w:val="00CC71D4"/>
    <w:rsid w:val="00CC7D43"/>
    <w:rsid w:val="00CD64E0"/>
    <w:rsid w:val="00CD6BDE"/>
    <w:rsid w:val="00CE6D89"/>
    <w:rsid w:val="00CF1663"/>
    <w:rsid w:val="00CF1780"/>
    <w:rsid w:val="00CF570D"/>
    <w:rsid w:val="00CF7D14"/>
    <w:rsid w:val="00D05E54"/>
    <w:rsid w:val="00D11AFD"/>
    <w:rsid w:val="00D22605"/>
    <w:rsid w:val="00D44121"/>
    <w:rsid w:val="00D619EB"/>
    <w:rsid w:val="00D61A34"/>
    <w:rsid w:val="00D623BF"/>
    <w:rsid w:val="00D62580"/>
    <w:rsid w:val="00D67FF5"/>
    <w:rsid w:val="00D7244D"/>
    <w:rsid w:val="00D83968"/>
    <w:rsid w:val="00D86812"/>
    <w:rsid w:val="00D92E04"/>
    <w:rsid w:val="00D9460B"/>
    <w:rsid w:val="00D968B3"/>
    <w:rsid w:val="00D975EC"/>
    <w:rsid w:val="00DA742A"/>
    <w:rsid w:val="00DB17C8"/>
    <w:rsid w:val="00DB7A0B"/>
    <w:rsid w:val="00DC2439"/>
    <w:rsid w:val="00DD1AE4"/>
    <w:rsid w:val="00DD2372"/>
    <w:rsid w:val="00DD3CBD"/>
    <w:rsid w:val="00DE36B9"/>
    <w:rsid w:val="00DF0A4C"/>
    <w:rsid w:val="00DF3885"/>
    <w:rsid w:val="00E00893"/>
    <w:rsid w:val="00E06DDA"/>
    <w:rsid w:val="00E10485"/>
    <w:rsid w:val="00E13162"/>
    <w:rsid w:val="00E1340B"/>
    <w:rsid w:val="00E149B9"/>
    <w:rsid w:val="00E237DC"/>
    <w:rsid w:val="00E27552"/>
    <w:rsid w:val="00E32561"/>
    <w:rsid w:val="00E367DB"/>
    <w:rsid w:val="00E379DC"/>
    <w:rsid w:val="00E44351"/>
    <w:rsid w:val="00E5247C"/>
    <w:rsid w:val="00E53174"/>
    <w:rsid w:val="00E5451E"/>
    <w:rsid w:val="00E5538A"/>
    <w:rsid w:val="00E5700C"/>
    <w:rsid w:val="00E60D0D"/>
    <w:rsid w:val="00E61009"/>
    <w:rsid w:val="00E62CEC"/>
    <w:rsid w:val="00E64B69"/>
    <w:rsid w:val="00E663CE"/>
    <w:rsid w:val="00E719F6"/>
    <w:rsid w:val="00E75347"/>
    <w:rsid w:val="00E8676D"/>
    <w:rsid w:val="00E93475"/>
    <w:rsid w:val="00E95509"/>
    <w:rsid w:val="00EA0E21"/>
    <w:rsid w:val="00EA30A7"/>
    <w:rsid w:val="00EA3331"/>
    <w:rsid w:val="00EA3CB5"/>
    <w:rsid w:val="00EC2FD0"/>
    <w:rsid w:val="00ED1AD1"/>
    <w:rsid w:val="00ED44FA"/>
    <w:rsid w:val="00ED672D"/>
    <w:rsid w:val="00EE1BCE"/>
    <w:rsid w:val="00EF2957"/>
    <w:rsid w:val="00F01E5A"/>
    <w:rsid w:val="00F02042"/>
    <w:rsid w:val="00F0310B"/>
    <w:rsid w:val="00F04574"/>
    <w:rsid w:val="00F06C2D"/>
    <w:rsid w:val="00F12225"/>
    <w:rsid w:val="00F24B75"/>
    <w:rsid w:val="00F2523B"/>
    <w:rsid w:val="00F35569"/>
    <w:rsid w:val="00F35DA1"/>
    <w:rsid w:val="00F3673E"/>
    <w:rsid w:val="00F435D1"/>
    <w:rsid w:val="00F44904"/>
    <w:rsid w:val="00F5140B"/>
    <w:rsid w:val="00F520BA"/>
    <w:rsid w:val="00F57DEB"/>
    <w:rsid w:val="00F61CB4"/>
    <w:rsid w:val="00F76AB8"/>
    <w:rsid w:val="00F85281"/>
    <w:rsid w:val="00F911F4"/>
    <w:rsid w:val="00F91D0C"/>
    <w:rsid w:val="00FA65BE"/>
    <w:rsid w:val="00FB1CA0"/>
    <w:rsid w:val="00FB738F"/>
    <w:rsid w:val="00FC4B16"/>
    <w:rsid w:val="00FD083E"/>
    <w:rsid w:val="00FE404A"/>
    <w:rsid w:val="00FE4ED6"/>
    <w:rsid w:val="00FE7C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0209148-7146-445F-953C-32ECA62F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836"/>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970B2"/>
    <w:rPr>
      <w:rFonts w:ascii="Tahoma" w:hAnsi="Tahoma" w:cs="Tahoma"/>
      <w:sz w:val="16"/>
      <w:szCs w:val="16"/>
    </w:rPr>
  </w:style>
  <w:style w:type="paragraph" w:customStyle="1" w:styleId="2">
    <w:name w:val="Знак2"/>
    <w:basedOn w:val="a"/>
    <w:rsid w:val="003D0370"/>
    <w:rPr>
      <w:rFonts w:ascii="Verdana" w:hAnsi="Verdana"/>
      <w:sz w:val="20"/>
      <w:szCs w:val="20"/>
      <w:lang w:val="en-US" w:eastAsia="en-US"/>
    </w:rPr>
  </w:style>
  <w:style w:type="paragraph" w:styleId="a4">
    <w:name w:val="Normal (Web)"/>
    <w:basedOn w:val="a"/>
    <w:uiPriority w:val="99"/>
    <w:unhideWhenUsed/>
    <w:rsid w:val="00725785"/>
    <w:pPr>
      <w:spacing w:before="100" w:beforeAutospacing="1" w:after="100" w:afterAutospacing="1"/>
    </w:pPr>
    <w:rPr>
      <w:lang w:val="uk-UA" w:eastAsia="uk-UA"/>
    </w:rPr>
  </w:style>
  <w:style w:type="paragraph" w:styleId="a5">
    <w:name w:val="Block Text"/>
    <w:basedOn w:val="a"/>
    <w:rsid w:val="00FE404A"/>
    <w:pPr>
      <w:tabs>
        <w:tab w:val="left" w:pos="1870"/>
      </w:tabs>
      <w:ind w:left="1870" w:right="2244" w:firstLine="374"/>
      <w:jc w:val="both"/>
    </w:pPr>
    <w:rPr>
      <w:b/>
      <w:sz w:val="28"/>
      <w:lang w:val="uk-UA"/>
    </w:rPr>
  </w:style>
  <w:style w:type="paragraph" w:customStyle="1" w:styleId="Style3">
    <w:name w:val="Style3"/>
    <w:basedOn w:val="a"/>
    <w:uiPriority w:val="99"/>
    <w:rsid w:val="00FE404A"/>
    <w:pPr>
      <w:widowControl w:val="0"/>
      <w:autoSpaceDE w:val="0"/>
      <w:autoSpaceDN w:val="0"/>
      <w:adjustRightInd w:val="0"/>
      <w:spacing w:line="322" w:lineRule="exact"/>
    </w:pPr>
    <w:rPr>
      <w:rFonts w:eastAsiaTheme="minorEastAsia"/>
    </w:rPr>
  </w:style>
  <w:style w:type="character" w:customStyle="1" w:styleId="FontStyle12">
    <w:name w:val="Font Style12"/>
    <w:basedOn w:val="a0"/>
    <w:uiPriority w:val="99"/>
    <w:rsid w:val="00FE404A"/>
    <w:rPr>
      <w:rFonts w:ascii="Times New Roman" w:hAnsi="Times New Roman" w:cs="Times New Roman" w:hint="default"/>
      <w:sz w:val="26"/>
      <w:szCs w:val="26"/>
    </w:rPr>
  </w:style>
  <w:style w:type="character" w:styleId="a6">
    <w:name w:val="Strong"/>
    <w:basedOn w:val="a0"/>
    <w:uiPriority w:val="22"/>
    <w:qFormat/>
    <w:rsid w:val="00BD3A47"/>
    <w:rPr>
      <w:b/>
      <w:bCs/>
    </w:rPr>
  </w:style>
  <w:style w:type="table" w:styleId="a7">
    <w:name w:val="Table Grid"/>
    <w:basedOn w:val="a1"/>
    <w:uiPriority w:val="59"/>
    <w:rsid w:val="00BF0DF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semiHidden/>
    <w:unhideWhenUsed/>
    <w:rsid w:val="00E8676D"/>
    <w:pPr>
      <w:tabs>
        <w:tab w:val="center" w:pos="4819"/>
        <w:tab w:val="right" w:pos="9639"/>
      </w:tabs>
    </w:pPr>
  </w:style>
  <w:style w:type="character" w:customStyle="1" w:styleId="a9">
    <w:name w:val="Верхний колонтитул Знак"/>
    <w:basedOn w:val="a0"/>
    <w:link w:val="a8"/>
    <w:uiPriority w:val="99"/>
    <w:semiHidden/>
    <w:rsid w:val="00E8676D"/>
    <w:rPr>
      <w:sz w:val="24"/>
      <w:szCs w:val="24"/>
      <w:lang w:val="ru-RU" w:eastAsia="ru-RU"/>
    </w:rPr>
  </w:style>
  <w:style w:type="paragraph" w:styleId="aa">
    <w:name w:val="footer"/>
    <w:basedOn w:val="a"/>
    <w:link w:val="ab"/>
    <w:uiPriority w:val="99"/>
    <w:semiHidden/>
    <w:unhideWhenUsed/>
    <w:rsid w:val="00E8676D"/>
    <w:pPr>
      <w:tabs>
        <w:tab w:val="center" w:pos="4819"/>
        <w:tab w:val="right" w:pos="9639"/>
      </w:tabs>
    </w:pPr>
  </w:style>
  <w:style w:type="character" w:customStyle="1" w:styleId="ab">
    <w:name w:val="Нижний колонтитул Знак"/>
    <w:basedOn w:val="a0"/>
    <w:link w:val="aa"/>
    <w:uiPriority w:val="99"/>
    <w:semiHidden/>
    <w:rsid w:val="00E8676D"/>
    <w:rPr>
      <w:sz w:val="24"/>
      <w:szCs w:val="24"/>
      <w:lang w:val="ru-RU" w:eastAsia="ru-RU"/>
    </w:rPr>
  </w:style>
  <w:style w:type="character" w:customStyle="1" w:styleId="apple-converted-space">
    <w:name w:val="apple-converted-space"/>
    <w:basedOn w:val="a0"/>
    <w:rsid w:val="009F46F4"/>
  </w:style>
  <w:style w:type="paragraph" w:styleId="ac">
    <w:name w:val="List Paragraph"/>
    <w:basedOn w:val="a"/>
    <w:uiPriority w:val="34"/>
    <w:qFormat/>
    <w:rsid w:val="00D62580"/>
    <w:pPr>
      <w:ind w:left="720"/>
      <w:contextualSpacing/>
    </w:pPr>
    <w:rPr>
      <w:spacing w:val="-4"/>
      <w:position w:val="-2"/>
    </w:rPr>
  </w:style>
  <w:style w:type="paragraph" w:customStyle="1" w:styleId="rvps302">
    <w:name w:val="rvps302"/>
    <w:basedOn w:val="a"/>
    <w:rsid w:val="00D62580"/>
    <w:pPr>
      <w:spacing w:before="100" w:beforeAutospacing="1" w:after="100" w:afterAutospacing="1"/>
    </w:pPr>
    <w:rPr>
      <w:lang w:val="uk-UA" w:eastAsia="uk-UA"/>
    </w:rPr>
  </w:style>
  <w:style w:type="character" w:customStyle="1" w:styleId="rvts7">
    <w:name w:val="rvts7"/>
    <w:basedOn w:val="a0"/>
    <w:rsid w:val="00D62580"/>
  </w:style>
  <w:style w:type="paragraph" w:styleId="ad">
    <w:name w:val="No Spacing"/>
    <w:uiPriority w:val="1"/>
    <w:qFormat/>
    <w:rsid w:val="00D62580"/>
    <w:rPr>
      <w:sz w:val="24"/>
      <w:szCs w:val="24"/>
      <w:lang w:eastAsia="ru-RU"/>
    </w:rPr>
  </w:style>
  <w:style w:type="paragraph" w:customStyle="1" w:styleId="rvps16">
    <w:name w:val="rvps16"/>
    <w:basedOn w:val="a"/>
    <w:rsid w:val="0065714E"/>
    <w:pPr>
      <w:spacing w:before="100" w:beforeAutospacing="1" w:after="100" w:afterAutospacing="1"/>
    </w:pPr>
    <w:rPr>
      <w:lang w:val="uk-UA" w:eastAsia="uk-UA"/>
    </w:rPr>
  </w:style>
  <w:style w:type="paragraph" w:customStyle="1" w:styleId="rvps17">
    <w:name w:val="rvps17"/>
    <w:basedOn w:val="a"/>
    <w:rsid w:val="0065714E"/>
    <w:pPr>
      <w:spacing w:before="100" w:beforeAutospacing="1" w:after="100" w:afterAutospacing="1"/>
    </w:pPr>
    <w:rPr>
      <w:lang w:val="uk-UA" w:eastAsia="uk-UA"/>
    </w:rPr>
  </w:style>
  <w:style w:type="character" w:customStyle="1" w:styleId="rvts8">
    <w:name w:val="rvts8"/>
    <w:basedOn w:val="a0"/>
    <w:rsid w:val="0065714E"/>
  </w:style>
  <w:style w:type="paragraph" w:customStyle="1" w:styleId="rvps1">
    <w:name w:val="rvps1"/>
    <w:basedOn w:val="a"/>
    <w:rsid w:val="0065714E"/>
    <w:pPr>
      <w:spacing w:before="100" w:beforeAutospacing="1" w:after="100" w:afterAutospacing="1"/>
    </w:pPr>
    <w:rPr>
      <w:lang w:val="uk-UA" w:eastAsia="uk-UA"/>
    </w:rPr>
  </w:style>
  <w:style w:type="paragraph" w:customStyle="1" w:styleId="rvps18">
    <w:name w:val="rvps18"/>
    <w:basedOn w:val="a"/>
    <w:rsid w:val="0065714E"/>
    <w:pPr>
      <w:spacing w:before="100" w:beforeAutospacing="1" w:after="100" w:afterAutospacing="1"/>
    </w:pPr>
    <w:rPr>
      <w:lang w:val="uk-UA" w:eastAsia="uk-UA"/>
    </w:rPr>
  </w:style>
  <w:style w:type="paragraph" w:customStyle="1" w:styleId="rvps19">
    <w:name w:val="rvps19"/>
    <w:basedOn w:val="a"/>
    <w:rsid w:val="0065714E"/>
    <w:pPr>
      <w:spacing w:before="100" w:beforeAutospacing="1" w:after="100" w:afterAutospacing="1"/>
    </w:pPr>
    <w:rPr>
      <w:lang w:val="uk-UA" w:eastAsia="uk-UA"/>
    </w:rPr>
  </w:style>
  <w:style w:type="paragraph" w:customStyle="1" w:styleId="rvps20">
    <w:name w:val="rvps20"/>
    <w:basedOn w:val="a"/>
    <w:rsid w:val="0065714E"/>
    <w:pPr>
      <w:spacing w:before="100" w:beforeAutospacing="1" w:after="100" w:afterAutospacing="1"/>
    </w:pPr>
    <w:rPr>
      <w:lang w:val="uk-UA" w:eastAsia="uk-UA"/>
    </w:rPr>
  </w:style>
  <w:style w:type="character" w:styleId="ae">
    <w:name w:val="Hyperlink"/>
    <w:basedOn w:val="a0"/>
    <w:uiPriority w:val="99"/>
    <w:semiHidden/>
    <w:unhideWhenUsed/>
    <w:rsid w:val="006463D9"/>
    <w:rPr>
      <w:color w:val="0000FF"/>
      <w:u w:val="single"/>
    </w:rPr>
  </w:style>
  <w:style w:type="character" w:customStyle="1" w:styleId="af">
    <w:name w:val="Основной текст_"/>
    <w:basedOn w:val="a0"/>
    <w:link w:val="1"/>
    <w:rsid w:val="007B598B"/>
    <w:rPr>
      <w:rFonts w:ascii="Batang" w:eastAsia="Batang" w:hAnsi="Batang" w:cs="Batang"/>
      <w:spacing w:val="-4"/>
      <w:sz w:val="14"/>
      <w:szCs w:val="14"/>
      <w:shd w:val="clear" w:color="auto" w:fill="FFFFFF"/>
    </w:rPr>
  </w:style>
  <w:style w:type="paragraph" w:customStyle="1" w:styleId="1">
    <w:name w:val="Основной текст1"/>
    <w:basedOn w:val="a"/>
    <w:link w:val="af"/>
    <w:rsid w:val="007B598B"/>
    <w:pPr>
      <w:widowControl w:val="0"/>
      <w:shd w:val="clear" w:color="auto" w:fill="FFFFFF"/>
      <w:spacing w:line="214" w:lineRule="exact"/>
      <w:jc w:val="both"/>
    </w:pPr>
    <w:rPr>
      <w:rFonts w:ascii="Batang" w:eastAsia="Batang" w:hAnsi="Batang" w:cs="Batang"/>
      <w:spacing w:val="-4"/>
      <w:sz w:val="14"/>
      <w:szCs w:val="14"/>
      <w:lang w:val="uk-UA" w:eastAsia="uk-UA"/>
    </w:rPr>
  </w:style>
  <w:style w:type="paragraph" w:customStyle="1" w:styleId="10">
    <w:name w:val="Без интервала1"/>
    <w:rsid w:val="00812044"/>
    <w:rPr>
      <w:rFonts w:ascii="Calibri" w:hAnsi="Calibri"/>
      <w:sz w:val="22"/>
      <w:szCs w:val="22"/>
    </w:rPr>
  </w:style>
  <w:style w:type="character" w:customStyle="1" w:styleId="3">
    <w:name w:val="Основной текст (3)_"/>
    <w:link w:val="30"/>
    <w:locked/>
    <w:rsid w:val="00812044"/>
    <w:rPr>
      <w:b/>
      <w:bCs/>
      <w:sz w:val="23"/>
      <w:szCs w:val="23"/>
      <w:shd w:val="clear" w:color="auto" w:fill="FFFFFF"/>
    </w:rPr>
  </w:style>
  <w:style w:type="paragraph" w:customStyle="1" w:styleId="30">
    <w:name w:val="Основной текст (3)"/>
    <w:basedOn w:val="a"/>
    <w:link w:val="3"/>
    <w:rsid w:val="00812044"/>
    <w:pPr>
      <w:widowControl w:val="0"/>
      <w:shd w:val="clear" w:color="auto" w:fill="FFFFFF"/>
      <w:spacing w:line="274" w:lineRule="exact"/>
    </w:pPr>
    <w:rPr>
      <w:b/>
      <w:bCs/>
      <w:sz w:val="23"/>
      <w:szCs w:val="23"/>
      <w:lang w:val="uk-UA" w:eastAsia="uk-UA"/>
    </w:rPr>
  </w:style>
  <w:style w:type="character" w:customStyle="1" w:styleId="5">
    <w:name w:val="Основной текст (5)_"/>
    <w:link w:val="50"/>
    <w:locked/>
    <w:rsid w:val="00812044"/>
    <w:rPr>
      <w:sz w:val="27"/>
      <w:szCs w:val="27"/>
      <w:shd w:val="clear" w:color="auto" w:fill="FFFFFF"/>
    </w:rPr>
  </w:style>
  <w:style w:type="paragraph" w:customStyle="1" w:styleId="50">
    <w:name w:val="Основной текст (5)"/>
    <w:basedOn w:val="a"/>
    <w:link w:val="5"/>
    <w:rsid w:val="00812044"/>
    <w:pPr>
      <w:widowControl w:val="0"/>
      <w:shd w:val="clear" w:color="auto" w:fill="FFFFFF"/>
      <w:spacing w:before="60" w:after="420" w:line="0" w:lineRule="atLeast"/>
    </w:pPr>
    <w:rPr>
      <w:sz w:val="27"/>
      <w:szCs w:val="27"/>
      <w:lang w:val="uk-UA" w:eastAsia="uk-UA"/>
    </w:rPr>
  </w:style>
  <w:style w:type="character" w:customStyle="1" w:styleId="4">
    <w:name w:val="Основной текст (4)_"/>
    <w:link w:val="40"/>
    <w:locked/>
    <w:rsid w:val="00812044"/>
    <w:rPr>
      <w:b/>
      <w:bCs/>
      <w:sz w:val="26"/>
      <w:szCs w:val="26"/>
      <w:shd w:val="clear" w:color="auto" w:fill="FFFFFF"/>
    </w:rPr>
  </w:style>
  <w:style w:type="paragraph" w:customStyle="1" w:styleId="40">
    <w:name w:val="Основной текст (4)"/>
    <w:basedOn w:val="a"/>
    <w:link w:val="4"/>
    <w:rsid w:val="00812044"/>
    <w:pPr>
      <w:widowControl w:val="0"/>
      <w:shd w:val="clear" w:color="auto" w:fill="FFFFFF"/>
      <w:spacing w:after="60" w:line="0" w:lineRule="atLeast"/>
    </w:pPr>
    <w:rPr>
      <w:b/>
      <w:bCs/>
      <w:sz w:val="26"/>
      <w:szCs w:val="26"/>
      <w:lang w:val="uk-UA" w:eastAsia="uk-UA"/>
    </w:rPr>
  </w:style>
  <w:style w:type="paragraph" w:customStyle="1" w:styleId="20">
    <w:name w:val="Основной текст2"/>
    <w:basedOn w:val="a"/>
    <w:rsid w:val="00626388"/>
    <w:pPr>
      <w:widowControl w:val="0"/>
      <w:shd w:val="clear" w:color="auto" w:fill="FFFFFF"/>
      <w:spacing w:after="240" w:line="278" w:lineRule="exact"/>
    </w:pPr>
    <w:rPr>
      <w:sz w:val="23"/>
      <w:szCs w:val="23"/>
      <w:lang w:val="uk-UA" w:eastAsia="uk-UA"/>
    </w:rPr>
  </w:style>
  <w:style w:type="paragraph" w:customStyle="1" w:styleId="rvps2">
    <w:name w:val="rvps2"/>
    <w:basedOn w:val="a"/>
    <w:rsid w:val="00024AFC"/>
    <w:pPr>
      <w:spacing w:before="100" w:beforeAutospacing="1" w:after="100" w:afterAutospacing="1"/>
    </w:pPr>
    <w:rPr>
      <w:lang w:val="uk-UA" w:eastAsia="uk-UA"/>
    </w:rPr>
  </w:style>
  <w:style w:type="character" w:customStyle="1" w:styleId="rvts46">
    <w:name w:val="rvts46"/>
    <w:basedOn w:val="a0"/>
    <w:rsid w:val="00024AFC"/>
  </w:style>
  <w:style w:type="character" w:customStyle="1" w:styleId="rvts11">
    <w:name w:val="rvts11"/>
    <w:basedOn w:val="a0"/>
    <w:rsid w:val="00024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009758">
      <w:bodyDiv w:val="1"/>
      <w:marLeft w:val="0"/>
      <w:marRight w:val="0"/>
      <w:marTop w:val="0"/>
      <w:marBottom w:val="0"/>
      <w:divBdr>
        <w:top w:val="none" w:sz="0" w:space="0" w:color="auto"/>
        <w:left w:val="none" w:sz="0" w:space="0" w:color="auto"/>
        <w:bottom w:val="none" w:sz="0" w:space="0" w:color="auto"/>
        <w:right w:val="none" w:sz="0" w:space="0" w:color="auto"/>
      </w:divBdr>
    </w:div>
    <w:div w:id="478303490">
      <w:bodyDiv w:val="1"/>
      <w:marLeft w:val="0"/>
      <w:marRight w:val="0"/>
      <w:marTop w:val="0"/>
      <w:marBottom w:val="0"/>
      <w:divBdr>
        <w:top w:val="none" w:sz="0" w:space="0" w:color="auto"/>
        <w:left w:val="none" w:sz="0" w:space="0" w:color="auto"/>
        <w:bottom w:val="none" w:sz="0" w:space="0" w:color="auto"/>
        <w:right w:val="none" w:sz="0" w:space="0" w:color="auto"/>
      </w:divBdr>
    </w:div>
    <w:div w:id="721101800">
      <w:bodyDiv w:val="1"/>
      <w:marLeft w:val="0"/>
      <w:marRight w:val="0"/>
      <w:marTop w:val="0"/>
      <w:marBottom w:val="0"/>
      <w:divBdr>
        <w:top w:val="none" w:sz="0" w:space="0" w:color="auto"/>
        <w:left w:val="none" w:sz="0" w:space="0" w:color="auto"/>
        <w:bottom w:val="none" w:sz="0" w:space="0" w:color="auto"/>
        <w:right w:val="none" w:sz="0" w:space="0" w:color="auto"/>
      </w:divBdr>
    </w:div>
    <w:div w:id="752238355">
      <w:bodyDiv w:val="1"/>
      <w:marLeft w:val="0"/>
      <w:marRight w:val="0"/>
      <w:marTop w:val="0"/>
      <w:marBottom w:val="0"/>
      <w:divBdr>
        <w:top w:val="none" w:sz="0" w:space="0" w:color="auto"/>
        <w:left w:val="none" w:sz="0" w:space="0" w:color="auto"/>
        <w:bottom w:val="none" w:sz="0" w:space="0" w:color="auto"/>
        <w:right w:val="none" w:sz="0" w:space="0" w:color="auto"/>
      </w:divBdr>
    </w:div>
    <w:div w:id="1182476059">
      <w:bodyDiv w:val="1"/>
      <w:marLeft w:val="0"/>
      <w:marRight w:val="0"/>
      <w:marTop w:val="0"/>
      <w:marBottom w:val="0"/>
      <w:divBdr>
        <w:top w:val="none" w:sz="0" w:space="0" w:color="auto"/>
        <w:left w:val="none" w:sz="0" w:space="0" w:color="auto"/>
        <w:bottom w:val="none" w:sz="0" w:space="0" w:color="auto"/>
        <w:right w:val="none" w:sz="0" w:space="0" w:color="auto"/>
      </w:divBdr>
    </w:div>
    <w:div w:id="1198129464">
      <w:bodyDiv w:val="1"/>
      <w:marLeft w:val="0"/>
      <w:marRight w:val="0"/>
      <w:marTop w:val="0"/>
      <w:marBottom w:val="0"/>
      <w:divBdr>
        <w:top w:val="none" w:sz="0" w:space="0" w:color="auto"/>
        <w:left w:val="none" w:sz="0" w:space="0" w:color="auto"/>
        <w:bottom w:val="none" w:sz="0" w:space="0" w:color="auto"/>
        <w:right w:val="none" w:sz="0" w:space="0" w:color="auto"/>
      </w:divBdr>
    </w:div>
    <w:div w:id="1616056898">
      <w:bodyDiv w:val="1"/>
      <w:marLeft w:val="0"/>
      <w:marRight w:val="0"/>
      <w:marTop w:val="0"/>
      <w:marBottom w:val="0"/>
      <w:divBdr>
        <w:top w:val="none" w:sz="0" w:space="0" w:color="auto"/>
        <w:left w:val="none" w:sz="0" w:space="0" w:color="auto"/>
        <w:bottom w:val="none" w:sz="0" w:space="0" w:color="auto"/>
        <w:right w:val="none" w:sz="0" w:space="0" w:color="auto"/>
      </w:divBdr>
    </w:div>
    <w:div w:id="1775394507">
      <w:bodyDiv w:val="1"/>
      <w:marLeft w:val="0"/>
      <w:marRight w:val="0"/>
      <w:marTop w:val="0"/>
      <w:marBottom w:val="0"/>
      <w:divBdr>
        <w:top w:val="none" w:sz="0" w:space="0" w:color="auto"/>
        <w:left w:val="none" w:sz="0" w:space="0" w:color="auto"/>
        <w:bottom w:val="none" w:sz="0" w:space="0" w:color="auto"/>
        <w:right w:val="none" w:sz="0" w:space="0" w:color="auto"/>
      </w:divBdr>
    </w:div>
    <w:div w:id="212684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31059-92DC-4778-A89B-8F0626877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8382</Words>
  <Characters>4779</Characters>
  <Application>Microsoft Office Word</Application>
  <DocSecurity>0</DocSecurity>
  <Lines>39</Lines>
  <Paragraphs>26</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13135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cp:lastModifiedBy>Admin</cp:lastModifiedBy>
  <cp:revision>2</cp:revision>
  <cp:lastPrinted>2021-11-26T07:56:00Z</cp:lastPrinted>
  <dcterms:created xsi:type="dcterms:W3CDTF">2021-11-26T09:14:00Z</dcterms:created>
  <dcterms:modified xsi:type="dcterms:W3CDTF">2021-11-26T09:14:00Z</dcterms:modified>
</cp:coreProperties>
</file>