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5F" w:rsidRDefault="007D705F" w:rsidP="007D705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05F" w:rsidRDefault="007D705F" w:rsidP="007D705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7D705F" w:rsidRDefault="007D705F" w:rsidP="007D705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7D705F" w:rsidRDefault="007D705F" w:rsidP="007D705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7D705F" w:rsidRDefault="007D705F" w:rsidP="007D705F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7D705F" w:rsidRDefault="007D705F" w:rsidP="007D705F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7D705F" w:rsidRDefault="007D705F" w:rsidP="007D705F">
      <w:pPr>
        <w:jc w:val="center"/>
        <w:rPr>
          <w:b/>
          <w:sz w:val="28"/>
          <w:szCs w:val="28"/>
        </w:rPr>
      </w:pPr>
    </w:p>
    <w:p w:rsidR="007D705F" w:rsidRDefault="007D705F" w:rsidP="007D70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7D705F" w:rsidRDefault="007D705F" w:rsidP="007D705F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921 -10/2021</w:t>
      </w:r>
    </w:p>
    <w:p w:rsidR="007D705F" w:rsidRDefault="007D705F" w:rsidP="007D705F">
      <w:proofErr w:type="spellStart"/>
      <w:r>
        <w:t>смт.Вигода</w:t>
      </w:r>
      <w:proofErr w:type="spellEnd"/>
    </w:p>
    <w:p w:rsidR="007D705F" w:rsidRPr="007572F1" w:rsidRDefault="007D705F" w:rsidP="007D705F">
      <w:pPr>
        <w:spacing w:line="276" w:lineRule="auto"/>
        <w:jc w:val="both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7D705F" w:rsidRPr="00173DBB" w:rsidRDefault="007D705F" w:rsidP="007D705F">
      <w:pPr>
        <w:spacing w:line="276" w:lineRule="auto"/>
        <w:jc w:val="both"/>
        <w:rPr>
          <w:rFonts w:eastAsiaTheme="minorEastAsia"/>
          <w:b/>
          <w:sz w:val="22"/>
          <w:szCs w:val="22"/>
        </w:rPr>
      </w:pPr>
      <w:r w:rsidRPr="00173DBB">
        <w:rPr>
          <w:rFonts w:eastAsiaTheme="minorEastAsia"/>
          <w:b/>
          <w:sz w:val="22"/>
          <w:szCs w:val="22"/>
        </w:rPr>
        <w:t xml:space="preserve">Про внесення змін до рішення </w:t>
      </w:r>
    </w:p>
    <w:p w:rsidR="007D705F" w:rsidRPr="00173DBB" w:rsidRDefault="007D705F" w:rsidP="007D705F">
      <w:pPr>
        <w:spacing w:line="276" w:lineRule="auto"/>
        <w:jc w:val="both"/>
        <w:rPr>
          <w:rFonts w:eastAsiaTheme="minorEastAsia"/>
          <w:b/>
          <w:sz w:val="22"/>
          <w:szCs w:val="22"/>
        </w:rPr>
      </w:pPr>
      <w:proofErr w:type="spellStart"/>
      <w:r w:rsidRPr="00173DBB">
        <w:rPr>
          <w:rFonts w:eastAsiaTheme="minorEastAsia"/>
          <w:b/>
          <w:sz w:val="22"/>
          <w:szCs w:val="22"/>
        </w:rPr>
        <w:t>Новошинської</w:t>
      </w:r>
      <w:proofErr w:type="spellEnd"/>
      <w:r w:rsidRPr="00173DBB">
        <w:rPr>
          <w:rFonts w:eastAsiaTheme="minorEastAsia"/>
          <w:b/>
          <w:sz w:val="22"/>
          <w:szCs w:val="22"/>
        </w:rPr>
        <w:t xml:space="preserve"> сільської ради від 26 грудня 1993 року </w:t>
      </w:r>
    </w:p>
    <w:p w:rsidR="007D705F" w:rsidRPr="00173DBB" w:rsidRDefault="007D705F" w:rsidP="007D705F">
      <w:pPr>
        <w:spacing w:line="276" w:lineRule="auto"/>
        <w:jc w:val="both"/>
        <w:rPr>
          <w:rFonts w:eastAsiaTheme="minorEastAsia"/>
          <w:b/>
          <w:sz w:val="22"/>
          <w:szCs w:val="22"/>
        </w:rPr>
      </w:pPr>
      <w:r w:rsidRPr="00173DBB">
        <w:rPr>
          <w:rFonts w:eastAsiaTheme="minorEastAsia"/>
          <w:b/>
          <w:sz w:val="22"/>
          <w:szCs w:val="22"/>
        </w:rPr>
        <w:t>«Про передачу земель у безоплатну приватну власність» гр. Мельник Я.М.</w:t>
      </w:r>
    </w:p>
    <w:p w:rsidR="007D705F" w:rsidRPr="007572F1" w:rsidRDefault="007D705F" w:rsidP="007D705F">
      <w:pPr>
        <w:tabs>
          <w:tab w:val="left" w:pos="2340"/>
        </w:tabs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7572F1">
        <w:rPr>
          <w:rFonts w:asciiTheme="minorHAnsi" w:eastAsiaTheme="minorEastAsia" w:hAnsiTheme="minorHAnsi" w:cstheme="minorBidi"/>
          <w:sz w:val="22"/>
          <w:szCs w:val="22"/>
        </w:rPr>
        <w:tab/>
      </w:r>
    </w:p>
    <w:p w:rsidR="007D705F" w:rsidRPr="007572F1" w:rsidRDefault="007D705F" w:rsidP="007D705F">
      <w:pPr>
        <w:spacing w:after="200" w:line="276" w:lineRule="auto"/>
        <w:jc w:val="both"/>
        <w:rPr>
          <w:rFonts w:eastAsiaTheme="minorEastAsia"/>
          <w:sz w:val="22"/>
          <w:szCs w:val="22"/>
        </w:rPr>
      </w:pPr>
      <w:r w:rsidRPr="007572F1">
        <w:rPr>
          <w:rFonts w:eastAsiaTheme="minorEastAsia"/>
          <w:sz w:val="22"/>
          <w:szCs w:val="22"/>
        </w:rPr>
        <w:t xml:space="preserve">          Розглянувши заяву </w:t>
      </w:r>
      <w:proofErr w:type="spellStart"/>
      <w:r w:rsidRPr="007572F1">
        <w:rPr>
          <w:rFonts w:eastAsiaTheme="minorEastAsia"/>
          <w:sz w:val="22"/>
          <w:szCs w:val="22"/>
        </w:rPr>
        <w:t>гр</w:t>
      </w:r>
      <w:proofErr w:type="spellEnd"/>
      <w:r w:rsidRPr="007572F1">
        <w:rPr>
          <w:rFonts w:eastAsiaTheme="minorEastAsia"/>
          <w:sz w:val="22"/>
          <w:szCs w:val="22"/>
        </w:rPr>
        <w:t xml:space="preserve"> </w:t>
      </w:r>
      <w:proofErr w:type="spellStart"/>
      <w:r w:rsidRPr="007572F1">
        <w:rPr>
          <w:rFonts w:eastAsiaTheme="minorEastAsia"/>
          <w:sz w:val="22"/>
          <w:szCs w:val="22"/>
        </w:rPr>
        <w:t>.Мельник</w:t>
      </w:r>
      <w:proofErr w:type="spellEnd"/>
      <w:r w:rsidRPr="007572F1">
        <w:rPr>
          <w:rFonts w:eastAsiaTheme="minorEastAsia"/>
          <w:sz w:val="22"/>
          <w:szCs w:val="22"/>
        </w:rPr>
        <w:t xml:space="preserve"> Ярослава Миколайовича  жителя с. </w:t>
      </w:r>
      <w:proofErr w:type="spellStart"/>
      <w:r w:rsidRPr="007572F1">
        <w:rPr>
          <w:rFonts w:eastAsiaTheme="minorEastAsia"/>
          <w:sz w:val="22"/>
          <w:szCs w:val="22"/>
        </w:rPr>
        <w:t>Пшеничник</w:t>
      </w:r>
      <w:proofErr w:type="spellEnd"/>
      <w:r w:rsidRPr="007572F1">
        <w:rPr>
          <w:rFonts w:eastAsiaTheme="minorEastAsia"/>
          <w:sz w:val="22"/>
          <w:szCs w:val="22"/>
        </w:rPr>
        <w:t xml:space="preserve"> </w:t>
      </w:r>
      <w:r w:rsidRPr="007572F1">
        <w:rPr>
          <w:rFonts w:eastAsiaTheme="minorEastAsia"/>
          <w:sz w:val="22"/>
          <w:szCs w:val="22"/>
          <w:lang w:val="ru-RU"/>
        </w:rPr>
        <w:t>,</w:t>
      </w:r>
      <w:r w:rsidRPr="007572F1">
        <w:rPr>
          <w:rFonts w:eastAsiaTheme="minorEastAsia"/>
          <w:sz w:val="22"/>
          <w:szCs w:val="22"/>
        </w:rPr>
        <w:t>вул. Л.Укр</w:t>
      </w:r>
      <w:r>
        <w:rPr>
          <w:rFonts w:eastAsiaTheme="minorEastAsia"/>
          <w:sz w:val="22"/>
          <w:szCs w:val="22"/>
        </w:rPr>
        <w:t>а</w:t>
      </w:r>
      <w:r w:rsidRPr="007572F1">
        <w:rPr>
          <w:rFonts w:eastAsiaTheme="minorEastAsia"/>
          <w:sz w:val="22"/>
          <w:szCs w:val="22"/>
        </w:rPr>
        <w:t>їнки</w:t>
      </w:r>
      <w:r w:rsidRPr="007572F1">
        <w:rPr>
          <w:rFonts w:eastAsiaTheme="minorEastAsia"/>
          <w:sz w:val="22"/>
          <w:szCs w:val="22"/>
          <w:lang w:val="ru-RU"/>
        </w:rPr>
        <w:t>,</w:t>
      </w:r>
      <w:r w:rsidRPr="007572F1">
        <w:rPr>
          <w:rFonts w:eastAsiaTheme="minorEastAsia"/>
          <w:sz w:val="22"/>
          <w:szCs w:val="22"/>
        </w:rPr>
        <w:t xml:space="preserve"> </w:t>
      </w:r>
      <w:r w:rsidRPr="007572F1">
        <w:rPr>
          <w:rFonts w:eastAsiaTheme="minorEastAsia"/>
          <w:sz w:val="22"/>
          <w:szCs w:val="22"/>
          <w:lang w:val="ru-RU"/>
        </w:rPr>
        <w:t>6</w:t>
      </w:r>
      <w:r w:rsidRPr="007572F1">
        <w:rPr>
          <w:rFonts w:eastAsiaTheme="minorEastAsia"/>
          <w:sz w:val="22"/>
          <w:szCs w:val="22"/>
        </w:rPr>
        <w:t xml:space="preserve"> 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на земельну ділянку площею 0,2500 га для будівництва та обслуговування житлового будинку, господарських будівель і споруд в с. </w:t>
      </w:r>
      <w:proofErr w:type="spellStart"/>
      <w:r w:rsidRPr="007572F1">
        <w:rPr>
          <w:rFonts w:eastAsiaTheme="minorEastAsia"/>
          <w:sz w:val="22"/>
          <w:szCs w:val="22"/>
        </w:rPr>
        <w:t>Пшеничник</w:t>
      </w:r>
      <w:proofErr w:type="spellEnd"/>
      <w:r w:rsidRPr="007572F1">
        <w:rPr>
          <w:rFonts w:eastAsiaTheme="minorEastAsia"/>
          <w:sz w:val="22"/>
          <w:szCs w:val="22"/>
        </w:rPr>
        <w:t xml:space="preserve"> , вул. Л.Українки,6 та площею Ділянка №1-урочище «Город»0,0931га; Ділянка№2-урочище»Штефанівське» -0,26 га :Ділянка 3- урочище «</w:t>
      </w:r>
      <w:proofErr w:type="spellStart"/>
      <w:r w:rsidRPr="007572F1">
        <w:rPr>
          <w:rFonts w:eastAsiaTheme="minorEastAsia"/>
          <w:sz w:val="22"/>
          <w:szCs w:val="22"/>
        </w:rPr>
        <w:t>Вершки»</w:t>
      </w:r>
      <w:proofErr w:type="spellEnd"/>
      <w:r w:rsidRPr="007572F1">
        <w:rPr>
          <w:rFonts w:eastAsiaTheme="minorEastAsia"/>
          <w:sz w:val="22"/>
          <w:szCs w:val="22"/>
        </w:rPr>
        <w:t>-0,08га;  Ділянка№4-урочище «</w:t>
      </w:r>
      <w:proofErr w:type="spellStart"/>
      <w:r w:rsidRPr="007572F1">
        <w:rPr>
          <w:rFonts w:eastAsiaTheme="minorEastAsia"/>
          <w:sz w:val="22"/>
          <w:szCs w:val="22"/>
        </w:rPr>
        <w:t>Вершки»</w:t>
      </w:r>
      <w:proofErr w:type="spellEnd"/>
      <w:r w:rsidRPr="007572F1">
        <w:rPr>
          <w:rFonts w:eastAsiaTheme="minorEastAsia"/>
          <w:sz w:val="22"/>
          <w:szCs w:val="22"/>
        </w:rPr>
        <w:t xml:space="preserve">-0,07га; Ділянка№5-урочище»Зворинки»-0,07га для ведення особистого селянського господарства в </w:t>
      </w:r>
      <w:proofErr w:type="spellStart"/>
      <w:r w:rsidRPr="007572F1">
        <w:rPr>
          <w:rFonts w:eastAsiaTheme="minorEastAsia"/>
          <w:sz w:val="22"/>
          <w:szCs w:val="22"/>
        </w:rPr>
        <w:t>с.Пшеничник</w:t>
      </w:r>
      <w:proofErr w:type="spellEnd"/>
      <w:r w:rsidRPr="007572F1">
        <w:rPr>
          <w:rFonts w:eastAsiaTheme="minorEastAsia"/>
          <w:sz w:val="22"/>
          <w:szCs w:val="22"/>
        </w:rPr>
        <w:t xml:space="preserve">, беручи до уваги рішення </w:t>
      </w:r>
      <w:proofErr w:type="spellStart"/>
      <w:r w:rsidRPr="007572F1">
        <w:rPr>
          <w:rFonts w:eastAsiaTheme="minorEastAsia"/>
          <w:sz w:val="22"/>
          <w:szCs w:val="22"/>
        </w:rPr>
        <w:t>Новошинської</w:t>
      </w:r>
      <w:proofErr w:type="spellEnd"/>
      <w:r w:rsidRPr="007572F1">
        <w:rPr>
          <w:rFonts w:eastAsiaTheme="minorEastAsia"/>
          <w:sz w:val="22"/>
          <w:szCs w:val="22"/>
        </w:rPr>
        <w:t xml:space="preserve"> сільської ради</w:t>
      </w:r>
      <w:r>
        <w:rPr>
          <w:rFonts w:eastAsiaTheme="minorEastAsia"/>
          <w:sz w:val="22"/>
          <w:szCs w:val="22"/>
        </w:rPr>
        <w:t xml:space="preserve"> </w:t>
      </w:r>
      <w:r w:rsidRPr="007572F1">
        <w:rPr>
          <w:rFonts w:eastAsiaTheme="minorEastAsia"/>
          <w:sz w:val="22"/>
          <w:szCs w:val="22"/>
        </w:rPr>
        <w:t xml:space="preserve"> від 26 грудня 1993 року «Про передачу земель у без</w:t>
      </w:r>
      <w:r>
        <w:rPr>
          <w:rFonts w:eastAsiaTheme="minorEastAsia"/>
          <w:sz w:val="22"/>
          <w:szCs w:val="22"/>
        </w:rPr>
        <w:t>о</w:t>
      </w:r>
      <w:r w:rsidRPr="007572F1">
        <w:rPr>
          <w:rFonts w:eastAsiaTheme="minorEastAsia"/>
          <w:sz w:val="22"/>
          <w:szCs w:val="22"/>
        </w:rPr>
        <w:t>платну приватну власність»</w:t>
      </w:r>
      <w:r>
        <w:rPr>
          <w:rFonts w:eastAsiaTheme="minorEastAsia"/>
          <w:sz w:val="22"/>
          <w:szCs w:val="22"/>
        </w:rPr>
        <w:t xml:space="preserve"> </w:t>
      </w:r>
      <w:r w:rsidRPr="007572F1">
        <w:rPr>
          <w:rFonts w:eastAsiaTheme="minorEastAsia"/>
          <w:sz w:val="22"/>
          <w:szCs w:val="22"/>
        </w:rPr>
        <w:t>п.169</w:t>
      </w:r>
      <w:r>
        <w:rPr>
          <w:rFonts w:eastAsiaTheme="minorEastAsia"/>
          <w:sz w:val="22"/>
          <w:szCs w:val="22"/>
        </w:rPr>
        <w:t xml:space="preserve"> </w:t>
      </w:r>
      <w:r w:rsidRPr="007572F1">
        <w:rPr>
          <w:rFonts w:eastAsiaTheme="minorEastAsia"/>
          <w:sz w:val="22"/>
          <w:szCs w:val="22"/>
        </w:rPr>
        <w:t>Мельник Ярославу Миколайовичу , кадастрові плани вище вказаних земельних ділянок складені в результаті геодезичного обміру землевпорядною організацією, керуючись статтями 12, 116, 118, 120, 121, 198, пункт</w:t>
      </w:r>
      <w:r>
        <w:rPr>
          <w:rFonts w:eastAsiaTheme="minorEastAsia"/>
          <w:sz w:val="22"/>
          <w:szCs w:val="22"/>
        </w:rPr>
        <w:t>ом</w:t>
      </w:r>
      <w:r w:rsidRPr="007572F1">
        <w:rPr>
          <w:rFonts w:eastAsiaTheme="minorEastAsia"/>
          <w:sz w:val="22"/>
          <w:szCs w:val="22"/>
        </w:rPr>
        <w:t xml:space="preserve"> 1 Розділу Х Перехідних положень Земельного кодексу України, статтею 55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7572F1">
        <w:rPr>
          <w:rFonts w:eastAsiaTheme="minorEastAsia"/>
          <w:sz w:val="22"/>
          <w:szCs w:val="22"/>
        </w:rPr>
        <w:t>Вигодська</w:t>
      </w:r>
      <w:proofErr w:type="spellEnd"/>
      <w:r w:rsidRPr="007572F1">
        <w:rPr>
          <w:rFonts w:eastAsiaTheme="minorEastAsia"/>
          <w:sz w:val="22"/>
          <w:szCs w:val="22"/>
        </w:rPr>
        <w:t xml:space="preserve"> селищна рада                                                 </w:t>
      </w:r>
    </w:p>
    <w:p w:rsidR="007D705F" w:rsidRPr="007572F1" w:rsidRDefault="007D705F" w:rsidP="007D705F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7572F1">
        <w:rPr>
          <w:rFonts w:eastAsiaTheme="minorEastAsia"/>
          <w:b/>
          <w:sz w:val="28"/>
          <w:szCs w:val="28"/>
        </w:rPr>
        <w:t>В И Р І Ш И Л А:</w:t>
      </w:r>
    </w:p>
    <w:p w:rsidR="007D705F" w:rsidRPr="007572F1" w:rsidRDefault="007D705F" w:rsidP="007D705F">
      <w:pPr>
        <w:spacing w:line="276" w:lineRule="auto"/>
        <w:jc w:val="center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1. Внести зміни до</w:t>
      </w:r>
      <w:r w:rsidRPr="007572F1">
        <w:rPr>
          <w:rFonts w:eastAsiaTheme="minorEastAsia"/>
          <w:sz w:val="22"/>
          <w:szCs w:val="22"/>
        </w:rPr>
        <w:t xml:space="preserve"> рішення </w:t>
      </w:r>
      <w:proofErr w:type="spellStart"/>
      <w:r w:rsidRPr="007572F1">
        <w:rPr>
          <w:rFonts w:eastAsiaTheme="minorEastAsia"/>
          <w:sz w:val="22"/>
          <w:szCs w:val="22"/>
        </w:rPr>
        <w:t>Новошинської</w:t>
      </w:r>
      <w:proofErr w:type="spellEnd"/>
      <w:r w:rsidRPr="007572F1">
        <w:rPr>
          <w:rFonts w:eastAsiaTheme="minorEastAsia"/>
          <w:sz w:val="22"/>
          <w:szCs w:val="22"/>
        </w:rPr>
        <w:t xml:space="preserve"> сільської ради від 26 грудня 1993 року «Про передачу </w:t>
      </w:r>
    </w:p>
    <w:p w:rsidR="007D705F" w:rsidRPr="007572F1" w:rsidRDefault="007D705F" w:rsidP="007D705F">
      <w:pPr>
        <w:spacing w:line="276" w:lineRule="auto"/>
        <w:jc w:val="both"/>
        <w:rPr>
          <w:rFonts w:eastAsiaTheme="minorEastAsia"/>
          <w:sz w:val="22"/>
          <w:szCs w:val="22"/>
        </w:rPr>
      </w:pPr>
      <w:r w:rsidRPr="007572F1">
        <w:rPr>
          <w:rFonts w:eastAsiaTheme="minorEastAsia"/>
          <w:sz w:val="22"/>
          <w:szCs w:val="22"/>
        </w:rPr>
        <w:t>земель у  безплатну  приватну власність» та викласти в такій редакції</w:t>
      </w:r>
      <w:r>
        <w:rPr>
          <w:rFonts w:eastAsiaTheme="minorEastAsia"/>
          <w:sz w:val="22"/>
          <w:szCs w:val="22"/>
        </w:rPr>
        <w:t xml:space="preserve"> а саме</w:t>
      </w:r>
    </w:p>
    <w:p w:rsidR="007D705F" w:rsidRPr="007572F1" w:rsidRDefault="007D705F" w:rsidP="007D705F">
      <w:pPr>
        <w:spacing w:line="276" w:lineRule="auto"/>
        <w:jc w:val="both"/>
        <w:rPr>
          <w:rFonts w:eastAsiaTheme="minorEastAsia"/>
          <w:sz w:val="22"/>
          <w:szCs w:val="22"/>
        </w:rPr>
      </w:pPr>
      <w:r w:rsidRPr="007572F1">
        <w:rPr>
          <w:rFonts w:eastAsiaTheme="minorEastAsia"/>
          <w:sz w:val="22"/>
          <w:szCs w:val="22"/>
        </w:rPr>
        <w:t xml:space="preserve">«Надати дозвіл на розроблення технічної документації із землеустрою щодо встановлення (відновлення) меж земельних ділянок в натурі (на місцевості) гр. Мельник Ярославу Михайловичу  земельну ділянку площею 0,2500 га для будівництва та обслуговування житлового будинку, господарських будівель і споруд в с. </w:t>
      </w:r>
      <w:proofErr w:type="spellStart"/>
      <w:r w:rsidRPr="007572F1">
        <w:rPr>
          <w:rFonts w:eastAsiaTheme="minorEastAsia"/>
          <w:sz w:val="22"/>
          <w:szCs w:val="22"/>
        </w:rPr>
        <w:t>Пшеничник</w:t>
      </w:r>
      <w:proofErr w:type="spellEnd"/>
      <w:r w:rsidRPr="007572F1">
        <w:rPr>
          <w:rFonts w:eastAsiaTheme="minorEastAsia"/>
          <w:sz w:val="22"/>
          <w:szCs w:val="22"/>
        </w:rPr>
        <w:t xml:space="preserve">, вул. Л.Українки, 6  та для ведення особистого селянського господарства ділянки в с. </w:t>
      </w:r>
      <w:proofErr w:type="spellStart"/>
      <w:r w:rsidRPr="007572F1">
        <w:rPr>
          <w:rFonts w:eastAsiaTheme="minorEastAsia"/>
          <w:sz w:val="22"/>
          <w:szCs w:val="22"/>
        </w:rPr>
        <w:t>Пшеничник</w:t>
      </w:r>
      <w:proofErr w:type="spellEnd"/>
      <w:r w:rsidRPr="007572F1">
        <w:rPr>
          <w:rFonts w:eastAsiaTheme="minorEastAsia"/>
          <w:sz w:val="22"/>
          <w:szCs w:val="22"/>
        </w:rPr>
        <w:t>:</w:t>
      </w:r>
    </w:p>
    <w:p w:rsidR="007D705F" w:rsidRPr="007572F1" w:rsidRDefault="007D705F" w:rsidP="007D705F">
      <w:pPr>
        <w:spacing w:line="276" w:lineRule="auto"/>
        <w:jc w:val="both"/>
        <w:rPr>
          <w:rFonts w:eastAsiaTheme="minorEastAsia"/>
          <w:sz w:val="22"/>
          <w:szCs w:val="22"/>
        </w:rPr>
      </w:pPr>
      <w:r w:rsidRPr="007572F1">
        <w:rPr>
          <w:rFonts w:eastAsiaTheme="minorEastAsia"/>
          <w:sz w:val="22"/>
          <w:szCs w:val="22"/>
        </w:rPr>
        <w:t xml:space="preserve"> </w:t>
      </w:r>
      <w:proofErr w:type="spellStart"/>
      <w:r w:rsidRPr="007572F1">
        <w:rPr>
          <w:rFonts w:eastAsiaTheme="minorEastAsia"/>
          <w:sz w:val="22"/>
          <w:szCs w:val="22"/>
        </w:rPr>
        <w:t>-Ділянка</w:t>
      </w:r>
      <w:proofErr w:type="spellEnd"/>
      <w:r w:rsidRPr="007572F1">
        <w:rPr>
          <w:rFonts w:eastAsiaTheme="minorEastAsia"/>
          <w:sz w:val="22"/>
          <w:szCs w:val="22"/>
        </w:rPr>
        <w:t xml:space="preserve"> №1-0,0931га урочище «Город»</w:t>
      </w:r>
    </w:p>
    <w:p w:rsidR="007D705F" w:rsidRPr="007572F1" w:rsidRDefault="007D705F" w:rsidP="007D705F">
      <w:pPr>
        <w:spacing w:line="276" w:lineRule="auto"/>
        <w:jc w:val="both"/>
        <w:rPr>
          <w:rFonts w:eastAsiaTheme="minorEastAsia"/>
          <w:sz w:val="22"/>
          <w:szCs w:val="22"/>
        </w:rPr>
      </w:pPr>
      <w:proofErr w:type="spellStart"/>
      <w:r w:rsidRPr="007572F1">
        <w:rPr>
          <w:rFonts w:eastAsiaTheme="minorEastAsia"/>
          <w:sz w:val="22"/>
          <w:szCs w:val="22"/>
        </w:rPr>
        <w:t>-.Ділянка</w:t>
      </w:r>
      <w:proofErr w:type="spellEnd"/>
      <w:r w:rsidRPr="007572F1">
        <w:rPr>
          <w:rFonts w:eastAsiaTheme="minorEastAsia"/>
          <w:sz w:val="22"/>
          <w:szCs w:val="22"/>
        </w:rPr>
        <w:t xml:space="preserve"> №3-урочище «</w:t>
      </w:r>
      <w:proofErr w:type="spellStart"/>
      <w:r w:rsidRPr="007572F1">
        <w:rPr>
          <w:rFonts w:eastAsiaTheme="minorEastAsia"/>
          <w:sz w:val="22"/>
          <w:szCs w:val="22"/>
        </w:rPr>
        <w:t>Штефанівське</w:t>
      </w:r>
      <w:proofErr w:type="spellEnd"/>
      <w:r w:rsidRPr="007572F1">
        <w:rPr>
          <w:rFonts w:eastAsiaTheme="minorEastAsia"/>
          <w:sz w:val="22"/>
          <w:szCs w:val="22"/>
        </w:rPr>
        <w:t>» 0,26га</w:t>
      </w:r>
    </w:p>
    <w:p w:rsidR="007D705F" w:rsidRPr="007572F1" w:rsidRDefault="007D705F" w:rsidP="007D705F">
      <w:pPr>
        <w:spacing w:line="276" w:lineRule="auto"/>
        <w:jc w:val="both"/>
        <w:rPr>
          <w:rFonts w:eastAsiaTheme="minorEastAsia"/>
          <w:sz w:val="22"/>
          <w:szCs w:val="22"/>
        </w:rPr>
      </w:pPr>
      <w:r w:rsidRPr="007572F1">
        <w:rPr>
          <w:rFonts w:eastAsiaTheme="minorEastAsia"/>
          <w:sz w:val="22"/>
          <w:szCs w:val="22"/>
        </w:rPr>
        <w:t>-Ділянка№-4 урочище»Вершки»-0,08 га</w:t>
      </w:r>
    </w:p>
    <w:p w:rsidR="007D705F" w:rsidRPr="007572F1" w:rsidRDefault="007D705F" w:rsidP="007D705F">
      <w:pPr>
        <w:spacing w:line="276" w:lineRule="auto"/>
        <w:jc w:val="both"/>
        <w:rPr>
          <w:rFonts w:eastAsiaTheme="minorEastAsia"/>
          <w:sz w:val="22"/>
          <w:szCs w:val="22"/>
        </w:rPr>
      </w:pPr>
      <w:r w:rsidRPr="007572F1">
        <w:rPr>
          <w:rFonts w:eastAsiaTheme="minorEastAsia"/>
          <w:sz w:val="22"/>
          <w:szCs w:val="22"/>
        </w:rPr>
        <w:t>-.Ділянка№6-урочище»Вершки»-0,07га</w:t>
      </w:r>
    </w:p>
    <w:p w:rsidR="007D705F" w:rsidRPr="007572F1" w:rsidRDefault="007D705F" w:rsidP="007D705F">
      <w:pPr>
        <w:spacing w:line="276" w:lineRule="auto"/>
        <w:jc w:val="both"/>
        <w:rPr>
          <w:rFonts w:eastAsiaTheme="minorEastAsia"/>
          <w:sz w:val="22"/>
          <w:szCs w:val="22"/>
        </w:rPr>
      </w:pPr>
      <w:r w:rsidRPr="007572F1">
        <w:rPr>
          <w:rFonts w:eastAsiaTheme="minorEastAsia"/>
          <w:sz w:val="22"/>
          <w:szCs w:val="22"/>
        </w:rPr>
        <w:t>- Ділянка 7-урочище-«Зворинки»0,07га</w:t>
      </w:r>
    </w:p>
    <w:p w:rsidR="007D705F" w:rsidRPr="007572F1" w:rsidRDefault="007D705F" w:rsidP="007D705F">
      <w:pPr>
        <w:spacing w:line="276" w:lineRule="auto"/>
        <w:jc w:val="both"/>
        <w:rPr>
          <w:rFonts w:eastAsiaTheme="minorEastAsia"/>
          <w:sz w:val="22"/>
          <w:szCs w:val="22"/>
        </w:rPr>
      </w:pPr>
      <w:r w:rsidRPr="007572F1">
        <w:rPr>
          <w:rFonts w:eastAsiaTheme="minorEastAsia"/>
          <w:sz w:val="22"/>
          <w:szCs w:val="22"/>
        </w:rPr>
        <w:t>2. Гр. Мельник Ярославу Миколайовичу  звернутись до землевпорядної організації з метою замовлення робіт по розробці технічної документації із землеустрою щодо встановлення (відновлення) меж земельних ділянок в натурі (на місцевості) на дані земельні ділянки.</w:t>
      </w:r>
    </w:p>
    <w:p w:rsidR="007D705F" w:rsidRPr="007572F1" w:rsidRDefault="007D705F" w:rsidP="007D705F">
      <w:pPr>
        <w:spacing w:line="276" w:lineRule="auto"/>
        <w:jc w:val="both"/>
        <w:rPr>
          <w:rFonts w:eastAsiaTheme="minorEastAsia"/>
          <w:sz w:val="22"/>
          <w:szCs w:val="22"/>
        </w:rPr>
      </w:pPr>
      <w:r w:rsidRPr="007572F1">
        <w:rPr>
          <w:rFonts w:eastAsiaTheme="minorEastAsia"/>
          <w:sz w:val="22"/>
          <w:szCs w:val="22"/>
        </w:rPr>
        <w:lastRenderedPageBreak/>
        <w:t>3.Гр. Мельник Ярославу Миколайовичу  технічну документацію із землеустрою щодо встановлення (відновлення) меж земельних ділянок в натурі (на місцевості) на дані земельні ділянки погодити згідно норм чинного законодавства України та подати на розгляд і затвердження сесії селищної ради у встановленому законодавством порядку.</w:t>
      </w:r>
    </w:p>
    <w:p w:rsidR="007D705F" w:rsidRPr="007572F1" w:rsidRDefault="007D705F" w:rsidP="007D705F">
      <w:pPr>
        <w:spacing w:line="276" w:lineRule="auto"/>
        <w:jc w:val="both"/>
        <w:rPr>
          <w:rFonts w:eastAsiaTheme="minorEastAsia"/>
          <w:sz w:val="22"/>
          <w:szCs w:val="22"/>
        </w:rPr>
      </w:pPr>
      <w:r w:rsidRPr="007572F1">
        <w:rPr>
          <w:rFonts w:eastAsiaTheme="minorEastAsia"/>
          <w:sz w:val="22"/>
          <w:szCs w:val="22"/>
        </w:rPr>
        <w:t xml:space="preserve">4.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відносин».              </w:t>
      </w:r>
    </w:p>
    <w:p w:rsidR="007D705F" w:rsidRPr="007572F1" w:rsidRDefault="007D705F" w:rsidP="007D705F">
      <w:pPr>
        <w:spacing w:after="200" w:line="276" w:lineRule="auto"/>
        <w:jc w:val="both"/>
        <w:rPr>
          <w:rFonts w:eastAsiaTheme="minorEastAsia"/>
          <w:sz w:val="22"/>
          <w:szCs w:val="22"/>
        </w:rPr>
      </w:pPr>
    </w:p>
    <w:p w:rsidR="007D705F" w:rsidRPr="007572F1" w:rsidRDefault="007D705F" w:rsidP="007D705F">
      <w:pPr>
        <w:spacing w:after="200" w:line="276" w:lineRule="auto"/>
        <w:jc w:val="both"/>
        <w:rPr>
          <w:rFonts w:eastAsiaTheme="minorEastAsia"/>
          <w:sz w:val="22"/>
          <w:szCs w:val="22"/>
        </w:rPr>
      </w:pPr>
      <w:r w:rsidRPr="007572F1">
        <w:rPr>
          <w:rFonts w:eastAsiaTheme="minorEastAsia"/>
          <w:sz w:val="22"/>
          <w:szCs w:val="22"/>
        </w:rPr>
        <w:t xml:space="preserve">Селищний  голова                                                                         Микола   </w:t>
      </w:r>
      <w:proofErr w:type="spellStart"/>
      <w:r w:rsidRPr="007572F1">
        <w:rPr>
          <w:rFonts w:eastAsiaTheme="minorEastAsia"/>
          <w:sz w:val="22"/>
          <w:szCs w:val="22"/>
        </w:rPr>
        <w:t>Мацалак</w:t>
      </w:r>
      <w:proofErr w:type="spellEnd"/>
    </w:p>
    <w:p w:rsidR="007D705F" w:rsidRDefault="007D705F"/>
    <w:sectPr w:rsidR="007D7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D705F"/>
    <w:rsid w:val="007D7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7D705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7D70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05F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2824</Characters>
  <Application>Microsoft Office Word</Application>
  <DocSecurity>0</DocSecurity>
  <Lines>23</Lines>
  <Paragraphs>6</Paragraphs>
  <ScaleCrop>false</ScaleCrop>
  <Company>gypnor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2021-10-22T22:50:00Z</dcterms:created>
  <dcterms:modified xsi:type="dcterms:W3CDTF">2021-10-22T22:53:00Z</dcterms:modified>
</cp:coreProperties>
</file>