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A9A" w:rsidRDefault="00921A9A" w:rsidP="00921A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8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A9A" w:rsidRDefault="00921A9A" w:rsidP="00921A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921A9A" w:rsidRDefault="00921A9A" w:rsidP="00921A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921A9A" w:rsidRDefault="00921A9A" w:rsidP="00921A9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921A9A" w:rsidRDefault="00921A9A" w:rsidP="00921A9A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921A9A" w:rsidRDefault="00921A9A" w:rsidP="00921A9A">
      <w:pPr>
        <w:pStyle w:val="2"/>
        <w:jc w:val="center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>(десята сесія)</w:t>
      </w:r>
    </w:p>
    <w:p w:rsidR="00921A9A" w:rsidRDefault="00921A9A" w:rsidP="00921A9A">
      <w:pPr>
        <w:jc w:val="center"/>
        <w:rPr>
          <w:b/>
          <w:sz w:val="28"/>
          <w:szCs w:val="28"/>
        </w:rPr>
      </w:pPr>
    </w:p>
    <w:p w:rsidR="00921A9A" w:rsidRDefault="00921A9A" w:rsidP="00921A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921A9A" w:rsidRDefault="00921A9A" w:rsidP="00921A9A">
      <w:pPr>
        <w:rPr>
          <w:b/>
        </w:rPr>
      </w:pPr>
      <w:r>
        <w:rPr>
          <w:b/>
        </w:rPr>
        <w:t>від 28.09.202</w:t>
      </w:r>
      <w:r w:rsidRPr="00434542">
        <w:rPr>
          <w:b/>
        </w:rPr>
        <w:t>1</w:t>
      </w:r>
      <w:r>
        <w:rPr>
          <w:b/>
        </w:rPr>
        <w:t>№ 915 -10/2021</w:t>
      </w:r>
    </w:p>
    <w:p w:rsidR="00921A9A" w:rsidRDefault="00921A9A" w:rsidP="00921A9A">
      <w:proofErr w:type="spellStart"/>
      <w:r>
        <w:t>смт.Вигода</w:t>
      </w:r>
      <w:proofErr w:type="spellEnd"/>
    </w:p>
    <w:p w:rsidR="00921A9A" w:rsidRDefault="00921A9A" w:rsidP="00921A9A"/>
    <w:p w:rsidR="00921A9A" w:rsidRPr="002E5A21" w:rsidRDefault="00921A9A" w:rsidP="00921A9A">
      <w:pPr>
        <w:jc w:val="both"/>
        <w:rPr>
          <w:rFonts w:eastAsia="Calibri"/>
          <w:b/>
          <w:lang w:eastAsia="en-US"/>
        </w:rPr>
      </w:pPr>
      <w:r w:rsidRPr="002E5A21">
        <w:rPr>
          <w:rFonts w:eastAsia="Calibri"/>
          <w:b/>
          <w:lang w:eastAsia="en-US"/>
        </w:rPr>
        <w:t>Про затвердження проекту землеустрою</w:t>
      </w:r>
    </w:p>
    <w:p w:rsidR="00921A9A" w:rsidRPr="002E5A21" w:rsidRDefault="00921A9A" w:rsidP="00921A9A">
      <w:pPr>
        <w:jc w:val="both"/>
        <w:rPr>
          <w:rFonts w:eastAsia="Calibri"/>
          <w:b/>
          <w:lang w:eastAsia="en-US"/>
        </w:rPr>
      </w:pPr>
      <w:r w:rsidRPr="002E5A21">
        <w:rPr>
          <w:rFonts w:eastAsia="Calibri"/>
          <w:b/>
          <w:lang w:eastAsia="en-US"/>
        </w:rPr>
        <w:t>щодо відведення земельних ділянок у власність</w:t>
      </w:r>
    </w:p>
    <w:p w:rsidR="00921A9A" w:rsidRPr="002E5A21" w:rsidRDefault="00921A9A" w:rsidP="00921A9A">
      <w:pPr>
        <w:jc w:val="both"/>
        <w:rPr>
          <w:rFonts w:eastAsia="Calibri"/>
          <w:b/>
          <w:lang w:eastAsia="en-US"/>
        </w:rPr>
      </w:pPr>
      <w:r w:rsidRPr="002E5A21">
        <w:rPr>
          <w:rFonts w:eastAsia="Calibri"/>
          <w:b/>
          <w:lang w:eastAsia="en-US"/>
        </w:rPr>
        <w:t>для ведення особистого селянського господарства</w:t>
      </w:r>
    </w:p>
    <w:p w:rsidR="00921A9A" w:rsidRPr="002E5A21" w:rsidRDefault="00921A9A" w:rsidP="00921A9A">
      <w:pPr>
        <w:jc w:val="both"/>
        <w:rPr>
          <w:rFonts w:eastAsia="Calibri"/>
          <w:b/>
          <w:lang w:eastAsia="en-US"/>
        </w:rPr>
      </w:pPr>
      <w:r w:rsidRPr="002E5A21">
        <w:rPr>
          <w:rFonts w:eastAsia="Calibri"/>
          <w:b/>
          <w:lang w:eastAsia="en-US"/>
        </w:rPr>
        <w:t xml:space="preserve">гр. </w:t>
      </w:r>
      <w:proofErr w:type="spellStart"/>
      <w:r w:rsidRPr="002E5A21">
        <w:rPr>
          <w:rFonts w:eastAsia="Calibri"/>
          <w:b/>
          <w:lang w:eastAsia="en-US"/>
        </w:rPr>
        <w:t>Лущ</w:t>
      </w:r>
      <w:proofErr w:type="spellEnd"/>
      <w:r w:rsidRPr="002E5A21">
        <w:rPr>
          <w:rFonts w:eastAsia="Calibri"/>
          <w:b/>
          <w:lang w:eastAsia="en-US"/>
        </w:rPr>
        <w:t xml:space="preserve"> О.І.</w:t>
      </w:r>
    </w:p>
    <w:p w:rsidR="00921A9A" w:rsidRPr="002E5A21" w:rsidRDefault="00921A9A" w:rsidP="00921A9A">
      <w:pPr>
        <w:rPr>
          <w:lang w:eastAsia="ru-RU"/>
        </w:rPr>
      </w:pPr>
    </w:p>
    <w:p w:rsidR="00921A9A" w:rsidRPr="002E5A21" w:rsidRDefault="00921A9A" w:rsidP="00921A9A">
      <w:pPr>
        <w:ind w:firstLine="708"/>
        <w:jc w:val="both"/>
        <w:rPr>
          <w:lang w:eastAsia="ru-RU"/>
        </w:rPr>
      </w:pPr>
      <w:r w:rsidRPr="002E5A21">
        <w:rPr>
          <w:lang w:eastAsia="ru-RU"/>
        </w:rPr>
        <w:t xml:space="preserve">Розглянувши заяву </w:t>
      </w:r>
      <w:proofErr w:type="spellStart"/>
      <w:r w:rsidRPr="002E5A21">
        <w:rPr>
          <w:lang w:eastAsia="ru-RU"/>
        </w:rPr>
        <w:t>гр.Лущ</w:t>
      </w:r>
      <w:proofErr w:type="spellEnd"/>
      <w:r w:rsidRPr="002E5A21">
        <w:rPr>
          <w:lang w:eastAsia="ru-RU"/>
        </w:rPr>
        <w:t xml:space="preserve"> Ольги Іванівни жительки</w:t>
      </w:r>
      <w:r>
        <w:rPr>
          <w:lang w:eastAsia="ru-RU"/>
        </w:rPr>
        <w:t xml:space="preserve"> </w:t>
      </w:r>
      <w:proofErr w:type="spellStart"/>
      <w:r w:rsidRPr="002E5A21">
        <w:rPr>
          <w:lang w:eastAsia="ru-RU"/>
        </w:rPr>
        <w:t>с.Ілемня</w:t>
      </w:r>
      <w:proofErr w:type="spellEnd"/>
      <w:r w:rsidRPr="002E5A21">
        <w:rPr>
          <w:lang w:eastAsia="ru-RU"/>
        </w:rPr>
        <w:t xml:space="preserve"> про затвердження проекту землеустрою щодо відведення у власність земельних ділянок площею 0.2849га  для ведення особистого селянського господарства  в </w:t>
      </w:r>
      <w:proofErr w:type="spellStart"/>
      <w:r w:rsidRPr="002E5A21">
        <w:rPr>
          <w:lang w:eastAsia="ru-RU"/>
        </w:rPr>
        <w:t>с.Ілемня</w:t>
      </w:r>
      <w:proofErr w:type="spellEnd"/>
      <w:r w:rsidRPr="002E5A21">
        <w:rPr>
          <w:lang w:eastAsia="ru-RU"/>
        </w:rPr>
        <w:t xml:space="preserve">, в </w:t>
      </w:r>
      <w:proofErr w:type="spellStart"/>
      <w:r w:rsidRPr="002E5A21">
        <w:rPr>
          <w:lang w:eastAsia="ru-RU"/>
        </w:rPr>
        <w:t>ур</w:t>
      </w:r>
      <w:proofErr w:type="spellEnd"/>
      <w:r w:rsidRPr="002E5A21">
        <w:rPr>
          <w:lang w:eastAsia="ru-RU"/>
        </w:rPr>
        <w:t xml:space="preserve">. </w:t>
      </w:r>
      <w:proofErr w:type="spellStart"/>
      <w:r w:rsidRPr="002E5A21">
        <w:rPr>
          <w:lang w:eastAsia="ru-RU"/>
        </w:rPr>
        <w:t>Млака</w:t>
      </w:r>
      <w:proofErr w:type="spellEnd"/>
      <w:r w:rsidRPr="002E5A21">
        <w:rPr>
          <w:lang w:eastAsia="ru-RU"/>
        </w:rPr>
        <w:t xml:space="preserve">, площею 0.2166га  для ведення особистого селянського господарства  в </w:t>
      </w:r>
      <w:proofErr w:type="spellStart"/>
      <w:r w:rsidRPr="002E5A21">
        <w:rPr>
          <w:lang w:eastAsia="ru-RU"/>
        </w:rPr>
        <w:t>с.Ілемня</w:t>
      </w:r>
      <w:proofErr w:type="spellEnd"/>
      <w:r w:rsidRPr="002E5A21">
        <w:rPr>
          <w:lang w:eastAsia="ru-RU"/>
        </w:rPr>
        <w:t xml:space="preserve">, в </w:t>
      </w:r>
      <w:proofErr w:type="spellStart"/>
      <w:r w:rsidRPr="002E5A21">
        <w:rPr>
          <w:lang w:eastAsia="ru-RU"/>
        </w:rPr>
        <w:t>ур.Луг</w:t>
      </w:r>
      <w:proofErr w:type="spellEnd"/>
      <w:r w:rsidRPr="002E5A21">
        <w:rPr>
          <w:lang w:eastAsia="ru-RU"/>
        </w:rPr>
        <w:t xml:space="preserve"> </w:t>
      </w:r>
      <w:proofErr w:type="spellStart"/>
      <w:r w:rsidRPr="002E5A21">
        <w:rPr>
          <w:lang w:eastAsia="ru-RU"/>
        </w:rPr>
        <w:t>таплощею</w:t>
      </w:r>
      <w:proofErr w:type="spellEnd"/>
      <w:r w:rsidRPr="002E5A21">
        <w:rPr>
          <w:lang w:eastAsia="ru-RU"/>
        </w:rPr>
        <w:t xml:space="preserve"> 0,0994га  для ведення особистого селянського господарства  в </w:t>
      </w:r>
      <w:proofErr w:type="spellStart"/>
      <w:r w:rsidRPr="002E5A21">
        <w:rPr>
          <w:lang w:eastAsia="ru-RU"/>
        </w:rPr>
        <w:t>с.Ілемня</w:t>
      </w:r>
      <w:proofErr w:type="spellEnd"/>
      <w:r w:rsidRPr="002E5A21">
        <w:rPr>
          <w:lang w:eastAsia="ru-RU"/>
        </w:rPr>
        <w:t xml:space="preserve">, в </w:t>
      </w:r>
      <w:proofErr w:type="spellStart"/>
      <w:r w:rsidRPr="002E5A21">
        <w:rPr>
          <w:lang w:eastAsia="ru-RU"/>
        </w:rPr>
        <w:t>ур.Сигла</w:t>
      </w:r>
      <w:proofErr w:type="spellEnd"/>
      <w:r w:rsidRPr="002E5A21">
        <w:rPr>
          <w:lang w:eastAsia="ru-RU"/>
        </w:rPr>
        <w:t>, а також розроблений ПП «Луги», Проект землеустрою щодо відведення  у власність земельних  ділянок, Витяги з Державного земельного кадастру про земельні ділянки: від 25.07.2021року,номер витягу НВ-3513055962021, від 30.07.2021 року ,номер витягу НВ-1815982482021від 12.08.2021 року,</w:t>
      </w:r>
      <w:r>
        <w:rPr>
          <w:lang w:eastAsia="ru-RU"/>
        </w:rPr>
        <w:t xml:space="preserve"> </w:t>
      </w:r>
      <w:r w:rsidRPr="002E5A21">
        <w:rPr>
          <w:lang w:eastAsia="ru-RU"/>
        </w:rPr>
        <w:t>номер витягу НВ-4811951472</w:t>
      </w:r>
      <w:r>
        <w:rPr>
          <w:lang w:eastAsia="ru-RU"/>
        </w:rPr>
        <w:t>021, керуючись статтями</w:t>
      </w:r>
      <w:r w:rsidRPr="002E5A21">
        <w:rPr>
          <w:lang w:eastAsia="ru-RU"/>
        </w:rPr>
        <w:t xml:space="preserve"> 12, 116, 118, 121, 122, 186 Земельного кодексу України, ст</w:t>
      </w:r>
      <w:r>
        <w:rPr>
          <w:lang w:eastAsia="ru-RU"/>
        </w:rPr>
        <w:t xml:space="preserve">аттею </w:t>
      </w:r>
      <w:r w:rsidRPr="002E5A21">
        <w:rPr>
          <w:lang w:eastAsia="ru-RU"/>
        </w:rPr>
        <w:t>50 Закону України  «Про землеустрій»,</w:t>
      </w:r>
      <w:r>
        <w:rPr>
          <w:lang w:eastAsia="ru-RU"/>
        </w:rPr>
        <w:t xml:space="preserve"> </w:t>
      </w:r>
      <w:r w:rsidRPr="002E5A21">
        <w:rPr>
          <w:lang w:eastAsia="ru-RU"/>
        </w:rPr>
        <w:t>ст</w:t>
      </w:r>
      <w:r>
        <w:rPr>
          <w:lang w:eastAsia="ru-RU"/>
        </w:rPr>
        <w:t>аттею</w:t>
      </w:r>
      <w:r w:rsidRPr="002E5A21">
        <w:rPr>
          <w:lang w:eastAsia="ru-RU"/>
        </w:rPr>
        <w:t xml:space="preserve">.16 Закону України «Про державний  земельний кадастр», ст.26  Закону України  «Про  місцеве  самоврядування  в  Україні»,   </w:t>
      </w:r>
      <w:proofErr w:type="spellStart"/>
      <w:r w:rsidRPr="002E5A21">
        <w:rPr>
          <w:lang w:eastAsia="ru-RU"/>
        </w:rPr>
        <w:t>Вигодська</w:t>
      </w:r>
      <w:proofErr w:type="spellEnd"/>
      <w:r w:rsidRPr="002E5A21">
        <w:rPr>
          <w:lang w:eastAsia="ru-RU"/>
        </w:rPr>
        <w:t xml:space="preserve">  селищна  рада</w:t>
      </w:r>
    </w:p>
    <w:p w:rsidR="00921A9A" w:rsidRPr="002E5A21" w:rsidRDefault="00921A9A" w:rsidP="00921A9A">
      <w:pPr>
        <w:rPr>
          <w:b/>
          <w:sz w:val="28"/>
          <w:szCs w:val="28"/>
          <w:lang w:eastAsia="ru-RU"/>
        </w:rPr>
      </w:pPr>
      <w:r w:rsidRPr="002E5A21">
        <w:rPr>
          <w:b/>
          <w:sz w:val="28"/>
          <w:szCs w:val="28"/>
          <w:lang w:eastAsia="ru-RU"/>
        </w:rPr>
        <w:t xml:space="preserve">                                                В И Р І Ш И Л А :</w:t>
      </w:r>
    </w:p>
    <w:p w:rsidR="00921A9A" w:rsidRPr="002E5A21" w:rsidRDefault="00921A9A" w:rsidP="00921A9A">
      <w:pPr>
        <w:tabs>
          <w:tab w:val="left" w:pos="851"/>
        </w:tabs>
        <w:jc w:val="both"/>
        <w:rPr>
          <w:lang w:eastAsia="ru-RU"/>
        </w:rPr>
      </w:pPr>
      <w:r w:rsidRPr="002E5A21">
        <w:rPr>
          <w:lang w:eastAsia="ru-RU"/>
        </w:rPr>
        <w:t xml:space="preserve">1. Затвердити проект землеустрою щодо відведення  земельних ділянок у власність площею 0,2849га для ведення особистого селянського господарства в </w:t>
      </w:r>
      <w:proofErr w:type="spellStart"/>
      <w:r w:rsidRPr="002E5A21">
        <w:rPr>
          <w:lang w:eastAsia="ru-RU"/>
        </w:rPr>
        <w:t>с.Ілемня</w:t>
      </w:r>
      <w:proofErr w:type="spellEnd"/>
      <w:r w:rsidRPr="002E5A21">
        <w:rPr>
          <w:lang w:eastAsia="ru-RU"/>
        </w:rPr>
        <w:t xml:space="preserve">, в </w:t>
      </w:r>
      <w:proofErr w:type="spellStart"/>
      <w:r w:rsidRPr="002E5A21">
        <w:rPr>
          <w:lang w:eastAsia="ru-RU"/>
        </w:rPr>
        <w:t>ур</w:t>
      </w:r>
      <w:proofErr w:type="spellEnd"/>
      <w:r w:rsidRPr="002E5A21">
        <w:rPr>
          <w:lang w:eastAsia="ru-RU"/>
        </w:rPr>
        <w:t xml:space="preserve">. </w:t>
      </w:r>
      <w:proofErr w:type="spellStart"/>
      <w:r w:rsidRPr="002E5A21">
        <w:rPr>
          <w:lang w:eastAsia="ru-RU"/>
        </w:rPr>
        <w:t>Млака</w:t>
      </w:r>
      <w:proofErr w:type="spellEnd"/>
      <w:r w:rsidRPr="002E5A21">
        <w:rPr>
          <w:lang w:eastAsia="ru-RU"/>
        </w:rPr>
        <w:t xml:space="preserve">, площею 0,2166га для ведення особистого селянського господарства в </w:t>
      </w:r>
      <w:proofErr w:type="spellStart"/>
      <w:r w:rsidRPr="002E5A21">
        <w:rPr>
          <w:lang w:eastAsia="ru-RU"/>
        </w:rPr>
        <w:t>с.Ілемня</w:t>
      </w:r>
      <w:proofErr w:type="spellEnd"/>
      <w:r w:rsidRPr="002E5A21">
        <w:rPr>
          <w:lang w:eastAsia="ru-RU"/>
        </w:rPr>
        <w:t xml:space="preserve">, в </w:t>
      </w:r>
      <w:proofErr w:type="spellStart"/>
      <w:r w:rsidRPr="002E5A21">
        <w:rPr>
          <w:lang w:eastAsia="ru-RU"/>
        </w:rPr>
        <w:t>ур</w:t>
      </w:r>
      <w:proofErr w:type="spellEnd"/>
      <w:r w:rsidRPr="002E5A21">
        <w:rPr>
          <w:lang w:eastAsia="ru-RU"/>
        </w:rPr>
        <w:t xml:space="preserve">. Луг,площею 0,0994га для ведення особистого селянського господарства в </w:t>
      </w:r>
      <w:proofErr w:type="spellStart"/>
      <w:r w:rsidRPr="002E5A21">
        <w:rPr>
          <w:lang w:eastAsia="ru-RU"/>
        </w:rPr>
        <w:t>с.Ілемня</w:t>
      </w:r>
      <w:proofErr w:type="spellEnd"/>
      <w:r w:rsidRPr="002E5A21">
        <w:rPr>
          <w:lang w:eastAsia="ru-RU"/>
        </w:rPr>
        <w:t xml:space="preserve">, в </w:t>
      </w:r>
      <w:proofErr w:type="spellStart"/>
      <w:r w:rsidRPr="002E5A21">
        <w:rPr>
          <w:lang w:eastAsia="ru-RU"/>
        </w:rPr>
        <w:t>ур.Сигла</w:t>
      </w:r>
      <w:proofErr w:type="spellEnd"/>
      <w:r w:rsidRPr="002E5A21">
        <w:rPr>
          <w:lang w:eastAsia="ru-RU"/>
        </w:rPr>
        <w:t xml:space="preserve"> гр. </w:t>
      </w:r>
      <w:proofErr w:type="spellStart"/>
      <w:r w:rsidRPr="002E5A21">
        <w:rPr>
          <w:lang w:eastAsia="ru-RU"/>
        </w:rPr>
        <w:t>Лущ</w:t>
      </w:r>
      <w:proofErr w:type="spellEnd"/>
      <w:r w:rsidRPr="002E5A21">
        <w:rPr>
          <w:lang w:eastAsia="ru-RU"/>
        </w:rPr>
        <w:t xml:space="preserve"> Ользі Іванівні.</w:t>
      </w:r>
    </w:p>
    <w:p w:rsidR="00921A9A" w:rsidRPr="002E5A21" w:rsidRDefault="00921A9A" w:rsidP="00921A9A">
      <w:pPr>
        <w:tabs>
          <w:tab w:val="left" w:pos="851"/>
        </w:tabs>
        <w:jc w:val="both"/>
        <w:rPr>
          <w:lang w:eastAsia="ru-RU"/>
        </w:rPr>
      </w:pPr>
      <w:r w:rsidRPr="002E5A21">
        <w:rPr>
          <w:lang w:eastAsia="ru-RU"/>
        </w:rPr>
        <w:t xml:space="preserve">2. Надати у власність гр. </w:t>
      </w:r>
      <w:proofErr w:type="spellStart"/>
      <w:r w:rsidRPr="002E5A21">
        <w:rPr>
          <w:lang w:eastAsia="ru-RU"/>
        </w:rPr>
        <w:t>Лущ</w:t>
      </w:r>
      <w:proofErr w:type="spellEnd"/>
      <w:r w:rsidRPr="002E5A21">
        <w:rPr>
          <w:lang w:eastAsia="ru-RU"/>
        </w:rPr>
        <w:t xml:space="preserve"> Ользі Іванівні земельні ділянки площею 0,2849га кадастровий номер(2624881501:01:03:0264)для ведення особистого селянського господарства  в </w:t>
      </w:r>
      <w:proofErr w:type="spellStart"/>
      <w:r w:rsidRPr="002E5A21">
        <w:rPr>
          <w:lang w:eastAsia="ru-RU"/>
        </w:rPr>
        <w:t>с.Ілемня</w:t>
      </w:r>
      <w:proofErr w:type="spellEnd"/>
      <w:r w:rsidRPr="002E5A21">
        <w:rPr>
          <w:lang w:eastAsia="ru-RU"/>
        </w:rPr>
        <w:t xml:space="preserve">, в </w:t>
      </w:r>
      <w:proofErr w:type="spellStart"/>
      <w:r w:rsidRPr="002E5A21">
        <w:rPr>
          <w:lang w:eastAsia="ru-RU"/>
        </w:rPr>
        <w:t>ур</w:t>
      </w:r>
      <w:proofErr w:type="spellEnd"/>
      <w:r w:rsidRPr="002E5A21">
        <w:rPr>
          <w:lang w:eastAsia="ru-RU"/>
        </w:rPr>
        <w:t xml:space="preserve">. </w:t>
      </w:r>
      <w:proofErr w:type="spellStart"/>
      <w:r w:rsidRPr="002E5A21">
        <w:rPr>
          <w:lang w:eastAsia="ru-RU"/>
        </w:rPr>
        <w:t>Млака</w:t>
      </w:r>
      <w:proofErr w:type="spellEnd"/>
      <w:r w:rsidRPr="002E5A21">
        <w:rPr>
          <w:lang w:eastAsia="ru-RU"/>
        </w:rPr>
        <w:t xml:space="preserve">, площею 0,2166га кадастровий номер (2624881501:01:003:0266) для ведення особистого селянського господарства  в </w:t>
      </w:r>
      <w:proofErr w:type="spellStart"/>
      <w:r w:rsidRPr="002E5A21">
        <w:rPr>
          <w:lang w:eastAsia="ru-RU"/>
        </w:rPr>
        <w:t>с.Ілемня</w:t>
      </w:r>
      <w:proofErr w:type="spellEnd"/>
      <w:r w:rsidRPr="002E5A21">
        <w:rPr>
          <w:lang w:eastAsia="ru-RU"/>
        </w:rPr>
        <w:t xml:space="preserve">, в </w:t>
      </w:r>
      <w:proofErr w:type="spellStart"/>
      <w:r w:rsidRPr="002E5A21">
        <w:rPr>
          <w:lang w:eastAsia="ru-RU"/>
        </w:rPr>
        <w:t>ур</w:t>
      </w:r>
      <w:proofErr w:type="spellEnd"/>
      <w:r w:rsidRPr="002E5A21">
        <w:rPr>
          <w:lang w:eastAsia="ru-RU"/>
        </w:rPr>
        <w:t xml:space="preserve">. Луг,площею 0,0994га кадастровий номер(2624881501:01:003:0268) для ведення особистого селянського господарства  в </w:t>
      </w:r>
      <w:proofErr w:type="spellStart"/>
      <w:r w:rsidRPr="002E5A21">
        <w:rPr>
          <w:lang w:eastAsia="ru-RU"/>
        </w:rPr>
        <w:t>с.Ілемня</w:t>
      </w:r>
      <w:proofErr w:type="spellEnd"/>
      <w:r w:rsidRPr="002E5A21">
        <w:rPr>
          <w:lang w:eastAsia="ru-RU"/>
        </w:rPr>
        <w:t xml:space="preserve">, в </w:t>
      </w:r>
      <w:proofErr w:type="spellStart"/>
      <w:r w:rsidRPr="002E5A21">
        <w:rPr>
          <w:lang w:eastAsia="ru-RU"/>
        </w:rPr>
        <w:t>ур</w:t>
      </w:r>
      <w:proofErr w:type="spellEnd"/>
      <w:r w:rsidRPr="002E5A21">
        <w:rPr>
          <w:lang w:eastAsia="ru-RU"/>
        </w:rPr>
        <w:t xml:space="preserve">. </w:t>
      </w:r>
      <w:proofErr w:type="spellStart"/>
      <w:r w:rsidRPr="002E5A21">
        <w:rPr>
          <w:lang w:eastAsia="ru-RU"/>
        </w:rPr>
        <w:t>Сигла</w:t>
      </w:r>
      <w:proofErr w:type="spellEnd"/>
      <w:r w:rsidRPr="002E5A21">
        <w:rPr>
          <w:lang w:eastAsia="ru-RU"/>
        </w:rPr>
        <w:t>.</w:t>
      </w:r>
    </w:p>
    <w:p w:rsidR="00921A9A" w:rsidRPr="002E5A21" w:rsidRDefault="00921A9A" w:rsidP="00921A9A">
      <w:pPr>
        <w:jc w:val="both"/>
        <w:rPr>
          <w:lang w:eastAsia="ru-RU"/>
        </w:rPr>
      </w:pPr>
      <w:r w:rsidRPr="002E5A21">
        <w:rPr>
          <w:lang w:eastAsia="ru-RU"/>
        </w:rPr>
        <w:t xml:space="preserve">3. Гр. </w:t>
      </w:r>
      <w:proofErr w:type="spellStart"/>
      <w:r w:rsidRPr="002E5A21">
        <w:rPr>
          <w:lang w:eastAsia="ru-RU"/>
        </w:rPr>
        <w:t>Лущ</w:t>
      </w:r>
      <w:proofErr w:type="spellEnd"/>
      <w:r w:rsidRPr="002E5A21">
        <w:rPr>
          <w:lang w:eastAsia="ru-RU"/>
        </w:rPr>
        <w:t xml:space="preserve"> Ользі Іванівні зареєструвати право власності на дані земельні ділянки у встановленому законодавством порядку.</w:t>
      </w:r>
    </w:p>
    <w:p w:rsidR="00921A9A" w:rsidRPr="002E5A21" w:rsidRDefault="00921A9A" w:rsidP="00921A9A">
      <w:pPr>
        <w:jc w:val="both"/>
        <w:rPr>
          <w:lang w:eastAsia="ru-RU"/>
        </w:rPr>
      </w:pPr>
      <w:r w:rsidRPr="002E5A21">
        <w:rPr>
          <w:lang w:eastAsia="ru-RU"/>
        </w:rPr>
        <w:t xml:space="preserve">4. Попередити  </w:t>
      </w:r>
      <w:proofErr w:type="spellStart"/>
      <w:r w:rsidRPr="002E5A21">
        <w:rPr>
          <w:lang w:eastAsia="ru-RU"/>
        </w:rPr>
        <w:t>гр.Лущ</w:t>
      </w:r>
      <w:proofErr w:type="spellEnd"/>
      <w:r w:rsidRPr="002E5A21">
        <w:rPr>
          <w:lang w:eastAsia="ru-RU"/>
        </w:rPr>
        <w:t xml:space="preserve"> Ольгу Іванівну те, що в разі не проведення реєстрації права власності на земельні ділянки(речове право)протягом одного року з дня здійснення державної реєстрації земельних ділянок державна реєстрація земельних </w:t>
      </w:r>
      <w:proofErr w:type="spellStart"/>
      <w:r w:rsidRPr="002E5A21">
        <w:rPr>
          <w:lang w:eastAsia="ru-RU"/>
        </w:rPr>
        <w:t>діляно</w:t>
      </w:r>
      <w:proofErr w:type="spellEnd"/>
      <w:r w:rsidRPr="002E5A21">
        <w:rPr>
          <w:lang w:eastAsia="ru-RU"/>
        </w:rPr>
        <w:t xml:space="preserve"> підлягає скасуванню.</w:t>
      </w:r>
    </w:p>
    <w:p w:rsidR="00921A9A" w:rsidRPr="002E5A21" w:rsidRDefault="00921A9A" w:rsidP="00921A9A">
      <w:pPr>
        <w:jc w:val="both"/>
        <w:rPr>
          <w:lang w:eastAsia="ru-RU"/>
        </w:rPr>
      </w:pPr>
      <w:r w:rsidRPr="002E5A21">
        <w:rPr>
          <w:lang w:eastAsia="ru-RU"/>
        </w:rPr>
        <w:lastRenderedPageBreak/>
        <w:t xml:space="preserve">5. </w:t>
      </w:r>
      <w:proofErr w:type="spellStart"/>
      <w:r w:rsidRPr="002E5A21">
        <w:rPr>
          <w:lang w:eastAsia="ru-RU"/>
        </w:rPr>
        <w:t>Гр.Лущ</w:t>
      </w:r>
      <w:proofErr w:type="spellEnd"/>
      <w:r w:rsidRPr="002E5A21">
        <w:rPr>
          <w:lang w:eastAsia="ru-RU"/>
        </w:rPr>
        <w:t xml:space="preserve"> Ользі Іванівні  приступити до використання земельних ділянок за цільовим  призначенням після реєстрації речового права на земельну ділянку та отримання  правовстановлюючих документів на земельні ділянки.</w:t>
      </w:r>
    </w:p>
    <w:p w:rsidR="00921A9A" w:rsidRPr="002E5A21" w:rsidRDefault="00921A9A" w:rsidP="00921A9A">
      <w:pPr>
        <w:jc w:val="both"/>
        <w:rPr>
          <w:lang w:eastAsia="ru-RU"/>
        </w:rPr>
      </w:pPr>
      <w:r w:rsidRPr="002E5A21">
        <w:rPr>
          <w:lang w:eastAsia="ru-RU"/>
        </w:rPr>
        <w:t xml:space="preserve"> 6. Контроль за виконанням даного рішення покласти на комісію з питань промисловості, будівництва, архітектури, житлово-комунального господарства, благоустрою та регулювання земельних відносин.</w:t>
      </w:r>
    </w:p>
    <w:p w:rsidR="00921A9A" w:rsidRPr="002E5A21" w:rsidRDefault="00921A9A" w:rsidP="00921A9A">
      <w:pPr>
        <w:jc w:val="both"/>
        <w:rPr>
          <w:lang w:eastAsia="ru-RU"/>
        </w:rPr>
      </w:pPr>
    </w:p>
    <w:p w:rsidR="00921A9A" w:rsidRPr="00D8730E" w:rsidRDefault="00921A9A" w:rsidP="00921A9A">
      <w:pPr>
        <w:jc w:val="both"/>
        <w:rPr>
          <w:lang w:eastAsia="ru-RU"/>
        </w:rPr>
      </w:pPr>
      <w:r w:rsidRPr="002E5A21">
        <w:rPr>
          <w:lang w:eastAsia="ru-RU"/>
        </w:rPr>
        <w:t xml:space="preserve">Селищний голова                                                                        </w:t>
      </w:r>
      <w:r w:rsidRPr="002E5A21">
        <w:rPr>
          <w:spacing w:val="-2"/>
          <w:lang w:eastAsia="ru-RU"/>
        </w:rPr>
        <w:t xml:space="preserve">Микола </w:t>
      </w:r>
      <w:proofErr w:type="spellStart"/>
      <w:r w:rsidRPr="002E5A21">
        <w:rPr>
          <w:spacing w:val="-2"/>
          <w:lang w:eastAsia="ru-RU"/>
        </w:rPr>
        <w:t>Мацалак</w:t>
      </w:r>
      <w:proofErr w:type="spellEnd"/>
      <w:r>
        <w:rPr>
          <w:b/>
        </w:rPr>
        <w:t xml:space="preserve">                          </w:t>
      </w:r>
    </w:p>
    <w:p w:rsidR="00921A9A" w:rsidRDefault="00921A9A"/>
    <w:sectPr w:rsidR="00921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921A9A"/>
    <w:rsid w:val="00921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921A9A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3">
    <w:name w:val="Balloon Text"/>
    <w:basedOn w:val="a"/>
    <w:link w:val="a4"/>
    <w:uiPriority w:val="99"/>
    <w:semiHidden/>
    <w:unhideWhenUsed/>
    <w:rsid w:val="00921A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A9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2632</Characters>
  <Application>Microsoft Office Word</Application>
  <DocSecurity>0</DocSecurity>
  <Lines>21</Lines>
  <Paragraphs>6</Paragraphs>
  <ScaleCrop>false</ScaleCrop>
  <Company>gypnor</Company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2021-10-22T22:30:00Z</dcterms:created>
  <dcterms:modified xsi:type="dcterms:W3CDTF">2021-10-22T22:35:00Z</dcterms:modified>
</cp:coreProperties>
</file>