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3" w:rsidRDefault="00EE2003" w:rsidP="00EE2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</w:rPr>
        <w:t xml:space="preserve">     </w:t>
      </w: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03" w:rsidRDefault="00EE2003" w:rsidP="00EE2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E2003" w:rsidRDefault="00EE2003" w:rsidP="00EE2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E2003" w:rsidRDefault="00EE2003" w:rsidP="00EE2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E2003" w:rsidRDefault="00EE2003" w:rsidP="00EE200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E2003" w:rsidRDefault="00EE2003" w:rsidP="00EE2003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E2003" w:rsidRDefault="00EE2003" w:rsidP="00EE2003">
      <w:pPr>
        <w:jc w:val="center"/>
        <w:rPr>
          <w:b/>
          <w:sz w:val="28"/>
          <w:szCs w:val="28"/>
        </w:rPr>
      </w:pPr>
    </w:p>
    <w:p w:rsidR="00EE2003" w:rsidRDefault="00EE2003" w:rsidP="00EE2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E2003" w:rsidRDefault="00EE2003" w:rsidP="00EE2003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916 -10/2021</w:t>
      </w:r>
    </w:p>
    <w:p w:rsidR="00EE2003" w:rsidRDefault="00EE2003" w:rsidP="00EE2003">
      <w:proofErr w:type="spellStart"/>
      <w:r>
        <w:t>смт.Вигода</w:t>
      </w:r>
      <w:proofErr w:type="spellEnd"/>
    </w:p>
    <w:p w:rsidR="00EE2003" w:rsidRDefault="00EE2003" w:rsidP="00EE2003">
      <w:pPr>
        <w:pStyle w:val="2"/>
        <w:jc w:val="right"/>
        <w:rPr>
          <w:sz w:val="28"/>
          <w:szCs w:val="28"/>
        </w:rPr>
      </w:pPr>
    </w:p>
    <w:p w:rsidR="00EE2003" w:rsidRDefault="00EE2003" w:rsidP="00EE200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технічної документації </w:t>
      </w:r>
    </w:p>
    <w:p w:rsidR="00EE2003" w:rsidRDefault="00EE2003" w:rsidP="00EE200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із землеустрою щодо встановлення (відновлення) </w:t>
      </w:r>
    </w:p>
    <w:p w:rsidR="00EE2003" w:rsidRDefault="00EE2003" w:rsidP="00EE200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 земельної ділянки в натурі (на  місцевості) </w:t>
      </w:r>
    </w:p>
    <w:p w:rsidR="00EE2003" w:rsidRDefault="00EE2003" w:rsidP="00EE2003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гр.Федорич</w:t>
      </w:r>
      <w:proofErr w:type="spellEnd"/>
      <w:r>
        <w:rPr>
          <w:b/>
          <w:sz w:val="24"/>
          <w:szCs w:val="24"/>
        </w:rPr>
        <w:t xml:space="preserve"> Світлана Василівна</w:t>
      </w:r>
    </w:p>
    <w:p w:rsidR="00EE2003" w:rsidRDefault="00EE2003" w:rsidP="00EE2003">
      <w:pPr>
        <w:pStyle w:val="a3"/>
      </w:pPr>
    </w:p>
    <w:p w:rsidR="00EE2003" w:rsidRDefault="00EE2003" w:rsidP="00EE2003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заяву </w:t>
      </w:r>
      <w:proofErr w:type="spellStart"/>
      <w:r>
        <w:rPr>
          <w:sz w:val="24"/>
          <w:szCs w:val="24"/>
        </w:rPr>
        <w:t>гр.Федорич</w:t>
      </w:r>
      <w:proofErr w:type="spellEnd"/>
      <w:r>
        <w:rPr>
          <w:sz w:val="24"/>
          <w:szCs w:val="24"/>
        </w:rPr>
        <w:t xml:space="preserve"> Світлани Василівни , </w:t>
      </w:r>
      <w:proofErr w:type="spellStart"/>
      <w:r>
        <w:rPr>
          <w:sz w:val="24"/>
          <w:szCs w:val="24"/>
        </w:rPr>
        <w:t>жителькис.Підліскипро</w:t>
      </w:r>
      <w:proofErr w:type="spellEnd"/>
      <w:r>
        <w:rPr>
          <w:sz w:val="24"/>
          <w:szCs w:val="24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площею 0,3206га. в </w:t>
      </w:r>
      <w:proofErr w:type="spellStart"/>
      <w:r>
        <w:rPr>
          <w:sz w:val="24"/>
          <w:szCs w:val="24"/>
        </w:rPr>
        <w:t>с.Підліски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вул.Шкільна</w:t>
      </w:r>
      <w:proofErr w:type="spellEnd"/>
      <w:r>
        <w:rPr>
          <w:sz w:val="24"/>
          <w:szCs w:val="24"/>
        </w:rPr>
        <w:t xml:space="preserve">,28 площею 0.3206га. для ведення особистого селянського господарства,технічну документацію  із  землеустрою  розроблену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«Кузнєцова Галина Ігорівна», взявши до уваги Витяг з Державного земельного кадастру про земельну ділянку від 31.08.2021, номер витягу НВ-6115067562021, керуючись статтею 50 ЗУ «Про землеустрій», частиною 5 статті 16 ЗУ «Про Державний земельний кадастр», статтями 12, 116, 118, 120, 121, 122 Земельного кодексу України, статтею 26 ЗУ «Про місцеве самоврядування в Україні», 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 селищна  рада</w:t>
      </w:r>
    </w:p>
    <w:p w:rsidR="00EE2003" w:rsidRDefault="00EE2003" w:rsidP="00EE2003">
      <w:pPr>
        <w:pStyle w:val="a3"/>
        <w:rPr>
          <w:sz w:val="24"/>
          <w:szCs w:val="24"/>
        </w:rPr>
      </w:pPr>
    </w:p>
    <w:p w:rsidR="00EE2003" w:rsidRDefault="00EE2003" w:rsidP="00EE20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EE2003" w:rsidRDefault="00EE2003" w:rsidP="00EE2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1.Затвердити </w:t>
      </w:r>
      <w:proofErr w:type="spellStart"/>
      <w:r>
        <w:rPr>
          <w:sz w:val="24"/>
          <w:szCs w:val="24"/>
        </w:rPr>
        <w:t>гр.Федорич</w:t>
      </w:r>
      <w:proofErr w:type="spellEnd"/>
      <w:r>
        <w:rPr>
          <w:sz w:val="24"/>
          <w:szCs w:val="24"/>
        </w:rPr>
        <w:t xml:space="preserve"> Світлані Василівні технічну документацію із землеустрою щодо встановлення (відновлення) меж земельної ділянки в натурі (на місцевості) площею  0,3206га. в с. </w:t>
      </w:r>
      <w:proofErr w:type="spellStart"/>
      <w:r>
        <w:rPr>
          <w:sz w:val="24"/>
          <w:szCs w:val="24"/>
        </w:rPr>
        <w:t>Підліскипо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вул.Шкільна</w:t>
      </w:r>
      <w:proofErr w:type="spellEnd"/>
      <w:r>
        <w:rPr>
          <w:sz w:val="24"/>
          <w:szCs w:val="24"/>
        </w:rPr>
        <w:t xml:space="preserve">,28 для ведення особистого селянського господарства. </w:t>
      </w:r>
    </w:p>
    <w:p w:rsidR="00EE2003" w:rsidRDefault="00EE2003" w:rsidP="00EE2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2.Передати у власність </w:t>
      </w:r>
      <w:proofErr w:type="spellStart"/>
      <w:r>
        <w:rPr>
          <w:sz w:val="24"/>
          <w:szCs w:val="24"/>
        </w:rPr>
        <w:t>гр.Федорич</w:t>
      </w:r>
      <w:proofErr w:type="spellEnd"/>
      <w:r>
        <w:rPr>
          <w:sz w:val="24"/>
          <w:szCs w:val="24"/>
        </w:rPr>
        <w:t xml:space="preserve"> Світлані Василівні земельну ділянку в </w:t>
      </w:r>
      <w:proofErr w:type="spellStart"/>
      <w:r>
        <w:rPr>
          <w:sz w:val="24"/>
          <w:szCs w:val="24"/>
        </w:rPr>
        <w:t>с.Підліски</w:t>
      </w:r>
      <w:proofErr w:type="spellEnd"/>
      <w:r>
        <w:rPr>
          <w:sz w:val="24"/>
          <w:szCs w:val="24"/>
        </w:rPr>
        <w:t xml:space="preserve"> по вулиці Шкільна,28, кадастровий номер 2622084601:01:001:0390.</w:t>
      </w:r>
    </w:p>
    <w:p w:rsidR="00EE2003" w:rsidRDefault="00EE2003" w:rsidP="00EE2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3.Попередити  </w:t>
      </w:r>
      <w:proofErr w:type="spellStart"/>
      <w:r>
        <w:rPr>
          <w:sz w:val="24"/>
          <w:szCs w:val="24"/>
        </w:rPr>
        <w:t>гр.Федорич</w:t>
      </w:r>
      <w:proofErr w:type="spellEnd"/>
      <w:r>
        <w:rPr>
          <w:sz w:val="24"/>
          <w:szCs w:val="24"/>
        </w:rPr>
        <w:t xml:space="preserve"> Світлану Василівну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скасуванню. </w:t>
      </w:r>
    </w:p>
    <w:p w:rsidR="00EE2003" w:rsidRDefault="00EE2003" w:rsidP="00EE2003">
      <w:pPr>
        <w:pStyle w:val="a3"/>
        <w:rPr>
          <w:sz w:val="24"/>
          <w:szCs w:val="24"/>
        </w:rPr>
      </w:pPr>
      <w:r>
        <w:rPr>
          <w:sz w:val="24"/>
          <w:szCs w:val="24"/>
        </w:rPr>
        <w:t>4.Гр.Федорич Світлані Василівні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EE2003" w:rsidRDefault="00EE2003" w:rsidP="00EE2003">
      <w:pPr>
        <w:pStyle w:val="a3"/>
        <w:rPr>
          <w:sz w:val="24"/>
          <w:szCs w:val="24"/>
        </w:rPr>
      </w:pPr>
      <w:r>
        <w:rPr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EE2003" w:rsidRDefault="00EE2003" w:rsidP="00EE2003">
      <w:pPr>
        <w:pStyle w:val="a3"/>
        <w:rPr>
          <w:sz w:val="24"/>
          <w:szCs w:val="24"/>
        </w:rPr>
      </w:pPr>
    </w:p>
    <w:p w:rsidR="00EE2003" w:rsidRDefault="00EE2003" w:rsidP="00EE2003">
      <w:pPr>
        <w:pStyle w:val="a3"/>
        <w:rPr>
          <w:sz w:val="24"/>
          <w:szCs w:val="24"/>
        </w:rPr>
      </w:pPr>
    </w:p>
    <w:p w:rsidR="00EE2003" w:rsidRDefault="00EE2003" w:rsidP="00EE20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Селищний голова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Микола </w:t>
      </w:r>
      <w:proofErr w:type="spellStart"/>
      <w:r>
        <w:rPr>
          <w:spacing w:val="-2"/>
          <w:sz w:val="24"/>
          <w:szCs w:val="24"/>
        </w:rPr>
        <w:t>Мацалак</w:t>
      </w:r>
      <w:proofErr w:type="spellEnd"/>
    </w:p>
    <w:p w:rsidR="00EE2003" w:rsidRDefault="00EE2003"/>
    <w:sectPr w:rsidR="00EE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2003"/>
    <w:rsid w:val="00E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E200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 Spacing"/>
    <w:autoRedefine/>
    <w:uiPriority w:val="99"/>
    <w:qFormat/>
    <w:rsid w:val="00EE2003"/>
    <w:pPr>
      <w:tabs>
        <w:tab w:val="left" w:pos="7088"/>
      </w:tabs>
      <w:spacing w:after="0" w:line="240" w:lineRule="auto"/>
      <w:jc w:val="both"/>
    </w:pPr>
    <w:rPr>
      <w:rFonts w:ascii="Times New Roman" w:eastAsia="Calibri" w:hAnsi="Times New Roman" w:cs="Calibri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E2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00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gypnor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2021-10-22T22:50:00Z</dcterms:created>
  <dcterms:modified xsi:type="dcterms:W3CDTF">2021-10-22T22:52:00Z</dcterms:modified>
</cp:coreProperties>
</file>