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B" w:rsidRDefault="0084570B" w:rsidP="008457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CA6">
        <w:rPr>
          <w:b/>
          <w:sz w:val="28"/>
          <w:szCs w:val="22"/>
        </w:rPr>
        <w:t xml:space="preserve">    </w:t>
      </w:r>
    </w:p>
    <w:p w:rsidR="0084570B" w:rsidRDefault="0084570B" w:rsidP="008457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4570B" w:rsidRDefault="0084570B" w:rsidP="008457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84570B" w:rsidRDefault="0084570B" w:rsidP="008457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84570B" w:rsidRDefault="0084570B" w:rsidP="0084570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84570B" w:rsidRDefault="0084570B" w:rsidP="0084570B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84570B" w:rsidRDefault="0084570B" w:rsidP="0084570B">
      <w:pPr>
        <w:jc w:val="center"/>
        <w:rPr>
          <w:b/>
          <w:sz w:val="28"/>
          <w:szCs w:val="28"/>
        </w:rPr>
      </w:pPr>
    </w:p>
    <w:p w:rsidR="0084570B" w:rsidRDefault="0084570B" w:rsidP="00845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4570B" w:rsidRDefault="0084570B" w:rsidP="0084570B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935 -10/2021</w:t>
      </w:r>
    </w:p>
    <w:p w:rsidR="0084570B" w:rsidRDefault="0084570B" w:rsidP="0084570B">
      <w:proofErr w:type="spellStart"/>
      <w:r>
        <w:t>смт.Вигода</w:t>
      </w:r>
      <w:proofErr w:type="spellEnd"/>
    </w:p>
    <w:p w:rsidR="0084570B" w:rsidRPr="00481CA6" w:rsidRDefault="0084570B" w:rsidP="0084570B">
      <w:pPr>
        <w:jc w:val="right"/>
        <w:rPr>
          <w:rFonts w:eastAsiaTheme="minorEastAsia"/>
        </w:rPr>
      </w:pPr>
    </w:p>
    <w:p w:rsidR="0084570B" w:rsidRPr="00481CA6" w:rsidRDefault="0084570B" w:rsidP="0084570B">
      <w:pPr>
        <w:spacing w:line="276" w:lineRule="auto"/>
        <w:jc w:val="both"/>
        <w:rPr>
          <w:rFonts w:eastAsiaTheme="minorEastAsia"/>
          <w:b/>
        </w:rPr>
      </w:pPr>
      <w:r w:rsidRPr="00481CA6">
        <w:rPr>
          <w:rFonts w:eastAsiaTheme="minorEastAsia"/>
          <w:b/>
        </w:rPr>
        <w:t xml:space="preserve">Про відміну рішення </w:t>
      </w:r>
    </w:p>
    <w:p w:rsidR="0084570B" w:rsidRPr="00481CA6" w:rsidRDefault="0084570B" w:rsidP="0084570B">
      <w:pPr>
        <w:spacing w:line="276" w:lineRule="auto"/>
        <w:jc w:val="both"/>
        <w:rPr>
          <w:rFonts w:eastAsiaTheme="minorEastAsia"/>
          <w:b/>
        </w:rPr>
      </w:pPr>
      <w:proofErr w:type="spellStart"/>
      <w:r w:rsidRPr="00481CA6">
        <w:rPr>
          <w:rFonts w:eastAsiaTheme="minorEastAsia"/>
          <w:b/>
        </w:rPr>
        <w:t>Новошинської</w:t>
      </w:r>
      <w:proofErr w:type="spellEnd"/>
      <w:r w:rsidRPr="00481CA6">
        <w:rPr>
          <w:rFonts w:eastAsiaTheme="minorEastAsia"/>
          <w:b/>
        </w:rPr>
        <w:t xml:space="preserve"> сільської ради </w:t>
      </w:r>
    </w:p>
    <w:p w:rsidR="0084570B" w:rsidRPr="00481CA6" w:rsidRDefault="0084570B" w:rsidP="0084570B">
      <w:pPr>
        <w:spacing w:line="276" w:lineRule="auto"/>
        <w:jc w:val="both"/>
        <w:rPr>
          <w:rFonts w:eastAsiaTheme="minorEastAsia"/>
          <w:b/>
        </w:rPr>
      </w:pPr>
      <w:r w:rsidRPr="00481CA6">
        <w:rPr>
          <w:rFonts w:eastAsiaTheme="minorEastAsia"/>
          <w:b/>
        </w:rPr>
        <w:t xml:space="preserve">від 17.10.2008. року №178-17/2008 </w:t>
      </w:r>
    </w:p>
    <w:p w:rsidR="0084570B" w:rsidRPr="00481CA6" w:rsidRDefault="0084570B" w:rsidP="0084570B">
      <w:pPr>
        <w:spacing w:line="276" w:lineRule="auto"/>
        <w:jc w:val="both"/>
        <w:rPr>
          <w:rFonts w:eastAsiaTheme="minorEastAsia"/>
          <w:b/>
        </w:rPr>
      </w:pPr>
      <w:r w:rsidRPr="00481CA6">
        <w:rPr>
          <w:rFonts w:eastAsiaTheme="minorEastAsia"/>
          <w:b/>
        </w:rPr>
        <w:t xml:space="preserve">«Про надання згоди на передачу у власність та надання </w:t>
      </w:r>
    </w:p>
    <w:p w:rsidR="0084570B" w:rsidRPr="00481CA6" w:rsidRDefault="0084570B" w:rsidP="0084570B">
      <w:pPr>
        <w:spacing w:line="276" w:lineRule="auto"/>
        <w:jc w:val="both"/>
        <w:rPr>
          <w:rFonts w:eastAsiaTheme="minorEastAsia"/>
          <w:b/>
        </w:rPr>
      </w:pPr>
      <w:r w:rsidRPr="00481CA6">
        <w:rPr>
          <w:rFonts w:eastAsiaTheme="minorEastAsia"/>
          <w:b/>
        </w:rPr>
        <w:t xml:space="preserve">дозволу на розробку проекту відведення земельної ділянки </w:t>
      </w:r>
    </w:p>
    <w:p w:rsidR="0084570B" w:rsidRPr="00481CA6" w:rsidRDefault="0084570B" w:rsidP="0084570B">
      <w:pPr>
        <w:spacing w:line="276" w:lineRule="auto"/>
        <w:jc w:val="both"/>
        <w:rPr>
          <w:rFonts w:eastAsiaTheme="minorEastAsia"/>
          <w:b/>
        </w:rPr>
      </w:pPr>
      <w:r w:rsidRPr="00481CA6">
        <w:rPr>
          <w:rFonts w:eastAsiaTheme="minorEastAsia"/>
          <w:b/>
        </w:rPr>
        <w:t xml:space="preserve">  </w:t>
      </w:r>
      <w:proofErr w:type="spellStart"/>
      <w:r w:rsidRPr="00481CA6">
        <w:rPr>
          <w:rFonts w:eastAsiaTheme="minorEastAsia"/>
          <w:b/>
        </w:rPr>
        <w:t>гр.Остапів</w:t>
      </w:r>
      <w:proofErr w:type="spellEnd"/>
      <w:r w:rsidRPr="00481CA6">
        <w:rPr>
          <w:rFonts w:eastAsiaTheme="minorEastAsia"/>
          <w:b/>
        </w:rPr>
        <w:t xml:space="preserve"> О.М.</w:t>
      </w:r>
    </w:p>
    <w:p w:rsidR="0084570B" w:rsidRPr="00481CA6" w:rsidRDefault="0084570B" w:rsidP="0084570B">
      <w:pPr>
        <w:spacing w:line="276" w:lineRule="auto"/>
        <w:jc w:val="both"/>
        <w:rPr>
          <w:rFonts w:eastAsiaTheme="minorEastAsia"/>
        </w:rPr>
      </w:pPr>
      <w:r w:rsidRPr="00481CA6">
        <w:rPr>
          <w:rFonts w:eastAsiaTheme="minorEastAsia"/>
        </w:rPr>
        <w:t xml:space="preserve">     </w:t>
      </w:r>
    </w:p>
    <w:p w:rsidR="0084570B" w:rsidRPr="00481CA6" w:rsidRDefault="0084570B" w:rsidP="0084570B">
      <w:pPr>
        <w:spacing w:after="200" w:line="276" w:lineRule="auto"/>
        <w:jc w:val="both"/>
        <w:rPr>
          <w:rFonts w:eastAsiaTheme="minorEastAsia"/>
        </w:rPr>
      </w:pPr>
      <w:r w:rsidRPr="00481CA6">
        <w:rPr>
          <w:rFonts w:eastAsiaTheme="minorEastAsia"/>
        </w:rPr>
        <w:t xml:space="preserve">          Розглянувши заяву гр. Остапів </w:t>
      </w:r>
      <w:r>
        <w:rPr>
          <w:rFonts w:eastAsiaTheme="minorEastAsia"/>
        </w:rPr>
        <w:t xml:space="preserve">Оксани </w:t>
      </w:r>
      <w:proofErr w:type="spellStart"/>
      <w:r>
        <w:rPr>
          <w:rFonts w:eastAsiaTheme="minorEastAsia"/>
        </w:rPr>
        <w:t>Михайлівніи</w:t>
      </w:r>
      <w:proofErr w:type="spellEnd"/>
      <w:r>
        <w:rPr>
          <w:rFonts w:eastAsiaTheme="minorEastAsia"/>
        </w:rPr>
        <w:t xml:space="preserve">  жительки </w:t>
      </w:r>
      <w:proofErr w:type="spellStart"/>
      <w:r>
        <w:rPr>
          <w:rFonts w:eastAsiaTheme="minorEastAsia"/>
        </w:rPr>
        <w:t>с.</w:t>
      </w:r>
      <w:r w:rsidRPr="00481CA6">
        <w:rPr>
          <w:rFonts w:eastAsiaTheme="minorEastAsia"/>
        </w:rPr>
        <w:t>Пшеничник</w:t>
      </w:r>
      <w:r>
        <w:rPr>
          <w:rFonts w:eastAsiaTheme="minorEastAsia"/>
        </w:rPr>
        <w:t>и</w:t>
      </w:r>
      <w:proofErr w:type="spellEnd"/>
      <w:r w:rsidRPr="00481CA6">
        <w:rPr>
          <w:rFonts w:eastAsiaTheme="minorEastAsia"/>
        </w:rPr>
        <w:t xml:space="preserve">, вул. Бори  3 про визнання  рішення </w:t>
      </w:r>
      <w:proofErr w:type="spellStart"/>
      <w:r w:rsidRPr="00481CA6">
        <w:rPr>
          <w:rFonts w:eastAsiaTheme="minorEastAsia"/>
        </w:rPr>
        <w:t>Новошинської</w:t>
      </w:r>
      <w:proofErr w:type="spellEnd"/>
      <w:r w:rsidRPr="00481CA6">
        <w:rPr>
          <w:rFonts w:eastAsiaTheme="minorEastAsia"/>
        </w:rPr>
        <w:t xml:space="preserve"> сільської ради від 17.10.2008 року № 178-17/2008 таким, що втратило чинність, керуючись статтею 12, Земельного кодексу України, статтею 26 Закону України  «Про місцеве самоврядування в Україні», </w:t>
      </w:r>
      <w:proofErr w:type="spellStart"/>
      <w:r w:rsidRPr="00481CA6">
        <w:rPr>
          <w:rFonts w:eastAsiaTheme="minorEastAsia"/>
        </w:rPr>
        <w:t>Вигодська</w:t>
      </w:r>
      <w:proofErr w:type="spellEnd"/>
      <w:r w:rsidRPr="00481CA6">
        <w:rPr>
          <w:rFonts w:eastAsiaTheme="minorEastAsia"/>
        </w:rPr>
        <w:t xml:space="preserve"> селищна рада</w:t>
      </w:r>
    </w:p>
    <w:p w:rsidR="0084570B" w:rsidRPr="00481CA6" w:rsidRDefault="0084570B" w:rsidP="0084570B">
      <w:pPr>
        <w:spacing w:after="200" w:line="276" w:lineRule="auto"/>
        <w:jc w:val="center"/>
        <w:rPr>
          <w:rFonts w:eastAsiaTheme="minorEastAsia"/>
        </w:rPr>
      </w:pPr>
      <w:r w:rsidRPr="00481CA6">
        <w:rPr>
          <w:rFonts w:eastAsiaTheme="minorEastAsia"/>
        </w:rPr>
        <w:t xml:space="preserve">                                               </w:t>
      </w:r>
    </w:p>
    <w:p w:rsidR="0084570B" w:rsidRPr="00481CA6" w:rsidRDefault="0084570B" w:rsidP="0084570B">
      <w:pPr>
        <w:spacing w:after="200" w:line="276" w:lineRule="auto"/>
        <w:jc w:val="center"/>
        <w:rPr>
          <w:rFonts w:eastAsiaTheme="minorEastAsia"/>
          <w:b/>
        </w:rPr>
      </w:pPr>
      <w:r w:rsidRPr="00481CA6">
        <w:rPr>
          <w:rFonts w:eastAsiaTheme="minorEastAsia"/>
          <w:b/>
        </w:rPr>
        <w:t>В И Р І Ш И Л А:</w:t>
      </w:r>
    </w:p>
    <w:p w:rsidR="0084570B" w:rsidRPr="00481CA6" w:rsidRDefault="0084570B" w:rsidP="0084570B">
      <w:pPr>
        <w:spacing w:after="200" w:line="276" w:lineRule="auto"/>
        <w:jc w:val="both"/>
        <w:rPr>
          <w:rFonts w:eastAsiaTheme="minorEastAsia"/>
        </w:rPr>
      </w:pPr>
      <w:r w:rsidRPr="00481CA6">
        <w:rPr>
          <w:rFonts w:eastAsiaTheme="minorEastAsia"/>
        </w:rPr>
        <w:t xml:space="preserve">1. Вважати таким, що втратило чинність рішення </w:t>
      </w:r>
      <w:proofErr w:type="spellStart"/>
      <w:r w:rsidRPr="00481CA6">
        <w:rPr>
          <w:rFonts w:eastAsiaTheme="minorEastAsia"/>
        </w:rPr>
        <w:t>Новошинської</w:t>
      </w:r>
      <w:proofErr w:type="spellEnd"/>
      <w:r w:rsidRPr="00481CA6">
        <w:rPr>
          <w:rFonts w:eastAsiaTheme="minorEastAsia"/>
        </w:rPr>
        <w:t xml:space="preserve"> сільської ради від 17.10.2008 року №178-17/2008 «Про надання згоди на передачу у власність та надання дозволу на розробку проекту відведення земельної ділянки» для ведення особистого селянського господарства </w:t>
      </w:r>
      <w:proofErr w:type="spellStart"/>
      <w:r w:rsidRPr="00481CA6">
        <w:rPr>
          <w:rFonts w:eastAsiaTheme="minorEastAsia"/>
        </w:rPr>
        <w:t>гр.Остапів</w:t>
      </w:r>
      <w:proofErr w:type="spellEnd"/>
      <w:r w:rsidRPr="00481CA6">
        <w:rPr>
          <w:rFonts w:eastAsiaTheme="minorEastAsia"/>
        </w:rPr>
        <w:t xml:space="preserve"> Оксані Михайлівні » згідно поданої заяви.</w:t>
      </w:r>
    </w:p>
    <w:p w:rsidR="0084570B" w:rsidRPr="00481CA6" w:rsidRDefault="0084570B" w:rsidP="0084570B">
      <w:pPr>
        <w:spacing w:after="200" w:line="276" w:lineRule="auto"/>
        <w:jc w:val="both"/>
        <w:rPr>
          <w:rFonts w:eastAsiaTheme="minorEastAsia"/>
        </w:rPr>
      </w:pPr>
      <w:r w:rsidRPr="00481CA6">
        <w:rPr>
          <w:rFonts w:eastAsiaTheme="minorEastAsia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84570B" w:rsidRPr="00481CA6" w:rsidRDefault="0084570B" w:rsidP="0084570B">
      <w:pPr>
        <w:spacing w:after="200" w:line="276" w:lineRule="auto"/>
        <w:rPr>
          <w:rFonts w:eastAsiaTheme="minorEastAsia"/>
        </w:rPr>
      </w:pPr>
      <w:r w:rsidRPr="00481CA6">
        <w:rPr>
          <w:rFonts w:eastAsiaTheme="minorEastAsia"/>
        </w:rPr>
        <w:t xml:space="preserve">              </w:t>
      </w:r>
    </w:p>
    <w:p w:rsidR="0084570B" w:rsidRPr="00481CA6" w:rsidRDefault="0084570B" w:rsidP="0084570B">
      <w:pPr>
        <w:spacing w:after="200" w:line="276" w:lineRule="auto"/>
        <w:rPr>
          <w:rFonts w:eastAsiaTheme="minorEastAsia"/>
        </w:rPr>
      </w:pPr>
    </w:p>
    <w:p w:rsidR="0084570B" w:rsidRPr="00481CA6" w:rsidRDefault="0084570B" w:rsidP="0084570B">
      <w:pPr>
        <w:tabs>
          <w:tab w:val="left" w:pos="7088"/>
        </w:tabs>
        <w:spacing w:after="200" w:line="276" w:lineRule="auto"/>
        <w:jc w:val="both"/>
        <w:rPr>
          <w:rFonts w:eastAsiaTheme="minorEastAsia"/>
        </w:rPr>
      </w:pPr>
      <w:r w:rsidRPr="00481CA6">
        <w:rPr>
          <w:rFonts w:eastAsiaTheme="minorEastAsia"/>
        </w:rPr>
        <w:t xml:space="preserve">Селищний   голова    </w:t>
      </w:r>
      <w:r w:rsidRPr="00481CA6">
        <w:rPr>
          <w:rFonts w:eastAsiaTheme="minorEastAsia"/>
        </w:rPr>
        <w:tab/>
        <w:t xml:space="preserve">Микола  </w:t>
      </w:r>
      <w:proofErr w:type="spellStart"/>
      <w:r w:rsidRPr="00481CA6">
        <w:rPr>
          <w:rFonts w:eastAsiaTheme="minorEastAsia"/>
        </w:rPr>
        <w:t>Мацалак</w:t>
      </w:r>
      <w:proofErr w:type="spellEnd"/>
    </w:p>
    <w:p w:rsidR="0084570B" w:rsidRDefault="0084570B"/>
    <w:sectPr w:rsidR="0084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4570B"/>
    <w:rsid w:val="0084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84570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84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70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>gypnor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2021-10-22T22:58:00Z</dcterms:created>
  <dcterms:modified xsi:type="dcterms:W3CDTF">2021-10-22T22:59:00Z</dcterms:modified>
</cp:coreProperties>
</file>