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8E" w:rsidRPr="008A4C8E" w:rsidRDefault="008A4C8E" w:rsidP="008A4C8E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lang w:val="uk-UA" w:eastAsia="uk-UA"/>
        </w:rPr>
      </w:pPr>
      <w:r w:rsidRPr="008A4C8E">
        <w:rPr>
          <w:b/>
          <w:lang w:val="uk-UA" w:eastAsia="uk-UA"/>
        </w:rPr>
        <w:t>ПРОЄКТ</w:t>
      </w:r>
    </w:p>
    <w:p w:rsidR="00595225" w:rsidRDefault="00595225" w:rsidP="00EA30A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102779" w:rsidRDefault="00102779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ІВАНО-ФАНКІВСЬКОЇ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D62580" w:rsidRPr="008A4C8E" w:rsidRDefault="00595225" w:rsidP="00595225">
      <w:pPr>
        <w:jc w:val="both"/>
        <w:rPr>
          <w:sz w:val="28"/>
          <w:szCs w:val="28"/>
          <w:lang w:val="uk-UA"/>
        </w:rPr>
      </w:pPr>
      <w:r w:rsidRPr="008A4C8E">
        <w:rPr>
          <w:sz w:val="28"/>
          <w:szCs w:val="28"/>
          <w:lang w:val="uk-UA"/>
        </w:rPr>
        <w:t xml:space="preserve">від </w:t>
      </w:r>
      <w:r w:rsidR="008A4C8E">
        <w:rPr>
          <w:sz w:val="28"/>
          <w:szCs w:val="28"/>
          <w:lang w:val="uk-UA"/>
        </w:rPr>
        <w:t xml:space="preserve">              </w:t>
      </w:r>
      <w:r w:rsidR="00C819CB" w:rsidRPr="008A4C8E">
        <w:rPr>
          <w:sz w:val="28"/>
          <w:szCs w:val="28"/>
          <w:lang w:val="uk-UA"/>
        </w:rPr>
        <w:t>202</w:t>
      </w:r>
      <w:r w:rsidR="00D62580" w:rsidRPr="008A4C8E">
        <w:rPr>
          <w:sz w:val="28"/>
          <w:szCs w:val="28"/>
          <w:lang w:val="uk-UA"/>
        </w:rPr>
        <w:t>1</w:t>
      </w:r>
      <w:r w:rsidR="00C90E9A" w:rsidRPr="008A4C8E">
        <w:rPr>
          <w:sz w:val="28"/>
          <w:szCs w:val="28"/>
          <w:lang w:val="uk-UA"/>
        </w:rPr>
        <w:tab/>
      </w:r>
      <w:r w:rsidR="00102779" w:rsidRPr="008A4C8E">
        <w:rPr>
          <w:b/>
          <w:sz w:val="28"/>
          <w:szCs w:val="28"/>
          <w:lang w:val="uk-UA"/>
        </w:rPr>
        <w:t>№</w:t>
      </w:r>
    </w:p>
    <w:p w:rsidR="00A20C5D" w:rsidRDefault="00D62580" w:rsidP="00595225">
      <w:pPr>
        <w:jc w:val="both"/>
        <w:rPr>
          <w:sz w:val="28"/>
          <w:szCs w:val="28"/>
          <w:lang w:val="uk-UA"/>
        </w:rPr>
      </w:pPr>
      <w:proofErr w:type="spellStart"/>
      <w:r>
        <w:rPr>
          <w:lang w:val="uk-UA"/>
        </w:rPr>
        <w:t>смт</w:t>
      </w:r>
      <w:proofErr w:type="spellEnd"/>
      <w:r w:rsidRPr="00D62580">
        <w:rPr>
          <w:lang w:val="uk-UA"/>
        </w:rPr>
        <w:t xml:space="preserve"> Вигода</w:t>
      </w:r>
      <w:r>
        <w:rPr>
          <w:sz w:val="28"/>
          <w:szCs w:val="28"/>
          <w:lang w:val="uk-UA"/>
        </w:rPr>
        <w:t xml:space="preserve"> </w:t>
      </w:r>
      <w:r w:rsidR="00C90E9A">
        <w:rPr>
          <w:sz w:val="28"/>
          <w:szCs w:val="28"/>
          <w:lang w:val="uk-UA"/>
        </w:rPr>
        <w:tab/>
      </w:r>
      <w:r w:rsidR="00C90E9A">
        <w:rPr>
          <w:sz w:val="28"/>
          <w:szCs w:val="28"/>
          <w:lang w:val="uk-UA"/>
        </w:rPr>
        <w:tab/>
      </w:r>
      <w:r w:rsidR="00C90E9A">
        <w:rPr>
          <w:sz w:val="28"/>
          <w:szCs w:val="28"/>
          <w:lang w:val="uk-UA"/>
        </w:rPr>
        <w:tab/>
      </w:r>
      <w:r w:rsidR="00C90E9A">
        <w:rPr>
          <w:sz w:val="28"/>
          <w:szCs w:val="28"/>
          <w:lang w:val="uk-UA"/>
        </w:rPr>
        <w:tab/>
      </w:r>
      <w:r w:rsidR="00C90E9A">
        <w:rPr>
          <w:sz w:val="28"/>
          <w:szCs w:val="28"/>
          <w:lang w:val="uk-UA"/>
        </w:rPr>
        <w:tab/>
      </w:r>
      <w:r w:rsidR="00C90E9A">
        <w:rPr>
          <w:sz w:val="28"/>
          <w:szCs w:val="28"/>
          <w:lang w:val="uk-UA"/>
        </w:rPr>
        <w:tab/>
      </w:r>
      <w:r w:rsidR="00C90E9A">
        <w:rPr>
          <w:sz w:val="28"/>
          <w:szCs w:val="28"/>
          <w:lang w:val="uk-UA"/>
        </w:rPr>
        <w:tab/>
      </w:r>
    </w:p>
    <w:p w:rsidR="00AF3F50" w:rsidRDefault="00AF3F50" w:rsidP="00BF0DFE">
      <w:pPr>
        <w:pStyle w:val="Style3"/>
        <w:widowControl/>
        <w:spacing w:line="240" w:lineRule="auto"/>
        <w:rPr>
          <w:rStyle w:val="FontStyle12"/>
          <w:sz w:val="28"/>
          <w:szCs w:val="28"/>
          <w:lang w:val="uk-UA" w:eastAsia="uk-UA"/>
        </w:rPr>
      </w:pPr>
    </w:p>
    <w:p w:rsidR="00B122DF" w:rsidRDefault="005C5349" w:rsidP="005C534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5C5349">
        <w:rPr>
          <w:rStyle w:val="a6"/>
          <w:color w:val="333333"/>
          <w:sz w:val="28"/>
          <w:szCs w:val="28"/>
          <w:bdr w:val="none" w:sz="0" w:space="0" w:color="auto" w:frame="1"/>
        </w:rPr>
        <w:t xml:space="preserve">Про надання дозволу </w:t>
      </w:r>
      <w:r w:rsidR="00B122DF">
        <w:rPr>
          <w:rStyle w:val="a6"/>
          <w:color w:val="333333"/>
          <w:sz w:val="28"/>
          <w:szCs w:val="28"/>
          <w:bdr w:val="none" w:sz="0" w:space="0" w:color="auto" w:frame="1"/>
        </w:rPr>
        <w:t xml:space="preserve">на </w:t>
      </w:r>
    </w:p>
    <w:p w:rsidR="005C5349" w:rsidRDefault="00B122DF" w:rsidP="005C534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color w:val="333333"/>
          <w:sz w:val="28"/>
          <w:szCs w:val="28"/>
          <w:bdr w:val="none" w:sz="0" w:space="0" w:color="auto" w:frame="1"/>
        </w:rPr>
        <w:t xml:space="preserve">присвоєння прізвища </w:t>
      </w:r>
      <w:r w:rsidR="005C5349" w:rsidRPr="005C5349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C5349" w:rsidRDefault="005C5349" w:rsidP="005C534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5C5349">
        <w:rPr>
          <w:rStyle w:val="a6"/>
          <w:color w:val="333333"/>
          <w:sz w:val="28"/>
          <w:szCs w:val="28"/>
          <w:bdr w:val="none" w:sz="0" w:space="0" w:color="auto" w:frame="1"/>
        </w:rPr>
        <w:t>новонароджен</w:t>
      </w:r>
      <w:r w:rsidR="00B122DF">
        <w:rPr>
          <w:rStyle w:val="a6"/>
          <w:color w:val="333333"/>
          <w:sz w:val="28"/>
          <w:szCs w:val="28"/>
          <w:bdr w:val="none" w:sz="0" w:space="0" w:color="auto" w:frame="1"/>
        </w:rPr>
        <w:t>ій дитині</w:t>
      </w:r>
      <w:r w:rsidRPr="005C5349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B122DF" w:rsidRPr="005C6816" w:rsidRDefault="005C6816" w:rsidP="005C534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color w:val="333333"/>
          <w:sz w:val="28"/>
          <w:szCs w:val="28"/>
          <w:bdr w:val="none" w:sz="0" w:space="0" w:color="auto" w:frame="1"/>
        </w:rPr>
        <w:t>***</w:t>
      </w:r>
    </w:p>
    <w:p w:rsidR="005C5349" w:rsidRDefault="005C5349" w:rsidP="005C534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5C5349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C5349" w:rsidRDefault="005C5349" w:rsidP="005C534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</w:p>
    <w:p w:rsidR="005C5349" w:rsidRDefault="000C2D21" w:rsidP="008A4C8E">
      <w:pPr>
        <w:ind w:firstLine="708"/>
        <w:jc w:val="both"/>
        <w:rPr>
          <w:sz w:val="28"/>
          <w:szCs w:val="28"/>
          <w:lang w:val="uk-UA"/>
        </w:rPr>
      </w:pPr>
      <w:r w:rsidRPr="00B122D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Відповідно до частини 3 статті 145 Сімейного кодексу України,  абзацу 2 пункту15, пункту 20 Правил державної реєстрації актів цивільного стану в Україні, затверджених </w:t>
      </w:r>
      <w:r w:rsidR="005C5349" w:rsidRPr="00B122DF">
        <w:rPr>
          <w:color w:val="333333"/>
          <w:sz w:val="28"/>
          <w:szCs w:val="28"/>
          <w:bdr w:val="none" w:sz="0" w:space="0" w:color="auto" w:frame="1"/>
          <w:lang w:val="uk-UA"/>
        </w:rPr>
        <w:t>наказом Міністерства юстиції України від 18.10.2000 р. №52/5</w:t>
      </w:r>
      <w:r w:rsidRPr="00B122DF">
        <w:rPr>
          <w:color w:val="333333"/>
          <w:sz w:val="28"/>
          <w:szCs w:val="28"/>
          <w:bdr w:val="none" w:sz="0" w:space="0" w:color="auto" w:frame="1"/>
          <w:lang w:val="uk-UA"/>
        </w:rPr>
        <w:t>, беручи</w:t>
      </w:r>
      <w:r w:rsidR="005C5349" w:rsidRPr="00B122D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до уваги рекомендації комісії з питань захисту прав дитини, з метою забезпечення реалізації прав, свобод та законних інтересів дитини</w:t>
      </w:r>
      <w:r w:rsidRPr="00B122DF">
        <w:rPr>
          <w:color w:val="333333"/>
          <w:sz w:val="28"/>
          <w:szCs w:val="28"/>
          <w:bdr w:val="none" w:sz="0" w:space="0" w:color="auto" w:frame="1"/>
          <w:lang w:val="uk-UA"/>
        </w:rPr>
        <w:t>, керуючись підпунктом 4 пункту б статті 34 Закону України «Про місцеве самоврядування в Україні»,</w:t>
      </w:r>
      <w:r w:rsidRPr="000C2D21">
        <w:rPr>
          <w:sz w:val="28"/>
          <w:szCs w:val="28"/>
          <w:lang w:val="uk-UA"/>
        </w:rPr>
        <w:t xml:space="preserve"> </w:t>
      </w:r>
      <w:r w:rsidR="008A4C8E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селищної ради </w:t>
      </w:r>
      <w:r w:rsidRPr="004E74EC">
        <w:rPr>
          <w:sz w:val="28"/>
          <w:szCs w:val="28"/>
          <w:lang w:val="uk-UA"/>
        </w:rPr>
        <w:t xml:space="preserve"> </w:t>
      </w:r>
    </w:p>
    <w:p w:rsidR="008A4C8E" w:rsidRPr="00660E60" w:rsidRDefault="008A4C8E" w:rsidP="008A4C8E">
      <w:pPr>
        <w:ind w:firstLine="708"/>
        <w:jc w:val="both"/>
        <w:rPr>
          <w:color w:val="333333"/>
          <w:sz w:val="28"/>
          <w:szCs w:val="28"/>
          <w:lang w:val="uk-UA"/>
        </w:rPr>
      </w:pPr>
    </w:p>
    <w:p w:rsidR="005C5349" w:rsidRDefault="005C5349" w:rsidP="008A4C8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333333"/>
          <w:bdr w:val="none" w:sz="0" w:space="0" w:color="auto" w:frame="1"/>
        </w:rPr>
      </w:pPr>
      <w:r w:rsidRPr="008A4C8E">
        <w:rPr>
          <w:rStyle w:val="a6"/>
          <w:color w:val="333333"/>
          <w:bdr w:val="none" w:sz="0" w:space="0" w:color="auto" w:frame="1"/>
        </w:rPr>
        <w:t>В</w:t>
      </w:r>
      <w:r w:rsidR="008A4C8E">
        <w:rPr>
          <w:rStyle w:val="a6"/>
          <w:color w:val="333333"/>
          <w:bdr w:val="none" w:sz="0" w:space="0" w:color="auto" w:frame="1"/>
        </w:rPr>
        <w:t xml:space="preserve"> </w:t>
      </w:r>
      <w:r w:rsidRPr="008A4C8E">
        <w:rPr>
          <w:rStyle w:val="a6"/>
          <w:color w:val="333333"/>
          <w:bdr w:val="none" w:sz="0" w:space="0" w:color="auto" w:frame="1"/>
        </w:rPr>
        <w:t>И</w:t>
      </w:r>
      <w:r w:rsidR="008A4C8E">
        <w:rPr>
          <w:rStyle w:val="a6"/>
          <w:color w:val="333333"/>
          <w:bdr w:val="none" w:sz="0" w:space="0" w:color="auto" w:frame="1"/>
        </w:rPr>
        <w:t xml:space="preserve"> </w:t>
      </w:r>
      <w:r w:rsidRPr="008A4C8E">
        <w:rPr>
          <w:rStyle w:val="a6"/>
          <w:color w:val="333333"/>
          <w:bdr w:val="none" w:sz="0" w:space="0" w:color="auto" w:frame="1"/>
        </w:rPr>
        <w:t>Р</w:t>
      </w:r>
      <w:r w:rsidR="008A4C8E">
        <w:rPr>
          <w:rStyle w:val="a6"/>
          <w:color w:val="333333"/>
          <w:bdr w:val="none" w:sz="0" w:space="0" w:color="auto" w:frame="1"/>
        </w:rPr>
        <w:t xml:space="preserve"> </w:t>
      </w:r>
      <w:r w:rsidRPr="008A4C8E">
        <w:rPr>
          <w:rStyle w:val="a6"/>
          <w:color w:val="333333"/>
          <w:bdr w:val="none" w:sz="0" w:space="0" w:color="auto" w:frame="1"/>
        </w:rPr>
        <w:t>І</w:t>
      </w:r>
      <w:r w:rsidR="008A4C8E">
        <w:rPr>
          <w:rStyle w:val="a6"/>
          <w:color w:val="333333"/>
          <w:bdr w:val="none" w:sz="0" w:space="0" w:color="auto" w:frame="1"/>
        </w:rPr>
        <w:t xml:space="preserve"> </w:t>
      </w:r>
      <w:r w:rsidRPr="008A4C8E">
        <w:rPr>
          <w:rStyle w:val="a6"/>
          <w:color w:val="333333"/>
          <w:bdr w:val="none" w:sz="0" w:space="0" w:color="auto" w:frame="1"/>
        </w:rPr>
        <w:t>Ш</w:t>
      </w:r>
      <w:r w:rsidR="008A4C8E">
        <w:rPr>
          <w:rStyle w:val="a6"/>
          <w:color w:val="333333"/>
          <w:bdr w:val="none" w:sz="0" w:space="0" w:color="auto" w:frame="1"/>
        </w:rPr>
        <w:t xml:space="preserve"> </w:t>
      </w:r>
      <w:r w:rsidRPr="008A4C8E">
        <w:rPr>
          <w:rStyle w:val="a6"/>
          <w:color w:val="333333"/>
          <w:bdr w:val="none" w:sz="0" w:space="0" w:color="auto" w:frame="1"/>
        </w:rPr>
        <w:t>И</w:t>
      </w:r>
      <w:r w:rsidR="008A4C8E">
        <w:rPr>
          <w:rStyle w:val="a6"/>
          <w:color w:val="333333"/>
          <w:bdr w:val="none" w:sz="0" w:space="0" w:color="auto" w:frame="1"/>
        </w:rPr>
        <w:t xml:space="preserve"> </w:t>
      </w:r>
      <w:r w:rsidRPr="008A4C8E">
        <w:rPr>
          <w:rStyle w:val="a6"/>
          <w:color w:val="333333"/>
          <w:bdr w:val="none" w:sz="0" w:space="0" w:color="auto" w:frame="1"/>
        </w:rPr>
        <w:t>В:</w:t>
      </w:r>
    </w:p>
    <w:p w:rsidR="008A4C8E" w:rsidRPr="005C5349" w:rsidRDefault="008A4C8E" w:rsidP="008A4C8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5C5349" w:rsidRPr="005C5349" w:rsidRDefault="00B36BFA" w:rsidP="008A4C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Дозволити </w:t>
      </w:r>
      <w:r w:rsidR="005C6816">
        <w:rPr>
          <w:color w:val="333333"/>
          <w:sz w:val="28"/>
          <w:szCs w:val="28"/>
          <w:bdr w:val="none" w:sz="0" w:space="0" w:color="auto" w:frame="1"/>
        </w:rPr>
        <w:t>***</w:t>
      </w:r>
      <w:r w:rsidR="005C5349" w:rsidRPr="005C5349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при реєстрації </w:t>
      </w:r>
      <w:r w:rsidR="00852477">
        <w:rPr>
          <w:color w:val="333333"/>
          <w:sz w:val="28"/>
          <w:szCs w:val="28"/>
          <w:bdr w:val="none" w:sz="0" w:space="0" w:color="auto" w:frame="1"/>
        </w:rPr>
        <w:t>новонародженої дитини (хлопчика</w:t>
      </w:r>
      <w:r w:rsidR="005C5349" w:rsidRPr="005C5349">
        <w:rPr>
          <w:color w:val="333333"/>
          <w:sz w:val="28"/>
          <w:szCs w:val="28"/>
          <w:bdr w:val="none" w:sz="0" w:space="0" w:color="auto" w:frame="1"/>
        </w:rPr>
        <w:t>)</w:t>
      </w:r>
      <w:r w:rsidR="00852477">
        <w:rPr>
          <w:color w:val="333333"/>
          <w:sz w:val="28"/>
          <w:szCs w:val="28"/>
          <w:bdr w:val="none" w:sz="0" w:space="0" w:color="auto" w:frame="1"/>
        </w:rPr>
        <w:t xml:space="preserve">, який народився </w:t>
      </w:r>
      <w:r w:rsidR="005C6816">
        <w:rPr>
          <w:color w:val="333333"/>
          <w:sz w:val="28"/>
          <w:szCs w:val="28"/>
          <w:bdr w:val="none" w:sz="0" w:space="0" w:color="auto" w:frame="1"/>
        </w:rPr>
        <w:t>**</w:t>
      </w:r>
      <w:r w:rsidR="0085247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5C6816">
        <w:rPr>
          <w:color w:val="333333"/>
          <w:sz w:val="28"/>
          <w:szCs w:val="28"/>
          <w:bdr w:val="none" w:sz="0" w:space="0" w:color="auto" w:frame="1"/>
        </w:rPr>
        <w:t>***</w:t>
      </w:r>
      <w:r w:rsidR="00852477">
        <w:rPr>
          <w:color w:val="333333"/>
          <w:sz w:val="28"/>
          <w:szCs w:val="28"/>
          <w:bdr w:val="none" w:sz="0" w:space="0" w:color="auto" w:frame="1"/>
        </w:rPr>
        <w:t xml:space="preserve"> 2021 року, за відсутності згоди батька, присвоїти </w:t>
      </w:r>
      <w:r w:rsidR="000D7D39">
        <w:rPr>
          <w:color w:val="333333"/>
          <w:sz w:val="28"/>
          <w:szCs w:val="28"/>
          <w:bdr w:val="none" w:sz="0" w:space="0" w:color="auto" w:frame="1"/>
        </w:rPr>
        <w:t xml:space="preserve"> прізвище дитині за прізвищем матері «</w:t>
      </w:r>
      <w:r w:rsidR="005C6816">
        <w:rPr>
          <w:color w:val="333333"/>
          <w:sz w:val="28"/>
          <w:szCs w:val="28"/>
          <w:bdr w:val="none" w:sz="0" w:space="0" w:color="auto" w:frame="1"/>
        </w:rPr>
        <w:t>***</w:t>
      </w:r>
      <w:r w:rsidR="000D7D39">
        <w:rPr>
          <w:color w:val="333333"/>
          <w:sz w:val="28"/>
          <w:szCs w:val="28"/>
          <w:bdr w:val="none" w:sz="0" w:space="0" w:color="auto" w:frame="1"/>
        </w:rPr>
        <w:t>».</w:t>
      </w:r>
    </w:p>
    <w:p w:rsidR="005C5349" w:rsidRPr="005C5349" w:rsidRDefault="005C5349" w:rsidP="000D7D3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D62580" w:rsidRDefault="00D62580" w:rsidP="00D62580">
      <w:pPr>
        <w:rPr>
          <w:b/>
          <w:sz w:val="28"/>
          <w:szCs w:val="28"/>
          <w:lang w:val="uk-UA"/>
        </w:rPr>
      </w:pPr>
    </w:p>
    <w:p w:rsidR="008A4C8E" w:rsidRDefault="008A4C8E" w:rsidP="00D62580">
      <w:pPr>
        <w:rPr>
          <w:b/>
          <w:sz w:val="28"/>
          <w:szCs w:val="28"/>
          <w:lang w:val="uk-UA"/>
        </w:rPr>
      </w:pPr>
    </w:p>
    <w:p w:rsidR="008A4C8E" w:rsidRDefault="008A4C8E" w:rsidP="00D62580">
      <w:pPr>
        <w:rPr>
          <w:b/>
          <w:sz w:val="28"/>
          <w:szCs w:val="28"/>
          <w:lang w:val="uk-UA"/>
        </w:rPr>
      </w:pPr>
    </w:p>
    <w:p w:rsidR="008A4C8E" w:rsidRDefault="008A4C8E" w:rsidP="00D62580">
      <w:pPr>
        <w:rPr>
          <w:b/>
          <w:sz w:val="28"/>
          <w:szCs w:val="28"/>
          <w:lang w:val="uk-UA"/>
        </w:rPr>
      </w:pPr>
    </w:p>
    <w:p w:rsidR="008A4C8E" w:rsidRDefault="008A4C8E" w:rsidP="00D62580">
      <w:pPr>
        <w:rPr>
          <w:b/>
          <w:sz w:val="28"/>
          <w:szCs w:val="28"/>
          <w:lang w:val="uk-UA"/>
        </w:rPr>
      </w:pPr>
    </w:p>
    <w:p w:rsidR="000D7D39" w:rsidRPr="005C5349" w:rsidRDefault="000D7D39" w:rsidP="00D62580">
      <w:pPr>
        <w:rPr>
          <w:b/>
          <w:sz w:val="28"/>
          <w:szCs w:val="28"/>
          <w:lang w:val="uk-UA"/>
        </w:rPr>
      </w:pPr>
    </w:p>
    <w:p w:rsidR="00D62580" w:rsidRDefault="00D62580" w:rsidP="00D62580">
      <w:pPr>
        <w:rPr>
          <w:sz w:val="28"/>
          <w:szCs w:val="28"/>
          <w:lang w:val="uk-UA"/>
        </w:rPr>
      </w:pPr>
      <w:r w:rsidRPr="000D7D39">
        <w:rPr>
          <w:sz w:val="28"/>
          <w:szCs w:val="28"/>
          <w:lang w:val="uk-UA"/>
        </w:rPr>
        <w:t xml:space="preserve"> </w:t>
      </w:r>
      <w:r w:rsidRPr="000D7D39">
        <w:rPr>
          <w:sz w:val="28"/>
          <w:szCs w:val="28"/>
        </w:rPr>
        <w:t>С</w:t>
      </w:r>
      <w:r w:rsidRPr="000D7D39">
        <w:rPr>
          <w:sz w:val="28"/>
          <w:szCs w:val="28"/>
          <w:lang w:val="uk-UA"/>
        </w:rPr>
        <w:t>е</w:t>
      </w:r>
      <w:r w:rsidRPr="000D7D39">
        <w:rPr>
          <w:sz w:val="28"/>
          <w:szCs w:val="28"/>
        </w:rPr>
        <w:t>л</w:t>
      </w:r>
      <w:proofErr w:type="spellStart"/>
      <w:r w:rsidRPr="000D7D39">
        <w:rPr>
          <w:sz w:val="28"/>
          <w:szCs w:val="28"/>
          <w:lang w:val="uk-UA"/>
        </w:rPr>
        <w:t>ищн</w:t>
      </w:r>
      <w:r w:rsidRPr="000D7D39">
        <w:rPr>
          <w:sz w:val="28"/>
          <w:szCs w:val="28"/>
        </w:rPr>
        <w:t>ий</w:t>
      </w:r>
      <w:proofErr w:type="spellEnd"/>
      <w:r w:rsidRPr="000D7D39">
        <w:rPr>
          <w:sz w:val="28"/>
          <w:szCs w:val="28"/>
        </w:rPr>
        <w:t xml:space="preserve"> голова                        </w:t>
      </w:r>
      <w:r w:rsidRPr="000D7D39">
        <w:rPr>
          <w:sz w:val="28"/>
          <w:szCs w:val="28"/>
          <w:lang w:val="uk-UA"/>
        </w:rPr>
        <w:t xml:space="preserve">                       </w:t>
      </w:r>
      <w:r w:rsidR="005C6816">
        <w:rPr>
          <w:sz w:val="28"/>
          <w:szCs w:val="28"/>
          <w:lang w:val="uk-UA"/>
        </w:rPr>
        <w:tab/>
      </w:r>
      <w:r w:rsidR="005C6816">
        <w:rPr>
          <w:sz w:val="28"/>
          <w:szCs w:val="28"/>
          <w:lang w:val="uk-UA"/>
        </w:rPr>
        <w:tab/>
      </w:r>
      <w:r w:rsidRPr="000D7D39">
        <w:rPr>
          <w:sz w:val="28"/>
          <w:szCs w:val="28"/>
          <w:lang w:val="uk-UA"/>
        </w:rPr>
        <w:t xml:space="preserve">                Микола </w:t>
      </w:r>
      <w:proofErr w:type="spellStart"/>
      <w:r w:rsidRPr="000D7D39">
        <w:rPr>
          <w:sz w:val="28"/>
          <w:szCs w:val="28"/>
          <w:lang w:val="uk-UA"/>
        </w:rPr>
        <w:t>Мацалак</w:t>
      </w:r>
      <w:proofErr w:type="spellEnd"/>
      <w:r w:rsidRPr="000D7D39">
        <w:rPr>
          <w:sz w:val="28"/>
          <w:szCs w:val="28"/>
          <w:lang w:val="uk-UA"/>
        </w:rPr>
        <w:t xml:space="preserve"> </w:t>
      </w: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BC6702" w:rsidRDefault="00BC6702" w:rsidP="00660E60">
      <w:pPr>
        <w:ind w:left="3540" w:firstLine="708"/>
        <w:rPr>
          <w:b/>
          <w:sz w:val="28"/>
          <w:szCs w:val="28"/>
        </w:rPr>
      </w:pPr>
    </w:p>
    <w:p w:rsidR="00660E60" w:rsidRDefault="00660E60" w:rsidP="00660E60">
      <w:pPr>
        <w:ind w:left="3540" w:firstLine="708"/>
        <w:rPr>
          <w:b/>
          <w:bCs/>
          <w:i/>
          <w:noProof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</w:t>
      </w:r>
      <w:r>
        <w:rPr>
          <w:b/>
          <w:bCs/>
          <w:i/>
          <w:noProof/>
        </w:rPr>
        <w:t xml:space="preserve">Додаток </w:t>
      </w:r>
    </w:p>
    <w:p w:rsidR="00660E60" w:rsidRDefault="00660E60" w:rsidP="00660E60">
      <w:pPr>
        <w:ind w:left="3540" w:firstLine="708"/>
        <w:rPr>
          <w:b/>
          <w:bCs/>
          <w:i/>
          <w:noProof/>
        </w:rPr>
      </w:pPr>
      <w:r>
        <w:rPr>
          <w:b/>
          <w:bCs/>
          <w:i/>
          <w:noProof/>
        </w:rPr>
        <w:t>до проєкту рішення виконавчого комітету</w:t>
      </w:r>
    </w:p>
    <w:p w:rsidR="00660E60" w:rsidRDefault="00660E60" w:rsidP="00660E60">
      <w:pPr>
        <w:ind w:left="3540" w:firstLine="708"/>
        <w:rPr>
          <w:sz w:val="28"/>
          <w:szCs w:val="28"/>
          <w:lang w:val="uk-UA"/>
        </w:rPr>
      </w:pPr>
      <w:r>
        <w:rPr>
          <w:b/>
          <w:bCs/>
          <w:i/>
          <w:noProof/>
          <w:lang w:val="uk-UA"/>
        </w:rPr>
        <w:t xml:space="preserve">                 </w:t>
      </w:r>
      <w:r>
        <w:rPr>
          <w:b/>
          <w:bCs/>
          <w:i/>
          <w:noProof/>
        </w:rPr>
        <w:t xml:space="preserve">від         2021 </w:t>
      </w:r>
      <w:r>
        <w:rPr>
          <w:b/>
          <w:bCs/>
          <w:i/>
          <w:noProof/>
          <w:lang w:val="uk-UA"/>
        </w:rPr>
        <w:t xml:space="preserve">  № </w:t>
      </w:r>
    </w:p>
    <w:p w:rsidR="00660E60" w:rsidRDefault="00660E60" w:rsidP="00660E60">
      <w:pPr>
        <w:pStyle w:val="rvps22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Висновок</w:t>
      </w:r>
    </w:p>
    <w:p w:rsidR="00660E60" w:rsidRPr="00660E60" w:rsidRDefault="00660E60" w:rsidP="00660E6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52580">
        <w:rPr>
          <w:rStyle w:val="rvts7"/>
          <w:color w:val="000000"/>
          <w:sz w:val="28"/>
          <w:szCs w:val="28"/>
        </w:rPr>
        <w:t xml:space="preserve">про надання дозволу </w:t>
      </w:r>
      <w:r w:rsidRPr="00660E6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на присвоєння прізвища  новонародженій дитині</w:t>
      </w:r>
    </w:p>
    <w:p w:rsidR="00660E60" w:rsidRDefault="00660E60" w:rsidP="00660E6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proofErr w:type="spellStart"/>
      <w:r w:rsidRPr="00660E6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Гладкової</w:t>
      </w:r>
      <w:proofErr w:type="spellEnd"/>
      <w:r w:rsidRPr="00660E6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 Іванни Олегівни</w:t>
      </w:r>
    </w:p>
    <w:p w:rsidR="00660E60" w:rsidRDefault="00660E60" w:rsidP="00660E60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   </w:t>
      </w:r>
    </w:p>
    <w:p w:rsidR="00660E60" w:rsidRDefault="00660E60" w:rsidP="00660E60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    До органу опіки та піклування звернулася із заявою  Гладкова Іванна Олегівна про надання дозволу на присвоєння прізвища її новонародженої дитини(хлопчика) без згоди другого з батьків.</w:t>
      </w:r>
    </w:p>
    <w:p w:rsidR="00660E60" w:rsidRDefault="00660E60" w:rsidP="00660E6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Рішенням </w:t>
      </w:r>
      <w:proofErr w:type="spellStart"/>
      <w:r>
        <w:rPr>
          <w:rStyle w:val="rvts7"/>
          <w:color w:val="000000"/>
          <w:sz w:val="28"/>
          <w:szCs w:val="28"/>
        </w:rPr>
        <w:t>Долинського</w:t>
      </w:r>
      <w:proofErr w:type="spellEnd"/>
      <w:r>
        <w:rPr>
          <w:rStyle w:val="rvts7"/>
          <w:color w:val="000000"/>
          <w:sz w:val="28"/>
          <w:szCs w:val="28"/>
        </w:rPr>
        <w:t xml:space="preserve"> районного суду від 16 вересня 2020 року у справі № 343/1503/20 задоволено  позов </w:t>
      </w:r>
      <w:proofErr w:type="spellStart"/>
      <w:r>
        <w:rPr>
          <w:rStyle w:val="rvts7"/>
          <w:color w:val="000000"/>
          <w:sz w:val="28"/>
          <w:szCs w:val="28"/>
        </w:rPr>
        <w:t>Гладкової</w:t>
      </w:r>
      <w:proofErr w:type="spellEnd"/>
      <w:r>
        <w:rPr>
          <w:rStyle w:val="rvts7"/>
          <w:color w:val="000000"/>
          <w:sz w:val="28"/>
          <w:szCs w:val="28"/>
        </w:rPr>
        <w:t xml:space="preserve"> Іванни Олегівни до Сотника Ігоря Вікторовича про розірвання шлюбу. </w:t>
      </w:r>
    </w:p>
    <w:p w:rsidR="00660E60" w:rsidRDefault="00660E60" w:rsidP="00660E60">
      <w:pPr>
        <w:pStyle w:val="rvps226"/>
        <w:shd w:val="clear" w:color="auto" w:fill="FFFFFF"/>
        <w:spacing w:before="0" w:beforeAutospacing="0" w:after="0" w:afterAutospacing="0"/>
        <w:ind w:firstLine="705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Згідно обмінної карти  пологового будинку, пологового відділення  лікарні КНП «</w:t>
      </w:r>
      <w:proofErr w:type="spellStart"/>
      <w:r>
        <w:rPr>
          <w:rStyle w:val="rvts7"/>
          <w:color w:val="000000"/>
          <w:sz w:val="28"/>
          <w:szCs w:val="28"/>
        </w:rPr>
        <w:t>Долинської</w:t>
      </w:r>
      <w:proofErr w:type="spellEnd"/>
      <w:r>
        <w:rPr>
          <w:rStyle w:val="rvts7"/>
          <w:color w:val="000000"/>
          <w:sz w:val="28"/>
          <w:szCs w:val="28"/>
        </w:rPr>
        <w:t xml:space="preserve"> багатопрофільної лікарні» </w:t>
      </w:r>
      <w:proofErr w:type="spellStart"/>
      <w:r>
        <w:rPr>
          <w:rStyle w:val="rvts7"/>
          <w:color w:val="000000"/>
          <w:sz w:val="28"/>
          <w:szCs w:val="28"/>
        </w:rPr>
        <w:t>Долинської</w:t>
      </w:r>
      <w:proofErr w:type="spellEnd"/>
      <w:r>
        <w:rPr>
          <w:rStyle w:val="rvts7"/>
          <w:color w:val="000000"/>
          <w:sz w:val="28"/>
          <w:szCs w:val="28"/>
        </w:rPr>
        <w:t xml:space="preserve">   РР пологи </w:t>
      </w:r>
      <w:proofErr w:type="spellStart"/>
      <w:r>
        <w:rPr>
          <w:rStyle w:val="rvts7"/>
          <w:color w:val="000000"/>
          <w:sz w:val="28"/>
          <w:szCs w:val="28"/>
        </w:rPr>
        <w:t>Гладкової</w:t>
      </w:r>
      <w:proofErr w:type="spellEnd"/>
      <w:r>
        <w:rPr>
          <w:rStyle w:val="rvts7"/>
          <w:color w:val="000000"/>
          <w:sz w:val="28"/>
          <w:szCs w:val="28"/>
        </w:rPr>
        <w:t xml:space="preserve"> І.О. відбулися 23.06.2021 р.</w:t>
      </w:r>
    </w:p>
    <w:p w:rsidR="00660E60" w:rsidRDefault="00660E60" w:rsidP="00660E6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Згідно пункту 20 Глави ІІІ </w:t>
      </w:r>
      <w:r w:rsidRPr="00B122DF">
        <w:rPr>
          <w:color w:val="333333"/>
          <w:sz w:val="28"/>
          <w:szCs w:val="28"/>
          <w:bdr w:val="none" w:sz="0" w:space="0" w:color="auto" w:frame="1"/>
        </w:rPr>
        <w:t>Правил державної реєстрації актів цивільного стану в Україні, затверджених наказом Міністерства юстиції України від 18.10.2000 р. №52/5</w:t>
      </w:r>
      <w:r>
        <w:rPr>
          <w:color w:val="333333"/>
          <w:sz w:val="28"/>
          <w:szCs w:val="28"/>
          <w:bdr w:val="none" w:sz="0" w:space="0" w:color="auto" w:frame="1"/>
        </w:rPr>
        <w:t xml:space="preserve"> ( далі за текстом – Правила)  я</w:t>
      </w:r>
      <w:r w:rsidRPr="00533B15">
        <w:rPr>
          <w:color w:val="333333"/>
          <w:sz w:val="28"/>
          <w:szCs w:val="28"/>
        </w:rPr>
        <w:t>кщо дитина народилася до спливу десяти місяців від дня припинення шлюбу (смерті, розірвання шлюбу) або визнання його недійсним, державна реєстрація народження дитини проводиться у такому самому порядку, як і державна реєстрація народження дитини, батьки якої перебувають між собою у шлюбі, за винятком випадків, передбачених абзацами другим, п'ятим та сьомим цього пункту.</w:t>
      </w:r>
      <w:bookmarkStart w:id="1" w:name="n182"/>
      <w:bookmarkEnd w:id="1"/>
      <w:r>
        <w:rPr>
          <w:color w:val="333333"/>
          <w:sz w:val="28"/>
          <w:szCs w:val="28"/>
        </w:rPr>
        <w:t xml:space="preserve"> </w:t>
      </w:r>
      <w:r w:rsidRPr="00533B15">
        <w:rPr>
          <w:color w:val="333333"/>
          <w:sz w:val="28"/>
          <w:szCs w:val="28"/>
        </w:rPr>
        <w:t>Якщо мати дитини під час державної реєстрації народження заявляє, що її колишній чоловік не є батьком дитини, і у зв'язку з цим просить не вказувати його батьком в актовому записі про народження дитини, її прохання може бути задоволене лише за наявності спільної заяви чоловіка та дружини (колишнього подружжя) про невизнання чоловіка (колишнього чоловіка) батьком дитини, а також спільної заяви батьків про державну реєстрацію народження.</w:t>
      </w:r>
    </w:p>
    <w:p w:rsidR="00660E60" w:rsidRPr="001B3397" w:rsidRDefault="00660E60" w:rsidP="00660E6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</w:rPr>
      </w:pPr>
      <w:r w:rsidRPr="001B3397">
        <w:rPr>
          <w:color w:val="333333"/>
          <w:sz w:val="28"/>
          <w:szCs w:val="28"/>
          <w:shd w:val="clear" w:color="auto" w:fill="FFFFFF"/>
        </w:rPr>
        <w:t>У разі подання заяви про державну реєстрацію народження одним із батьків або іншою особою походження дитини від батька визначається у порядку, передбаченому абзацом другим </w:t>
      </w:r>
      <w:hyperlink r:id="rId8" w:anchor="n156" w:history="1">
        <w:r w:rsidRPr="001B3397">
          <w:rPr>
            <w:rStyle w:val="ae"/>
            <w:color w:val="006600"/>
            <w:sz w:val="28"/>
            <w:szCs w:val="28"/>
            <w:shd w:val="clear" w:color="auto" w:fill="FFFFFF"/>
          </w:rPr>
          <w:t>пункту 15</w:t>
        </w:r>
      </w:hyperlink>
      <w:r w:rsidRPr="001B3397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 глави ІІІ  Правил</w:t>
      </w:r>
      <w:r w:rsidRPr="001B3397">
        <w:rPr>
          <w:color w:val="333333"/>
          <w:sz w:val="28"/>
          <w:szCs w:val="28"/>
          <w:shd w:val="clear" w:color="auto" w:fill="FFFFFF"/>
        </w:rPr>
        <w:t>.</w:t>
      </w:r>
    </w:p>
    <w:p w:rsidR="00660E60" w:rsidRPr="00533B15" w:rsidRDefault="00660E60" w:rsidP="00660E6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</w:rPr>
      </w:pPr>
      <w:r w:rsidRPr="00533B15">
        <w:rPr>
          <w:color w:val="333333"/>
          <w:sz w:val="28"/>
          <w:szCs w:val="28"/>
          <w:shd w:val="clear" w:color="auto" w:fill="FFFFFF"/>
        </w:rPr>
        <w:t>Згідно абзацу 5 пункту 21</w:t>
      </w:r>
      <w:r>
        <w:rPr>
          <w:color w:val="333333"/>
          <w:sz w:val="28"/>
          <w:szCs w:val="28"/>
          <w:shd w:val="clear" w:color="auto" w:fill="FFFFFF"/>
        </w:rPr>
        <w:t xml:space="preserve"> глави ІІІ</w:t>
      </w:r>
      <w:r w:rsidRPr="00533B15">
        <w:rPr>
          <w:color w:val="333333"/>
          <w:sz w:val="28"/>
          <w:szCs w:val="28"/>
          <w:shd w:val="clear" w:color="auto" w:fill="FFFFFF"/>
        </w:rPr>
        <w:t xml:space="preserve"> Правил за відсутності згоди дитині присвоюється прізвище на підставі рішення органу опіки та піклування або суду.</w:t>
      </w:r>
    </w:p>
    <w:p w:rsidR="00660E60" w:rsidRDefault="00660E60" w:rsidP="00660E60">
      <w:pPr>
        <w:pStyle w:val="rvps22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На засіданні комісії з питань захисту прав дитини заявниця не з’явилася.</w:t>
      </w:r>
    </w:p>
    <w:p w:rsidR="00660E60" w:rsidRDefault="00660E60" w:rsidP="00660E60">
      <w:pPr>
        <w:pStyle w:val="rvps34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Керуючись </w:t>
      </w:r>
      <w:r w:rsidRPr="00B122DF">
        <w:rPr>
          <w:color w:val="333333"/>
          <w:sz w:val="28"/>
          <w:szCs w:val="28"/>
          <w:bdr w:val="none" w:sz="0" w:space="0" w:color="auto" w:frame="1"/>
        </w:rPr>
        <w:t>частин</w:t>
      </w:r>
      <w:r>
        <w:rPr>
          <w:color w:val="333333"/>
          <w:sz w:val="28"/>
          <w:szCs w:val="28"/>
          <w:bdr w:val="none" w:sz="0" w:space="0" w:color="auto" w:frame="1"/>
        </w:rPr>
        <w:t>ою</w:t>
      </w:r>
      <w:r w:rsidRPr="00B122DF">
        <w:rPr>
          <w:color w:val="333333"/>
          <w:sz w:val="28"/>
          <w:szCs w:val="28"/>
          <w:bdr w:val="none" w:sz="0" w:space="0" w:color="auto" w:frame="1"/>
        </w:rPr>
        <w:t xml:space="preserve"> 3 статті 145 Сімейного кодексу України,  абзацу 2 пункту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B122DF">
        <w:rPr>
          <w:color w:val="333333"/>
          <w:sz w:val="28"/>
          <w:szCs w:val="28"/>
          <w:bdr w:val="none" w:sz="0" w:space="0" w:color="auto" w:frame="1"/>
        </w:rPr>
        <w:t xml:space="preserve">15, пункту 20 </w:t>
      </w:r>
      <w:r>
        <w:rPr>
          <w:color w:val="333333"/>
          <w:sz w:val="28"/>
          <w:szCs w:val="28"/>
          <w:bdr w:val="none" w:sz="0" w:space="0" w:color="auto" w:frame="1"/>
        </w:rPr>
        <w:t xml:space="preserve">глави ІІІ </w:t>
      </w:r>
      <w:r w:rsidRPr="00B122DF">
        <w:rPr>
          <w:color w:val="333333"/>
          <w:sz w:val="28"/>
          <w:szCs w:val="28"/>
          <w:bdr w:val="none" w:sz="0" w:space="0" w:color="auto" w:frame="1"/>
        </w:rPr>
        <w:t>Правил державної реєстрації актів цивільного стану в Україні, затверджених наказом Міністерства юстиції України від 18.10.2000 р. №52/5</w:t>
      </w:r>
      <w:r>
        <w:rPr>
          <w:color w:val="333333"/>
          <w:sz w:val="28"/>
          <w:szCs w:val="28"/>
          <w:bdr w:val="none" w:sz="0" w:space="0" w:color="auto" w:frame="1"/>
        </w:rPr>
        <w:t xml:space="preserve">, комісія  </w:t>
      </w:r>
      <w:r>
        <w:rPr>
          <w:rStyle w:val="rvts7"/>
          <w:color w:val="000000"/>
          <w:sz w:val="28"/>
          <w:szCs w:val="28"/>
        </w:rPr>
        <w:t>вважає за доцільне:</w:t>
      </w:r>
    </w:p>
    <w:p w:rsidR="00660E60" w:rsidRDefault="00660E60" w:rsidP="00660E60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rStyle w:val="rvts7"/>
          <w:color w:val="000000"/>
          <w:sz w:val="28"/>
          <w:szCs w:val="28"/>
        </w:rPr>
        <w:t xml:space="preserve">надати дозвіл на присвоєння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Гладковій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Іванні Олегівні</w:t>
      </w:r>
      <w:r w:rsidRPr="005C5349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при реєстрації новонародженої дитини (хлопчика</w:t>
      </w:r>
      <w:r w:rsidRPr="005C5349">
        <w:rPr>
          <w:color w:val="333333"/>
          <w:sz w:val="28"/>
          <w:szCs w:val="28"/>
          <w:bdr w:val="none" w:sz="0" w:space="0" w:color="auto" w:frame="1"/>
        </w:rPr>
        <w:t>)</w:t>
      </w:r>
      <w:r>
        <w:rPr>
          <w:color w:val="333333"/>
          <w:sz w:val="28"/>
          <w:szCs w:val="28"/>
          <w:bdr w:val="none" w:sz="0" w:space="0" w:color="auto" w:frame="1"/>
        </w:rPr>
        <w:t>, який народився 23 червня 2021 року, за відсутності згоди батька, присвоїти  прізвище дитині за прізвищем матері «Гладков».</w:t>
      </w:r>
    </w:p>
    <w:p w:rsidR="00660E60" w:rsidRDefault="00660E60" w:rsidP="00660E60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660E60" w:rsidRDefault="00660E60" w:rsidP="00660E60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Заступник голови комісії</w:t>
      </w:r>
    </w:p>
    <w:p w:rsidR="00660E60" w:rsidRPr="005C5349" w:rsidRDefault="00660E60" w:rsidP="00660E60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з питань  захисту прав дитини </w:t>
      </w:r>
      <w:r>
        <w:rPr>
          <w:color w:val="333333"/>
          <w:sz w:val="28"/>
          <w:szCs w:val="28"/>
          <w:bdr w:val="none" w:sz="0" w:space="0" w:color="auto" w:frame="1"/>
        </w:rPr>
        <w:tab/>
      </w:r>
      <w:r>
        <w:rPr>
          <w:color w:val="333333"/>
          <w:sz w:val="28"/>
          <w:szCs w:val="28"/>
          <w:bdr w:val="none" w:sz="0" w:space="0" w:color="auto" w:frame="1"/>
        </w:rPr>
        <w:tab/>
      </w:r>
      <w:r>
        <w:rPr>
          <w:color w:val="333333"/>
          <w:sz w:val="28"/>
          <w:szCs w:val="28"/>
          <w:bdr w:val="none" w:sz="0" w:space="0" w:color="auto" w:frame="1"/>
        </w:rPr>
        <w:tab/>
      </w:r>
      <w:r>
        <w:rPr>
          <w:color w:val="333333"/>
          <w:sz w:val="28"/>
          <w:szCs w:val="28"/>
          <w:bdr w:val="none" w:sz="0" w:space="0" w:color="auto" w:frame="1"/>
        </w:rPr>
        <w:tab/>
        <w:t xml:space="preserve">  Іванна Вертепна </w:t>
      </w: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Default="00660E60" w:rsidP="00D62580">
      <w:pPr>
        <w:rPr>
          <w:sz w:val="28"/>
          <w:szCs w:val="28"/>
          <w:lang w:val="uk-UA"/>
        </w:rPr>
      </w:pPr>
    </w:p>
    <w:p w:rsidR="00660E60" w:rsidRPr="000D7D39" w:rsidRDefault="00660E60" w:rsidP="00D62580">
      <w:pPr>
        <w:rPr>
          <w:sz w:val="28"/>
          <w:szCs w:val="28"/>
        </w:rPr>
      </w:pPr>
    </w:p>
    <w:sectPr w:rsidR="00660E60" w:rsidRPr="000D7D39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42" w:rsidRDefault="00FA6D42" w:rsidP="00E8676D">
      <w:r>
        <w:separator/>
      </w:r>
    </w:p>
  </w:endnote>
  <w:endnote w:type="continuationSeparator" w:id="0">
    <w:p w:rsidR="00FA6D42" w:rsidRDefault="00FA6D42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42" w:rsidRDefault="00FA6D42" w:rsidP="00E8676D">
      <w:r>
        <w:separator/>
      </w:r>
    </w:p>
  </w:footnote>
  <w:footnote w:type="continuationSeparator" w:id="0">
    <w:p w:rsidR="00FA6D42" w:rsidRDefault="00FA6D42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3"/>
  </w:num>
  <w:num w:numId="6">
    <w:abstractNumId w:val="11"/>
  </w:num>
  <w:num w:numId="7">
    <w:abstractNumId w:val="2"/>
  </w:num>
  <w:num w:numId="8">
    <w:abstractNumId w:val="14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A2064"/>
    <w:rsid w:val="000A543E"/>
    <w:rsid w:val="000B2329"/>
    <w:rsid w:val="000B6ED8"/>
    <w:rsid w:val="000C00D7"/>
    <w:rsid w:val="000C2D21"/>
    <w:rsid w:val="000D5BB7"/>
    <w:rsid w:val="000D7D39"/>
    <w:rsid w:val="000E00CC"/>
    <w:rsid w:val="000E4BB9"/>
    <w:rsid w:val="000E6691"/>
    <w:rsid w:val="000F2791"/>
    <w:rsid w:val="00100EEE"/>
    <w:rsid w:val="00101FC1"/>
    <w:rsid w:val="00102779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6569"/>
    <w:rsid w:val="00205C98"/>
    <w:rsid w:val="002134ED"/>
    <w:rsid w:val="002145F0"/>
    <w:rsid w:val="00216E64"/>
    <w:rsid w:val="00235BA4"/>
    <w:rsid w:val="0024163E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B28C5"/>
    <w:rsid w:val="002B5BCB"/>
    <w:rsid w:val="002C2538"/>
    <w:rsid w:val="002C4063"/>
    <w:rsid w:val="002C58DA"/>
    <w:rsid w:val="002D14EC"/>
    <w:rsid w:val="002E5EB4"/>
    <w:rsid w:val="002E636A"/>
    <w:rsid w:val="002F38B8"/>
    <w:rsid w:val="002F6AED"/>
    <w:rsid w:val="003023FE"/>
    <w:rsid w:val="003109D2"/>
    <w:rsid w:val="00310F0A"/>
    <w:rsid w:val="0031613E"/>
    <w:rsid w:val="00317C3C"/>
    <w:rsid w:val="003271E4"/>
    <w:rsid w:val="003321D2"/>
    <w:rsid w:val="00346BB6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D04D5"/>
    <w:rsid w:val="004E42FD"/>
    <w:rsid w:val="004F1732"/>
    <w:rsid w:val="004F32CE"/>
    <w:rsid w:val="004F5DB8"/>
    <w:rsid w:val="00506CA2"/>
    <w:rsid w:val="00511874"/>
    <w:rsid w:val="00513430"/>
    <w:rsid w:val="00513E05"/>
    <w:rsid w:val="0052015E"/>
    <w:rsid w:val="005204F4"/>
    <w:rsid w:val="00526BB7"/>
    <w:rsid w:val="00533BBB"/>
    <w:rsid w:val="0054046B"/>
    <w:rsid w:val="00542073"/>
    <w:rsid w:val="0055247A"/>
    <w:rsid w:val="00555006"/>
    <w:rsid w:val="005624D9"/>
    <w:rsid w:val="0056298C"/>
    <w:rsid w:val="00566DD6"/>
    <w:rsid w:val="00567B53"/>
    <w:rsid w:val="00570FB6"/>
    <w:rsid w:val="0057212F"/>
    <w:rsid w:val="005744AB"/>
    <w:rsid w:val="00575911"/>
    <w:rsid w:val="005862D9"/>
    <w:rsid w:val="00590DE1"/>
    <w:rsid w:val="00592A2D"/>
    <w:rsid w:val="0059440B"/>
    <w:rsid w:val="00595225"/>
    <w:rsid w:val="005A2317"/>
    <w:rsid w:val="005B189A"/>
    <w:rsid w:val="005B418A"/>
    <w:rsid w:val="005C5349"/>
    <w:rsid w:val="005C6816"/>
    <w:rsid w:val="005D748F"/>
    <w:rsid w:val="005E0E9E"/>
    <w:rsid w:val="005E373A"/>
    <w:rsid w:val="00610FF5"/>
    <w:rsid w:val="006137E7"/>
    <w:rsid w:val="00616BC1"/>
    <w:rsid w:val="006342BD"/>
    <w:rsid w:val="00634B33"/>
    <w:rsid w:val="006413C0"/>
    <w:rsid w:val="006479B4"/>
    <w:rsid w:val="00652E7A"/>
    <w:rsid w:val="00660E60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D682E"/>
    <w:rsid w:val="006F42D3"/>
    <w:rsid w:val="006F5A66"/>
    <w:rsid w:val="00701A09"/>
    <w:rsid w:val="00706FED"/>
    <w:rsid w:val="007125AF"/>
    <w:rsid w:val="00725785"/>
    <w:rsid w:val="00737801"/>
    <w:rsid w:val="0074600C"/>
    <w:rsid w:val="00753934"/>
    <w:rsid w:val="00762FE9"/>
    <w:rsid w:val="00771E50"/>
    <w:rsid w:val="007723D7"/>
    <w:rsid w:val="00775E25"/>
    <w:rsid w:val="00793FD9"/>
    <w:rsid w:val="007A1F9B"/>
    <w:rsid w:val="007B17E3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477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A4C8E"/>
    <w:rsid w:val="008B0E1D"/>
    <w:rsid w:val="008B65EA"/>
    <w:rsid w:val="008D42CB"/>
    <w:rsid w:val="008D6A09"/>
    <w:rsid w:val="008E0AA3"/>
    <w:rsid w:val="008E5AD4"/>
    <w:rsid w:val="008E6518"/>
    <w:rsid w:val="008F1E44"/>
    <w:rsid w:val="008F382B"/>
    <w:rsid w:val="008F6900"/>
    <w:rsid w:val="009030FB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E2C"/>
    <w:rsid w:val="00997F36"/>
    <w:rsid w:val="009B30EF"/>
    <w:rsid w:val="009B39AA"/>
    <w:rsid w:val="009B7BFA"/>
    <w:rsid w:val="009B7C9C"/>
    <w:rsid w:val="009C5825"/>
    <w:rsid w:val="009D711B"/>
    <w:rsid w:val="009E3958"/>
    <w:rsid w:val="009F46F4"/>
    <w:rsid w:val="009F61FB"/>
    <w:rsid w:val="00A0261E"/>
    <w:rsid w:val="00A20C5D"/>
    <w:rsid w:val="00A245C4"/>
    <w:rsid w:val="00A43C53"/>
    <w:rsid w:val="00A474BD"/>
    <w:rsid w:val="00A53D81"/>
    <w:rsid w:val="00A63B1F"/>
    <w:rsid w:val="00A65BEF"/>
    <w:rsid w:val="00A67253"/>
    <w:rsid w:val="00A70C56"/>
    <w:rsid w:val="00A70F61"/>
    <w:rsid w:val="00A75830"/>
    <w:rsid w:val="00A8123E"/>
    <w:rsid w:val="00A8572E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22DF"/>
    <w:rsid w:val="00B15369"/>
    <w:rsid w:val="00B308D5"/>
    <w:rsid w:val="00B31F9B"/>
    <w:rsid w:val="00B36BFA"/>
    <w:rsid w:val="00B41F09"/>
    <w:rsid w:val="00B457B1"/>
    <w:rsid w:val="00B609C7"/>
    <w:rsid w:val="00B925B2"/>
    <w:rsid w:val="00BA3654"/>
    <w:rsid w:val="00BB65DF"/>
    <w:rsid w:val="00BC150D"/>
    <w:rsid w:val="00BC6702"/>
    <w:rsid w:val="00BD0D3E"/>
    <w:rsid w:val="00BD22BC"/>
    <w:rsid w:val="00BD3A47"/>
    <w:rsid w:val="00BD6836"/>
    <w:rsid w:val="00BE15AD"/>
    <w:rsid w:val="00BE322A"/>
    <w:rsid w:val="00BF0DFE"/>
    <w:rsid w:val="00C063A3"/>
    <w:rsid w:val="00C14554"/>
    <w:rsid w:val="00C22A8E"/>
    <w:rsid w:val="00C30EC8"/>
    <w:rsid w:val="00C31720"/>
    <w:rsid w:val="00C4151F"/>
    <w:rsid w:val="00C54600"/>
    <w:rsid w:val="00C55C72"/>
    <w:rsid w:val="00C56A64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33BA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619EB"/>
    <w:rsid w:val="00D61A34"/>
    <w:rsid w:val="00D61F03"/>
    <w:rsid w:val="00D623BF"/>
    <w:rsid w:val="00D62580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36F0"/>
    <w:rsid w:val="00DF0A4C"/>
    <w:rsid w:val="00E00893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579AB"/>
    <w:rsid w:val="00E61009"/>
    <w:rsid w:val="00E62CEC"/>
    <w:rsid w:val="00E64B69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A6D42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201">
    <w:name w:val="rvps201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131">
    <w:name w:val="rvps131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character" w:customStyle="1" w:styleId="rvts21">
    <w:name w:val="rvts21"/>
    <w:basedOn w:val="a0"/>
    <w:rsid w:val="009B7C9C"/>
  </w:style>
  <w:style w:type="paragraph" w:customStyle="1" w:styleId="rvps203">
    <w:name w:val="rvps203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9B7C9C"/>
  </w:style>
  <w:style w:type="paragraph" w:customStyle="1" w:styleId="rvps239">
    <w:name w:val="rvps239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187">
    <w:name w:val="rvps187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40">
    <w:name w:val="rvps240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18">
    <w:name w:val="rvps218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41">
    <w:name w:val="rvps241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22">
    <w:name w:val="rvps222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24">
    <w:name w:val="rvps224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1">
    <w:name w:val="rvps1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26">
    <w:name w:val="rvps226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28">
    <w:name w:val="rvps228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33">
    <w:name w:val="rvps233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34">
    <w:name w:val="rvps234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35">
    <w:name w:val="rvps235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paragraph" w:customStyle="1" w:styleId="rvps237">
    <w:name w:val="rvps237"/>
    <w:basedOn w:val="a"/>
    <w:rsid w:val="009B7C9C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60E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92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19-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EC26-77F4-40EF-AC58-5A34FB37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2</cp:revision>
  <cp:lastPrinted>2021-07-27T08:05:00Z</cp:lastPrinted>
  <dcterms:created xsi:type="dcterms:W3CDTF">2021-07-28T01:53:00Z</dcterms:created>
  <dcterms:modified xsi:type="dcterms:W3CDTF">2021-07-28T01:53:00Z</dcterms:modified>
</cp:coreProperties>
</file>