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931" w:rsidRDefault="00FA0931" w:rsidP="00FA0931">
      <w:pPr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31" w:rsidRDefault="00FA0931" w:rsidP="00FA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FA0931" w:rsidRDefault="00FA0931" w:rsidP="00FA0931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FA0931" w:rsidRDefault="00FA0931" w:rsidP="00FA09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FA0931" w:rsidRDefault="00FA0931" w:rsidP="00FA0931">
      <w:pPr>
        <w:jc w:val="center"/>
        <w:rPr>
          <w:sz w:val="28"/>
        </w:rPr>
      </w:pPr>
      <w:r>
        <w:rPr>
          <w:sz w:val="28"/>
        </w:rPr>
        <w:t>восьме скликання</w:t>
      </w:r>
    </w:p>
    <w:p w:rsidR="00FA0931" w:rsidRDefault="00FA0931" w:rsidP="00FA0931">
      <w:pPr>
        <w:pStyle w:val="1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(шоста сесія)</w:t>
      </w:r>
    </w:p>
    <w:p w:rsidR="00FA0931" w:rsidRPr="00875391" w:rsidRDefault="00FA0931" w:rsidP="00FA0931">
      <w:pPr>
        <w:pStyle w:val="1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875391">
        <w:rPr>
          <w:rFonts w:ascii="Times New Roman" w:hAnsi="Times New Roman" w:cs="Times New Roman"/>
          <w:b/>
          <w:i/>
          <w:snapToGrid w:val="0"/>
          <w:sz w:val="28"/>
          <w:szCs w:val="28"/>
        </w:rPr>
        <w:t>Друге пленарне засідання</w:t>
      </w:r>
    </w:p>
    <w:p w:rsidR="00FA0931" w:rsidRDefault="00FA0931" w:rsidP="00FA093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FA0931" w:rsidRDefault="00FA0931" w:rsidP="00FA0931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FA0931" w:rsidRDefault="00FA0931" w:rsidP="00FA0931">
      <w:pPr>
        <w:pStyle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від 15.06.202</w:t>
      </w:r>
      <w:r w:rsidRPr="00FA0931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№ 637-</w:t>
      </w:r>
      <w:r w:rsidRPr="00FA0931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/2021</w:t>
      </w:r>
    </w:p>
    <w:p w:rsidR="00FA0931" w:rsidRDefault="00FA0931" w:rsidP="00FA0931">
      <w:pPr>
        <w:pStyle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смт.Вигода</w:t>
      </w:r>
      <w:proofErr w:type="spellEnd"/>
    </w:p>
    <w:p w:rsidR="00FA0931" w:rsidRPr="00F95F55" w:rsidRDefault="00FA0931" w:rsidP="00FA0931">
      <w:pPr>
        <w:widowControl/>
        <w:autoSpaceDE/>
        <w:autoSpaceDN/>
        <w:adjustRightInd/>
        <w:jc w:val="center"/>
        <w:rPr>
          <w:rFonts w:ascii="Calibri" w:hAnsi="Calibri"/>
          <w:sz w:val="22"/>
          <w:szCs w:val="22"/>
        </w:rPr>
      </w:pP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  <w:r w:rsidRPr="00F95F55">
        <w:rPr>
          <w:b/>
          <w:sz w:val="24"/>
          <w:szCs w:val="24"/>
          <w:lang w:eastAsia="ru-RU"/>
        </w:rPr>
        <w:t xml:space="preserve">Про відміну рішення 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  <w:proofErr w:type="spellStart"/>
      <w:r w:rsidRPr="00F95F55">
        <w:rPr>
          <w:b/>
          <w:sz w:val="24"/>
          <w:szCs w:val="24"/>
          <w:lang w:eastAsia="ru-RU"/>
        </w:rPr>
        <w:t>Вигодської</w:t>
      </w:r>
      <w:proofErr w:type="spellEnd"/>
      <w:r w:rsidRPr="00F95F55">
        <w:rPr>
          <w:b/>
          <w:sz w:val="24"/>
          <w:szCs w:val="24"/>
          <w:lang w:eastAsia="ru-RU"/>
        </w:rPr>
        <w:t xml:space="preserve"> селищної ради 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  <w:r w:rsidRPr="00F95F55">
        <w:rPr>
          <w:b/>
          <w:sz w:val="24"/>
          <w:szCs w:val="24"/>
          <w:lang w:eastAsia="ru-RU"/>
        </w:rPr>
        <w:t xml:space="preserve">від 22.04.2021 року №352-5/2021 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  <w:r w:rsidRPr="00F95F55">
        <w:rPr>
          <w:b/>
          <w:sz w:val="24"/>
          <w:szCs w:val="24"/>
          <w:lang w:eastAsia="ru-RU"/>
        </w:rPr>
        <w:t>«Про надання дозволу на виготовлення проекту землеустрою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  <w:r w:rsidRPr="00F95F55">
        <w:rPr>
          <w:b/>
          <w:sz w:val="24"/>
          <w:szCs w:val="24"/>
          <w:lang w:eastAsia="ru-RU"/>
        </w:rPr>
        <w:t xml:space="preserve">щодо відведення земельних ділянок у власність 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b/>
          <w:sz w:val="24"/>
          <w:szCs w:val="24"/>
          <w:lang w:eastAsia="ru-RU"/>
        </w:rPr>
      </w:pPr>
      <w:proofErr w:type="spellStart"/>
      <w:r w:rsidRPr="00F95F55">
        <w:rPr>
          <w:b/>
          <w:sz w:val="24"/>
          <w:szCs w:val="24"/>
          <w:lang w:eastAsia="ru-RU"/>
        </w:rPr>
        <w:t>гр.Дацьо</w:t>
      </w:r>
      <w:proofErr w:type="spellEnd"/>
      <w:r w:rsidRPr="00F95F55">
        <w:rPr>
          <w:b/>
          <w:sz w:val="24"/>
          <w:szCs w:val="24"/>
          <w:lang w:eastAsia="ru-RU"/>
        </w:rPr>
        <w:t xml:space="preserve"> Б.І.».  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F95F55">
        <w:rPr>
          <w:sz w:val="24"/>
          <w:szCs w:val="24"/>
          <w:lang w:eastAsia="ru-RU"/>
        </w:rPr>
        <w:t xml:space="preserve">     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F95F55">
        <w:rPr>
          <w:sz w:val="24"/>
          <w:szCs w:val="24"/>
          <w:lang w:eastAsia="ru-RU"/>
        </w:rPr>
        <w:t xml:space="preserve">          Розглянувши заяву </w:t>
      </w:r>
      <w:proofErr w:type="spellStart"/>
      <w:r w:rsidRPr="00F95F55">
        <w:rPr>
          <w:sz w:val="24"/>
          <w:szCs w:val="24"/>
          <w:lang w:eastAsia="ru-RU"/>
        </w:rPr>
        <w:t>гр.Дацьо</w:t>
      </w:r>
      <w:proofErr w:type="spellEnd"/>
      <w:r w:rsidRPr="00F95F55">
        <w:rPr>
          <w:sz w:val="24"/>
          <w:szCs w:val="24"/>
          <w:lang w:eastAsia="ru-RU"/>
        </w:rPr>
        <w:t xml:space="preserve"> Богдана Івановича, жителя села Шевченкове, </w:t>
      </w:r>
      <w:proofErr w:type="spellStart"/>
      <w:r w:rsidRPr="00F95F55">
        <w:rPr>
          <w:sz w:val="24"/>
          <w:szCs w:val="24"/>
          <w:lang w:eastAsia="ru-RU"/>
        </w:rPr>
        <w:t>вул.Липова</w:t>
      </w:r>
      <w:proofErr w:type="spellEnd"/>
      <w:r w:rsidRPr="00F95F55">
        <w:rPr>
          <w:sz w:val="24"/>
          <w:szCs w:val="24"/>
          <w:lang w:eastAsia="ru-RU"/>
        </w:rPr>
        <w:t xml:space="preserve"> 50, про визнання  рішення</w:t>
      </w:r>
      <w:r w:rsidRPr="00F95F55">
        <w:rPr>
          <w:b/>
          <w:sz w:val="24"/>
          <w:szCs w:val="24"/>
          <w:lang w:eastAsia="ru-RU"/>
        </w:rPr>
        <w:t xml:space="preserve"> </w:t>
      </w:r>
      <w:proofErr w:type="spellStart"/>
      <w:r w:rsidRPr="00F95F55">
        <w:rPr>
          <w:sz w:val="24"/>
          <w:szCs w:val="24"/>
          <w:lang w:eastAsia="ru-RU"/>
        </w:rPr>
        <w:t>Вигодської</w:t>
      </w:r>
      <w:proofErr w:type="spellEnd"/>
      <w:r w:rsidRPr="00F95F55">
        <w:rPr>
          <w:sz w:val="24"/>
          <w:szCs w:val="24"/>
          <w:lang w:eastAsia="ru-RU"/>
        </w:rPr>
        <w:t xml:space="preserve"> селищної ради від 22.04.2021 року №352-5/2021 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F95F55">
        <w:rPr>
          <w:sz w:val="24"/>
          <w:szCs w:val="24"/>
          <w:lang w:eastAsia="ru-RU"/>
        </w:rPr>
        <w:t xml:space="preserve">таким, що втратило чинність, керуючись статтею 12, Земельного кодексу України, статтею 26 Закону України  «Про місцеве самоврядування в Україні», </w:t>
      </w:r>
      <w:proofErr w:type="spellStart"/>
      <w:r w:rsidRPr="00F95F55">
        <w:rPr>
          <w:sz w:val="24"/>
          <w:szCs w:val="24"/>
          <w:lang w:eastAsia="ru-RU"/>
        </w:rPr>
        <w:t>Вигодська</w:t>
      </w:r>
      <w:proofErr w:type="spellEnd"/>
      <w:r w:rsidRPr="00F95F55">
        <w:rPr>
          <w:sz w:val="24"/>
          <w:szCs w:val="24"/>
          <w:lang w:eastAsia="ru-RU"/>
        </w:rPr>
        <w:t xml:space="preserve"> селищна рада</w:t>
      </w:r>
    </w:p>
    <w:p w:rsidR="00FA0931" w:rsidRPr="00F95F55" w:rsidRDefault="00FA0931" w:rsidP="00FA0931">
      <w:pPr>
        <w:widowControl/>
        <w:autoSpaceDE/>
        <w:autoSpaceDN/>
        <w:adjustRightInd/>
        <w:jc w:val="center"/>
        <w:rPr>
          <w:sz w:val="28"/>
          <w:szCs w:val="28"/>
          <w:lang w:eastAsia="ru-RU"/>
        </w:rPr>
      </w:pPr>
      <w:r w:rsidRPr="00F95F55">
        <w:rPr>
          <w:sz w:val="28"/>
          <w:szCs w:val="28"/>
          <w:lang w:eastAsia="ru-RU"/>
        </w:rPr>
        <w:t xml:space="preserve">                                               </w:t>
      </w:r>
    </w:p>
    <w:p w:rsidR="00FA0931" w:rsidRPr="00F95F55" w:rsidRDefault="00FA0931" w:rsidP="00FA0931">
      <w:pPr>
        <w:widowControl/>
        <w:autoSpaceDE/>
        <w:autoSpaceDN/>
        <w:adjustRightInd/>
        <w:jc w:val="center"/>
        <w:rPr>
          <w:b/>
          <w:sz w:val="28"/>
          <w:szCs w:val="28"/>
          <w:lang w:eastAsia="ru-RU"/>
        </w:rPr>
      </w:pPr>
      <w:r w:rsidRPr="00F95F55">
        <w:rPr>
          <w:b/>
          <w:sz w:val="28"/>
          <w:szCs w:val="28"/>
          <w:lang w:eastAsia="ru-RU"/>
        </w:rPr>
        <w:t>В И Р І Ш И Л А: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1.Відмінити</w:t>
      </w:r>
      <w:r w:rsidRPr="00F95F55">
        <w:rPr>
          <w:sz w:val="24"/>
          <w:szCs w:val="24"/>
          <w:lang w:eastAsia="ru-RU"/>
        </w:rPr>
        <w:t xml:space="preserve"> рішення </w:t>
      </w:r>
      <w:proofErr w:type="spellStart"/>
      <w:r w:rsidRPr="00F95F55">
        <w:rPr>
          <w:sz w:val="24"/>
          <w:szCs w:val="24"/>
          <w:lang w:eastAsia="ru-RU"/>
        </w:rPr>
        <w:t>Вигодської</w:t>
      </w:r>
      <w:proofErr w:type="spellEnd"/>
      <w:r w:rsidRPr="00F95F55">
        <w:rPr>
          <w:sz w:val="24"/>
          <w:szCs w:val="24"/>
          <w:lang w:eastAsia="ru-RU"/>
        </w:rPr>
        <w:t xml:space="preserve"> селищної ради від 22.04.2021 року №352-5/2021 «Про надання дозволу на розробку проекту землеустрою щодо відведення земельних ділянок у власність для ведення особистого селянського господарства </w:t>
      </w:r>
      <w:proofErr w:type="spellStart"/>
      <w:r w:rsidRPr="00F95F55">
        <w:rPr>
          <w:sz w:val="24"/>
          <w:szCs w:val="24"/>
          <w:lang w:eastAsia="ru-RU"/>
        </w:rPr>
        <w:t>гр.Дацьо</w:t>
      </w:r>
      <w:proofErr w:type="spellEnd"/>
      <w:r w:rsidRPr="00F95F55">
        <w:rPr>
          <w:sz w:val="24"/>
          <w:szCs w:val="24"/>
          <w:lang w:eastAsia="ru-RU"/>
        </w:rPr>
        <w:t xml:space="preserve"> Б.І.» згідно поданої заяви.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95F55">
        <w:rPr>
          <w:sz w:val="24"/>
          <w:szCs w:val="24"/>
          <w:lang w:eastAsia="ru-RU"/>
        </w:rPr>
        <w:t>2.</w:t>
      </w:r>
      <w:r w:rsidRPr="00F95F55">
        <w:rPr>
          <w:sz w:val="24"/>
          <w:szCs w:val="24"/>
          <w:lang w:val="ru-RU" w:eastAsia="ru-RU"/>
        </w:rPr>
        <w:t xml:space="preserve">Контроль за </w:t>
      </w:r>
      <w:proofErr w:type="spellStart"/>
      <w:r w:rsidRPr="00F95F55">
        <w:rPr>
          <w:sz w:val="24"/>
          <w:szCs w:val="24"/>
          <w:lang w:val="ru-RU" w:eastAsia="ru-RU"/>
        </w:rPr>
        <w:t>виконанням</w:t>
      </w:r>
      <w:proofErr w:type="spellEnd"/>
      <w:r w:rsidRPr="00F95F55">
        <w:rPr>
          <w:sz w:val="24"/>
          <w:szCs w:val="24"/>
          <w:lang w:val="ru-RU" w:eastAsia="ru-RU"/>
        </w:rPr>
        <w:t xml:space="preserve"> </w:t>
      </w:r>
      <w:proofErr w:type="spellStart"/>
      <w:r w:rsidRPr="00F95F55">
        <w:rPr>
          <w:sz w:val="24"/>
          <w:szCs w:val="24"/>
          <w:lang w:val="ru-RU" w:eastAsia="ru-RU"/>
        </w:rPr>
        <w:t>даного</w:t>
      </w:r>
      <w:proofErr w:type="spellEnd"/>
      <w:r w:rsidRPr="00F95F55">
        <w:rPr>
          <w:sz w:val="24"/>
          <w:szCs w:val="24"/>
          <w:lang w:val="ru-RU" w:eastAsia="ru-RU"/>
        </w:rPr>
        <w:t xml:space="preserve"> </w:t>
      </w:r>
      <w:proofErr w:type="spellStart"/>
      <w:r w:rsidRPr="00F95F55">
        <w:rPr>
          <w:sz w:val="24"/>
          <w:szCs w:val="24"/>
          <w:lang w:val="ru-RU" w:eastAsia="ru-RU"/>
        </w:rPr>
        <w:t>рішення</w:t>
      </w:r>
      <w:proofErr w:type="spellEnd"/>
      <w:r w:rsidRPr="00F95F55">
        <w:rPr>
          <w:sz w:val="24"/>
          <w:szCs w:val="24"/>
          <w:lang w:val="ru-RU" w:eastAsia="ru-RU"/>
        </w:rPr>
        <w:t xml:space="preserve"> </w:t>
      </w:r>
      <w:proofErr w:type="spellStart"/>
      <w:r w:rsidRPr="00F95F55">
        <w:rPr>
          <w:sz w:val="24"/>
          <w:szCs w:val="24"/>
          <w:lang w:val="ru-RU" w:eastAsia="ru-RU"/>
        </w:rPr>
        <w:t>покласти</w:t>
      </w:r>
      <w:proofErr w:type="spellEnd"/>
      <w:r w:rsidRPr="00F95F55">
        <w:rPr>
          <w:sz w:val="24"/>
          <w:szCs w:val="24"/>
          <w:lang w:val="ru-RU" w:eastAsia="ru-RU"/>
        </w:rPr>
        <w:t xml:space="preserve"> на </w:t>
      </w:r>
      <w:proofErr w:type="spellStart"/>
      <w:r w:rsidRPr="00F95F55">
        <w:rPr>
          <w:sz w:val="24"/>
          <w:szCs w:val="24"/>
          <w:lang w:val="ru-RU" w:eastAsia="ru-RU"/>
        </w:rPr>
        <w:t>постійну</w:t>
      </w:r>
      <w:proofErr w:type="spellEnd"/>
      <w:r w:rsidRPr="00F95F55">
        <w:rPr>
          <w:sz w:val="24"/>
          <w:szCs w:val="24"/>
          <w:lang w:val="ru-RU" w:eastAsia="ru-RU"/>
        </w:rPr>
        <w:t xml:space="preserve"> </w:t>
      </w:r>
      <w:proofErr w:type="spellStart"/>
      <w:r w:rsidRPr="00F95F55">
        <w:rPr>
          <w:sz w:val="24"/>
          <w:szCs w:val="24"/>
          <w:lang w:val="ru-RU" w:eastAsia="ru-RU"/>
        </w:rPr>
        <w:t>комісію</w:t>
      </w:r>
      <w:proofErr w:type="spellEnd"/>
      <w:r w:rsidRPr="00F95F55">
        <w:rPr>
          <w:sz w:val="24"/>
          <w:szCs w:val="24"/>
          <w:lang w:val="ru-RU" w:eastAsia="ru-RU"/>
        </w:rPr>
        <w:t xml:space="preserve"> </w:t>
      </w:r>
      <w:proofErr w:type="spellStart"/>
      <w:r w:rsidRPr="00F95F55">
        <w:rPr>
          <w:sz w:val="24"/>
          <w:szCs w:val="24"/>
          <w:lang w:val="ru-RU" w:eastAsia="ru-RU"/>
        </w:rPr>
        <w:t>селищної</w:t>
      </w:r>
      <w:proofErr w:type="spellEnd"/>
      <w:r w:rsidRPr="00F95F55">
        <w:rPr>
          <w:sz w:val="24"/>
          <w:szCs w:val="24"/>
          <w:lang w:val="ru-RU" w:eastAsia="ru-RU"/>
        </w:rPr>
        <w:t xml:space="preserve"> ради </w:t>
      </w:r>
      <w:proofErr w:type="spellStart"/>
      <w:r w:rsidRPr="00F95F55">
        <w:rPr>
          <w:sz w:val="24"/>
          <w:szCs w:val="24"/>
          <w:lang w:val="ru-RU" w:eastAsia="ru-RU"/>
        </w:rPr>
        <w:t>з</w:t>
      </w:r>
      <w:proofErr w:type="spellEnd"/>
      <w:r w:rsidRPr="00F95F55">
        <w:rPr>
          <w:sz w:val="24"/>
          <w:szCs w:val="24"/>
          <w:lang w:val="ru-RU" w:eastAsia="ru-RU"/>
        </w:rPr>
        <w:t xml:space="preserve"> </w:t>
      </w:r>
      <w:proofErr w:type="spellStart"/>
      <w:r w:rsidRPr="00F95F55">
        <w:rPr>
          <w:sz w:val="24"/>
          <w:szCs w:val="24"/>
          <w:lang w:val="ru-RU" w:eastAsia="ru-RU"/>
        </w:rPr>
        <w:t>питань</w:t>
      </w:r>
      <w:proofErr w:type="spellEnd"/>
      <w:r w:rsidRPr="00F95F55">
        <w:rPr>
          <w:sz w:val="24"/>
          <w:szCs w:val="24"/>
          <w:lang w:val="ru-RU" w:eastAsia="ru-RU"/>
        </w:rPr>
        <w:t xml:space="preserve"> </w:t>
      </w:r>
      <w:proofErr w:type="spellStart"/>
      <w:r w:rsidRPr="00F95F55">
        <w:rPr>
          <w:sz w:val="24"/>
          <w:szCs w:val="24"/>
          <w:lang w:val="ru-RU" w:eastAsia="ru-RU"/>
        </w:rPr>
        <w:t>промисловості</w:t>
      </w:r>
      <w:proofErr w:type="spellEnd"/>
      <w:r w:rsidRPr="00F95F55">
        <w:rPr>
          <w:sz w:val="24"/>
          <w:szCs w:val="24"/>
          <w:lang w:val="ru-RU" w:eastAsia="ru-RU"/>
        </w:rPr>
        <w:t xml:space="preserve">, </w:t>
      </w:r>
      <w:proofErr w:type="spellStart"/>
      <w:r w:rsidRPr="00F95F55">
        <w:rPr>
          <w:sz w:val="24"/>
          <w:szCs w:val="24"/>
          <w:lang w:val="ru-RU" w:eastAsia="ru-RU"/>
        </w:rPr>
        <w:t>будівництва</w:t>
      </w:r>
      <w:proofErr w:type="spellEnd"/>
      <w:r w:rsidRPr="00F95F55">
        <w:rPr>
          <w:sz w:val="24"/>
          <w:szCs w:val="24"/>
          <w:lang w:val="ru-RU" w:eastAsia="ru-RU"/>
        </w:rPr>
        <w:t xml:space="preserve">, </w:t>
      </w:r>
      <w:proofErr w:type="spellStart"/>
      <w:r w:rsidRPr="00F95F55">
        <w:rPr>
          <w:sz w:val="24"/>
          <w:szCs w:val="24"/>
          <w:lang w:val="ru-RU" w:eastAsia="ru-RU"/>
        </w:rPr>
        <w:t>архітектури</w:t>
      </w:r>
      <w:proofErr w:type="spellEnd"/>
      <w:r w:rsidRPr="00F95F55">
        <w:rPr>
          <w:sz w:val="24"/>
          <w:szCs w:val="24"/>
          <w:lang w:val="ru-RU" w:eastAsia="ru-RU"/>
        </w:rPr>
        <w:t xml:space="preserve">, </w:t>
      </w:r>
      <w:proofErr w:type="spellStart"/>
      <w:r w:rsidRPr="00F95F55">
        <w:rPr>
          <w:sz w:val="24"/>
          <w:szCs w:val="24"/>
          <w:lang w:val="ru-RU" w:eastAsia="ru-RU"/>
        </w:rPr>
        <w:t>житлово-комунального</w:t>
      </w:r>
      <w:proofErr w:type="spellEnd"/>
      <w:r w:rsidRPr="00F95F55">
        <w:rPr>
          <w:sz w:val="24"/>
          <w:szCs w:val="24"/>
          <w:lang w:val="ru-RU" w:eastAsia="ru-RU"/>
        </w:rPr>
        <w:t xml:space="preserve"> </w:t>
      </w:r>
      <w:proofErr w:type="spellStart"/>
      <w:r w:rsidRPr="00F95F55">
        <w:rPr>
          <w:sz w:val="24"/>
          <w:szCs w:val="24"/>
          <w:lang w:val="ru-RU" w:eastAsia="ru-RU"/>
        </w:rPr>
        <w:t>господарства</w:t>
      </w:r>
      <w:proofErr w:type="spellEnd"/>
      <w:r w:rsidRPr="00F95F55">
        <w:rPr>
          <w:sz w:val="24"/>
          <w:szCs w:val="24"/>
          <w:lang w:val="ru-RU" w:eastAsia="ru-RU"/>
        </w:rPr>
        <w:t xml:space="preserve">, благоустрою та </w:t>
      </w:r>
      <w:proofErr w:type="spellStart"/>
      <w:r w:rsidRPr="00F95F55">
        <w:rPr>
          <w:sz w:val="24"/>
          <w:szCs w:val="24"/>
          <w:lang w:val="ru-RU" w:eastAsia="ru-RU"/>
        </w:rPr>
        <w:t>регулювання</w:t>
      </w:r>
      <w:proofErr w:type="spellEnd"/>
      <w:r w:rsidRPr="00F95F55">
        <w:rPr>
          <w:sz w:val="24"/>
          <w:szCs w:val="24"/>
          <w:lang w:val="ru-RU" w:eastAsia="ru-RU"/>
        </w:rPr>
        <w:t xml:space="preserve"> </w:t>
      </w:r>
      <w:proofErr w:type="spellStart"/>
      <w:r w:rsidRPr="00F95F55">
        <w:rPr>
          <w:sz w:val="24"/>
          <w:szCs w:val="24"/>
          <w:lang w:val="ru-RU" w:eastAsia="ru-RU"/>
        </w:rPr>
        <w:t>земельних</w:t>
      </w:r>
      <w:proofErr w:type="spellEnd"/>
      <w:r w:rsidRPr="00F95F55">
        <w:rPr>
          <w:sz w:val="24"/>
          <w:szCs w:val="24"/>
          <w:lang w:val="ru-RU" w:eastAsia="ru-RU"/>
        </w:rPr>
        <w:t xml:space="preserve">  </w:t>
      </w:r>
      <w:proofErr w:type="spellStart"/>
      <w:r w:rsidRPr="00F95F55">
        <w:rPr>
          <w:sz w:val="24"/>
          <w:szCs w:val="24"/>
          <w:lang w:val="ru-RU" w:eastAsia="ru-RU"/>
        </w:rPr>
        <w:t>відносин</w:t>
      </w:r>
      <w:proofErr w:type="spellEnd"/>
      <w:r w:rsidRPr="00F95F55">
        <w:rPr>
          <w:sz w:val="24"/>
          <w:szCs w:val="24"/>
          <w:lang w:val="ru-RU" w:eastAsia="ru-RU"/>
        </w:rPr>
        <w:t>.</w:t>
      </w: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sz w:val="24"/>
          <w:szCs w:val="24"/>
          <w:lang w:eastAsia="ru-RU"/>
        </w:rPr>
      </w:pP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sz w:val="24"/>
          <w:szCs w:val="24"/>
          <w:lang w:val="ru-RU" w:eastAsia="ru-RU"/>
        </w:rPr>
      </w:pPr>
    </w:p>
    <w:p w:rsidR="00FA0931" w:rsidRPr="00F95F55" w:rsidRDefault="00FA0931" w:rsidP="00FA0931">
      <w:pPr>
        <w:widowControl/>
        <w:autoSpaceDE/>
        <w:autoSpaceDN/>
        <w:adjustRightInd/>
        <w:jc w:val="both"/>
        <w:rPr>
          <w:sz w:val="24"/>
          <w:szCs w:val="24"/>
          <w:lang w:val="ru-RU" w:eastAsia="ru-RU"/>
        </w:rPr>
      </w:pPr>
    </w:p>
    <w:p w:rsidR="00FA0931" w:rsidRPr="00F95F55" w:rsidRDefault="00FA0931" w:rsidP="00FA0931">
      <w:pPr>
        <w:widowControl/>
        <w:autoSpaceDE/>
        <w:autoSpaceDN/>
        <w:adjustRightInd/>
        <w:rPr>
          <w:sz w:val="24"/>
          <w:szCs w:val="24"/>
          <w:lang w:val="ru-RU" w:eastAsia="ru-RU"/>
        </w:rPr>
      </w:pPr>
      <w:r w:rsidRPr="00F95F55">
        <w:rPr>
          <w:sz w:val="24"/>
          <w:szCs w:val="24"/>
          <w:lang w:val="ru-RU" w:eastAsia="ru-RU"/>
        </w:rPr>
        <w:t xml:space="preserve">              </w:t>
      </w:r>
    </w:p>
    <w:p w:rsidR="00FA0931" w:rsidRPr="00F95F55" w:rsidRDefault="00FA0931" w:rsidP="00FA0931">
      <w:pPr>
        <w:widowControl/>
        <w:autoSpaceDE/>
        <w:autoSpaceDN/>
        <w:adjustRightInd/>
        <w:rPr>
          <w:sz w:val="24"/>
          <w:szCs w:val="24"/>
          <w:lang w:val="ru-RU" w:eastAsia="ru-RU"/>
        </w:rPr>
      </w:pPr>
    </w:p>
    <w:p w:rsidR="00FA0931" w:rsidRPr="00F95F55" w:rsidRDefault="00FA0931" w:rsidP="00FA0931">
      <w:pPr>
        <w:widowControl/>
        <w:tabs>
          <w:tab w:val="left" w:pos="7088"/>
        </w:tabs>
        <w:autoSpaceDE/>
        <w:autoSpaceDN/>
        <w:adjustRightInd/>
        <w:jc w:val="both"/>
        <w:rPr>
          <w:sz w:val="24"/>
          <w:szCs w:val="24"/>
          <w:lang w:eastAsia="ru-RU"/>
        </w:rPr>
      </w:pPr>
      <w:r w:rsidRPr="00F95F55">
        <w:rPr>
          <w:sz w:val="24"/>
          <w:szCs w:val="24"/>
          <w:lang w:eastAsia="ru-RU"/>
        </w:rPr>
        <w:t xml:space="preserve">Селищний   голова    </w:t>
      </w:r>
      <w:r w:rsidRPr="00F95F55">
        <w:rPr>
          <w:sz w:val="24"/>
          <w:szCs w:val="24"/>
          <w:lang w:eastAsia="ru-RU"/>
        </w:rPr>
        <w:tab/>
        <w:t xml:space="preserve">Микола </w:t>
      </w:r>
      <w:proofErr w:type="spellStart"/>
      <w:r w:rsidRPr="00F95F55">
        <w:rPr>
          <w:sz w:val="24"/>
          <w:szCs w:val="24"/>
          <w:lang w:eastAsia="ru-RU"/>
        </w:rPr>
        <w:t>Мацалак</w:t>
      </w:r>
      <w:proofErr w:type="spellEnd"/>
    </w:p>
    <w:p w:rsidR="00FA0931" w:rsidRDefault="00FA0931" w:rsidP="00FA0931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31" w:rsidRDefault="00FA0931"/>
    <w:sectPr w:rsidR="00FA0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A0931"/>
    <w:rsid w:val="00FA0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9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A0931"/>
    <w:pPr>
      <w:spacing w:after="0" w:line="240" w:lineRule="auto"/>
    </w:pPr>
    <w:rPr>
      <w:rFonts w:ascii="Calibri" w:eastAsia="Times New Roman" w:hAnsi="Calibri" w:cs="Calibri"/>
      <w:lang w:val="uk-UA" w:eastAsia="uk-UA"/>
    </w:rPr>
  </w:style>
  <w:style w:type="paragraph" w:customStyle="1" w:styleId="2">
    <w:name w:val="Без интервала2"/>
    <w:rsid w:val="00FA0931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FA0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93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Company>gypnor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2021-07-02T21:09:00Z</dcterms:created>
  <dcterms:modified xsi:type="dcterms:W3CDTF">2021-07-02T21:09:00Z</dcterms:modified>
</cp:coreProperties>
</file>