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08" w:rsidRDefault="00486F0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Pr="00DE7D78" w:rsidRDefault="00DE7D78" w:rsidP="003476ED">
      <w:pPr>
        <w:rPr>
          <w:b/>
          <w:sz w:val="40"/>
          <w:szCs w:val="40"/>
        </w:rPr>
      </w:pPr>
    </w:p>
    <w:p w:rsidR="00DE7D78" w:rsidRDefault="00DE7D78"/>
    <w:p w:rsidR="00DE7D78" w:rsidRDefault="00DE7D78">
      <w:pPr>
        <w:rPr>
          <w:sz w:val="32"/>
          <w:szCs w:val="32"/>
        </w:rPr>
      </w:pPr>
    </w:p>
    <w:p w:rsidR="00BE7639" w:rsidRDefault="00BE7639">
      <w:pPr>
        <w:rPr>
          <w:sz w:val="32"/>
          <w:szCs w:val="32"/>
        </w:rPr>
      </w:pPr>
    </w:p>
    <w:p w:rsidR="00BE7639" w:rsidRPr="003476ED" w:rsidRDefault="003476ED" w:rsidP="00810D2C">
      <w:pPr>
        <w:jc w:val="center"/>
        <w:rPr>
          <w:b/>
          <w:sz w:val="32"/>
          <w:szCs w:val="32"/>
        </w:rPr>
      </w:pPr>
      <w:r w:rsidRPr="003476ED">
        <w:rPr>
          <w:b/>
          <w:sz w:val="32"/>
          <w:szCs w:val="32"/>
        </w:rPr>
        <w:t>ПРО РОБОТУ</w:t>
      </w:r>
    </w:p>
    <w:p w:rsidR="00BE7639" w:rsidRPr="00BE7639" w:rsidRDefault="003E16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:rsidR="00BE7639" w:rsidRPr="00BE7639" w:rsidRDefault="00E1707E" w:rsidP="00810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КП «</w:t>
      </w:r>
      <w:proofErr w:type="spellStart"/>
      <w:r>
        <w:rPr>
          <w:b/>
          <w:sz w:val="32"/>
          <w:szCs w:val="32"/>
        </w:rPr>
        <w:t>Вигодський</w:t>
      </w:r>
      <w:proofErr w:type="spellEnd"/>
      <w:r>
        <w:rPr>
          <w:b/>
          <w:sz w:val="32"/>
          <w:szCs w:val="32"/>
        </w:rPr>
        <w:t xml:space="preserve"> ККП» за 1 </w:t>
      </w:r>
      <w:proofErr w:type="spellStart"/>
      <w:r w:rsidR="00810D2C">
        <w:rPr>
          <w:b/>
          <w:sz w:val="32"/>
          <w:szCs w:val="32"/>
        </w:rPr>
        <w:t>ше</w:t>
      </w:r>
      <w:proofErr w:type="spellEnd"/>
      <w:r w:rsidR="00810D2C">
        <w:rPr>
          <w:b/>
          <w:sz w:val="32"/>
          <w:szCs w:val="32"/>
        </w:rPr>
        <w:t xml:space="preserve"> півріччя</w:t>
      </w:r>
      <w:r>
        <w:rPr>
          <w:b/>
          <w:sz w:val="32"/>
          <w:szCs w:val="32"/>
        </w:rPr>
        <w:t xml:space="preserve"> 202</w:t>
      </w:r>
      <w:r w:rsidR="003476ED">
        <w:rPr>
          <w:b/>
          <w:sz w:val="32"/>
          <w:szCs w:val="32"/>
        </w:rPr>
        <w:t>1</w:t>
      </w:r>
      <w:r w:rsidR="00BE7639" w:rsidRPr="00BE7639">
        <w:rPr>
          <w:b/>
          <w:sz w:val="32"/>
          <w:szCs w:val="32"/>
        </w:rPr>
        <w:t xml:space="preserve"> рік</w:t>
      </w:r>
    </w:p>
    <w:p w:rsidR="00DE7D78" w:rsidRPr="00BE7639" w:rsidRDefault="00DE7D78" w:rsidP="00810D2C">
      <w:pPr>
        <w:jc w:val="center"/>
        <w:rPr>
          <w:b/>
        </w:rPr>
      </w:pPr>
    </w:p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DE7D78" w:rsidRDefault="00DE7D78"/>
    <w:p w:rsidR="00C013F6" w:rsidRPr="00BE7639" w:rsidRDefault="00C013F6" w:rsidP="00C013F6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</w:t>
      </w:r>
      <w:r w:rsidRPr="00BE7639">
        <w:rPr>
          <w:b/>
          <w:sz w:val="32"/>
          <w:szCs w:val="32"/>
        </w:rPr>
        <w:t xml:space="preserve"> </w:t>
      </w:r>
    </w:p>
    <w:p w:rsidR="00C013F6" w:rsidRPr="00BE7639" w:rsidRDefault="00C013F6" w:rsidP="00C013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BE7639">
        <w:rPr>
          <w:b/>
          <w:sz w:val="32"/>
          <w:szCs w:val="32"/>
        </w:rPr>
        <w:t xml:space="preserve"> </w:t>
      </w:r>
      <w:r w:rsidR="003476ED">
        <w:rPr>
          <w:b/>
          <w:sz w:val="32"/>
          <w:szCs w:val="32"/>
        </w:rPr>
        <w:t>Ф</w:t>
      </w:r>
      <w:r w:rsidRPr="00BE7639">
        <w:rPr>
          <w:b/>
          <w:sz w:val="32"/>
          <w:szCs w:val="32"/>
        </w:rPr>
        <w:t>інансово-господарськ</w:t>
      </w:r>
      <w:r w:rsidR="003476ED">
        <w:rPr>
          <w:b/>
          <w:sz w:val="32"/>
          <w:szCs w:val="32"/>
        </w:rPr>
        <w:t>а</w:t>
      </w:r>
      <w:r w:rsidRPr="00BE7639">
        <w:rPr>
          <w:b/>
          <w:sz w:val="32"/>
          <w:szCs w:val="32"/>
        </w:rPr>
        <w:t xml:space="preserve"> </w:t>
      </w:r>
      <w:proofErr w:type="spellStart"/>
      <w:r w:rsidRPr="00BE7639">
        <w:rPr>
          <w:b/>
          <w:sz w:val="32"/>
          <w:szCs w:val="32"/>
        </w:rPr>
        <w:t>діяльност</w:t>
      </w:r>
      <w:r w:rsidR="003476ED">
        <w:rPr>
          <w:b/>
          <w:sz w:val="32"/>
          <w:szCs w:val="32"/>
        </w:rPr>
        <w:t>ь</w:t>
      </w:r>
      <w:proofErr w:type="spellEnd"/>
    </w:p>
    <w:p w:rsidR="00C013F6" w:rsidRPr="00BE7639" w:rsidRDefault="00C013F6" w:rsidP="00C013F6">
      <w:pPr>
        <w:rPr>
          <w:b/>
          <w:sz w:val="32"/>
          <w:szCs w:val="32"/>
        </w:rPr>
      </w:pPr>
      <w:r w:rsidRPr="00BE7639">
        <w:rPr>
          <w:b/>
          <w:sz w:val="32"/>
          <w:szCs w:val="32"/>
        </w:rPr>
        <w:t xml:space="preserve">                       КП «Вигодський ККП» за</w:t>
      </w:r>
      <w:r w:rsidR="00E1707E">
        <w:rPr>
          <w:b/>
          <w:sz w:val="32"/>
          <w:szCs w:val="32"/>
        </w:rPr>
        <w:t xml:space="preserve"> 1 </w:t>
      </w:r>
      <w:proofErr w:type="spellStart"/>
      <w:r w:rsidR="003476ED">
        <w:rPr>
          <w:b/>
          <w:sz w:val="32"/>
          <w:szCs w:val="32"/>
        </w:rPr>
        <w:t>ше</w:t>
      </w:r>
      <w:proofErr w:type="spellEnd"/>
      <w:r w:rsidR="003476ED">
        <w:rPr>
          <w:b/>
          <w:sz w:val="32"/>
          <w:szCs w:val="32"/>
        </w:rPr>
        <w:t xml:space="preserve"> півріччя</w:t>
      </w:r>
      <w:r w:rsidR="00E1707E">
        <w:rPr>
          <w:b/>
          <w:sz w:val="32"/>
          <w:szCs w:val="32"/>
        </w:rPr>
        <w:t xml:space="preserve"> 202</w:t>
      </w:r>
      <w:r w:rsidR="003476ED">
        <w:rPr>
          <w:b/>
          <w:sz w:val="32"/>
          <w:szCs w:val="32"/>
        </w:rPr>
        <w:t>1</w:t>
      </w:r>
      <w:r w:rsidRPr="00BE7639">
        <w:rPr>
          <w:b/>
          <w:sz w:val="32"/>
          <w:szCs w:val="32"/>
        </w:rPr>
        <w:t xml:space="preserve">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768"/>
        <w:gridCol w:w="2551"/>
        <w:gridCol w:w="4962"/>
      </w:tblGrid>
      <w:tr w:rsidR="00E1707E" w:rsidTr="00976A1B">
        <w:tc>
          <w:tcPr>
            <w:tcW w:w="3748" w:type="dxa"/>
          </w:tcPr>
          <w:p w:rsidR="00E1707E" w:rsidRDefault="00E1707E" w:rsidP="009F707D">
            <w:pPr>
              <w:jc w:val="center"/>
              <w:rPr>
                <w:b/>
              </w:rPr>
            </w:pPr>
          </w:p>
          <w:p w:rsidR="00E1707E" w:rsidRDefault="00E1707E" w:rsidP="009F707D">
            <w:pPr>
              <w:jc w:val="center"/>
              <w:rPr>
                <w:b/>
              </w:rPr>
            </w:pPr>
          </w:p>
          <w:p w:rsidR="00E1707E" w:rsidRPr="00BF1ADD" w:rsidRDefault="00E1707E" w:rsidP="009F707D">
            <w:pPr>
              <w:jc w:val="center"/>
              <w:rPr>
                <w:b/>
              </w:rPr>
            </w:pPr>
            <w:r w:rsidRPr="00BF1ADD">
              <w:rPr>
                <w:b/>
              </w:rPr>
              <w:t>НАЗВА ДОХОДІВ/ВИДАТКІВ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Доходи\ </w:t>
            </w:r>
          </w:p>
          <w:p w:rsidR="00E1707E" w:rsidRPr="00BF1ADD" w:rsidRDefault="00E1707E" w:rsidP="009F707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 w:rsidR="003476ED">
              <w:rPr>
                <w:b/>
              </w:rPr>
              <w:t>ше</w:t>
            </w:r>
            <w:proofErr w:type="spellEnd"/>
            <w:r w:rsidR="003476ED">
              <w:rPr>
                <w:b/>
              </w:rPr>
              <w:t xml:space="preserve"> півріччя</w:t>
            </w:r>
            <w:r>
              <w:rPr>
                <w:b/>
              </w:rPr>
              <w:t xml:space="preserve"> 202</w:t>
            </w:r>
            <w:r w:rsidR="003476ED">
              <w:rPr>
                <w:b/>
              </w:rPr>
              <w:t>1</w:t>
            </w:r>
            <w:r w:rsidRPr="00BF1ADD">
              <w:rPr>
                <w:b/>
              </w:rPr>
              <w:t>р</w:t>
            </w:r>
          </w:p>
          <w:p w:rsidR="00E1707E" w:rsidRPr="00BF1ADD" w:rsidRDefault="00E1707E" w:rsidP="009F707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rPr>
                <w:b/>
              </w:rPr>
            </w:pPr>
            <w:r>
              <w:rPr>
                <w:b/>
              </w:rPr>
              <w:t>В</w:t>
            </w:r>
            <w:r w:rsidRPr="00BF1ADD">
              <w:rPr>
                <w:b/>
              </w:rPr>
              <w:t>идатки\</w:t>
            </w:r>
          </w:p>
          <w:p w:rsidR="00E1707E" w:rsidRPr="00BF1ADD" w:rsidRDefault="00E1707E" w:rsidP="009F707D">
            <w:pPr>
              <w:rPr>
                <w:b/>
              </w:rPr>
            </w:pPr>
            <w:r>
              <w:rPr>
                <w:b/>
              </w:rPr>
              <w:t xml:space="preserve"> 1 </w:t>
            </w:r>
            <w:proofErr w:type="spellStart"/>
            <w:r w:rsidR="003476ED">
              <w:rPr>
                <w:b/>
              </w:rPr>
              <w:t>ше</w:t>
            </w:r>
            <w:proofErr w:type="spellEnd"/>
            <w:r w:rsidR="003476ED">
              <w:rPr>
                <w:b/>
              </w:rPr>
              <w:t xml:space="preserve"> півріччя </w:t>
            </w:r>
            <w:r>
              <w:rPr>
                <w:b/>
              </w:rPr>
              <w:t>202</w:t>
            </w:r>
            <w:r w:rsidR="003476ED">
              <w:rPr>
                <w:b/>
              </w:rPr>
              <w:t>1</w:t>
            </w:r>
            <w:r w:rsidRPr="00BF1ADD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</w:p>
          <w:p w:rsidR="00E1707E" w:rsidRPr="00BF1ADD" w:rsidRDefault="00E1707E" w:rsidP="009F707D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E1707E" w:rsidRDefault="00E1707E" w:rsidP="00486F08">
            <w:pPr>
              <w:jc w:val="center"/>
              <w:rPr>
                <w:b/>
              </w:rPr>
            </w:pPr>
          </w:p>
          <w:p w:rsidR="00E1707E" w:rsidRDefault="00E1707E" w:rsidP="00486F08">
            <w:pPr>
              <w:jc w:val="center"/>
              <w:rPr>
                <w:b/>
              </w:rPr>
            </w:pPr>
          </w:p>
          <w:p w:rsidR="00E1707E" w:rsidRDefault="00E1707E" w:rsidP="00486F08">
            <w:pPr>
              <w:jc w:val="center"/>
            </w:pPr>
            <w:r>
              <w:rPr>
                <w:b/>
              </w:rPr>
              <w:t>Примітка</w:t>
            </w:r>
          </w:p>
        </w:tc>
      </w:tr>
      <w:tr w:rsidR="00E1707E" w:rsidTr="00976A1B">
        <w:tc>
          <w:tcPr>
            <w:tcW w:w="3748" w:type="dxa"/>
          </w:tcPr>
          <w:p w:rsidR="00E1707E" w:rsidRPr="00BF1ADD" w:rsidRDefault="00E1707E" w:rsidP="009F707D">
            <w:pPr>
              <w:jc w:val="center"/>
              <w:rPr>
                <w:b/>
              </w:rPr>
            </w:pPr>
            <w:r>
              <w:rPr>
                <w:b/>
              </w:rPr>
              <w:t>Власні надходження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BA1F90" w:rsidRDefault="00E1707E" w:rsidP="009F707D">
            <w:r>
              <w:t>В</w:t>
            </w:r>
            <w:r w:rsidRPr="00BA1F90">
              <w:t>ивезення ТПВ</w:t>
            </w:r>
            <w:r>
              <w:t>(</w:t>
            </w:r>
            <w:r w:rsidRPr="00BA1F90">
              <w:t xml:space="preserve"> </w:t>
            </w:r>
            <w:r>
              <w:t xml:space="preserve">з юридичних осіб </w:t>
            </w:r>
            <w:proofErr w:type="spellStart"/>
            <w:r>
              <w:t>підприємців,підприємств,установ</w:t>
            </w:r>
            <w:proofErr w:type="spellEnd"/>
            <w:r>
              <w:t>)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Pr="00326B72" w:rsidRDefault="003476ED" w:rsidP="00976A1B">
            <w:pPr>
              <w:jc w:val="center"/>
            </w:pPr>
            <w:r>
              <w:t>24502,50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Default="00E1707E" w:rsidP="009F707D">
            <w:r>
              <w:t xml:space="preserve">Послуги з вивезення ТПВ з населення навколишніх  сіл-жителів (по угодах </w:t>
            </w:r>
            <w:proofErr w:type="spellStart"/>
            <w:r>
              <w:t>с.Пациків,смт.Вигода,с.Новошин</w:t>
            </w:r>
            <w:proofErr w:type="spellEnd"/>
            <w:r>
              <w:t>,</w:t>
            </w:r>
          </w:p>
          <w:p w:rsidR="00E1707E" w:rsidRDefault="00E1707E" w:rsidP="009F707D">
            <w:proofErr w:type="spellStart"/>
            <w:r>
              <w:t>с.Пшеничник,с.Ст.Мізунь</w:t>
            </w:r>
            <w:proofErr w:type="spellEnd"/>
            <w:r>
              <w:t>,</w:t>
            </w:r>
          </w:p>
          <w:p w:rsidR="00E1707E" w:rsidRPr="00BA1F90" w:rsidRDefault="00E1707E" w:rsidP="009F707D">
            <w:proofErr w:type="spellStart"/>
            <w:r>
              <w:t>с.Новоселяця</w:t>
            </w:r>
            <w:proofErr w:type="spellEnd"/>
            <w:r w:rsidR="003476ED">
              <w:t xml:space="preserve"> та інші</w:t>
            </w:r>
            <w:r>
              <w:t>)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Pr="00326B72" w:rsidRDefault="003476ED" w:rsidP="00976A1B">
            <w:pPr>
              <w:jc w:val="center"/>
            </w:pPr>
            <w:r>
              <w:t>233820,00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BA1F90" w:rsidRDefault="00E1707E" w:rsidP="009F707D">
            <w:r>
              <w:t>Викачка рідких нечистот по замовленню у навколішніх сіл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Pr="00326B72" w:rsidRDefault="003476ED" w:rsidP="00976A1B">
            <w:pPr>
              <w:jc w:val="center"/>
            </w:pPr>
            <w:r>
              <w:t>28786,08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BA1F90" w:rsidRDefault="00E1707E" w:rsidP="009F707D">
            <w:r>
              <w:t>За видачу актів на перевірку димових вентканалів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Pr="00326B72" w:rsidRDefault="003476ED" w:rsidP="00976A1B">
            <w:pPr>
              <w:jc w:val="center"/>
            </w:pPr>
            <w:r>
              <w:t>123,16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Default="00E1707E" w:rsidP="009F707D">
            <w:r>
              <w:t>Послуги громадської вбиральні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3476ED" w:rsidP="00976A1B">
            <w:pPr>
              <w:jc w:val="center"/>
            </w:pPr>
            <w:r>
              <w:t>4817,50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Default="00E1707E" w:rsidP="009F707D">
            <w:r w:rsidRPr="00BF1ADD">
              <w:rPr>
                <w:b/>
              </w:rPr>
              <w:t>Всьог</w:t>
            </w:r>
            <w:r>
              <w:t>о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Pr="00FA3346" w:rsidRDefault="00E1707E" w:rsidP="00976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476ED">
              <w:rPr>
                <w:b/>
              </w:rPr>
              <w:t>94295,74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BF1ADD" w:rsidRDefault="00E1707E" w:rsidP="009F707D">
            <w:pPr>
              <w:jc w:val="center"/>
              <w:rPr>
                <w:b/>
              </w:rPr>
            </w:pPr>
            <w:r w:rsidRPr="00BF1ADD">
              <w:rPr>
                <w:b/>
              </w:rPr>
              <w:t>Видатки з власних доходів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FC507D" w:rsidRDefault="003476ED" w:rsidP="009F707D">
            <w:r>
              <w:t>Придбання МПП для</w:t>
            </w:r>
            <w:r w:rsidR="00E1707E">
              <w:t xml:space="preserve"> </w:t>
            </w:r>
            <w:r>
              <w:t>в</w:t>
            </w:r>
            <w:r w:rsidR="00E1707E">
              <w:t>икачки рідких нечистот у навколишніх сіл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Pr="002140C3" w:rsidRDefault="003476ED" w:rsidP="00976A1B">
            <w:pPr>
              <w:jc w:val="center"/>
            </w:pPr>
            <w:r>
              <w:t>7820,00</w:t>
            </w: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FC507D" w:rsidRDefault="00E1707E" w:rsidP="009F707D">
            <w:r>
              <w:t>Обслуговування банком,% банку</w:t>
            </w:r>
            <w:r w:rsidR="00483ED2">
              <w:t>,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Pr="002140C3" w:rsidRDefault="003476ED" w:rsidP="00976A1B">
            <w:pPr>
              <w:jc w:val="center"/>
            </w:pPr>
            <w:r>
              <w:t>3044,01</w:t>
            </w: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BF1ADD" w:rsidRDefault="00E1707E" w:rsidP="009F707D">
            <w:pPr>
              <w:rPr>
                <w:sz w:val="16"/>
                <w:szCs w:val="16"/>
              </w:rPr>
            </w:pPr>
            <w:proofErr w:type="spellStart"/>
            <w:r>
              <w:t>Агропромсервіс</w:t>
            </w:r>
            <w:proofErr w:type="spellEnd"/>
            <w:r>
              <w:t xml:space="preserve"> «Медок»(</w:t>
            </w:r>
            <w:r w:rsidRPr="00BF1ADD">
              <w:rPr>
                <w:sz w:val="16"/>
                <w:szCs w:val="16"/>
              </w:rPr>
              <w:t>для звітності ЄСВ</w:t>
            </w:r>
            <w:r>
              <w:rPr>
                <w:sz w:val="16"/>
                <w:szCs w:val="16"/>
              </w:rPr>
              <w:t xml:space="preserve"> </w:t>
            </w:r>
            <w:r w:rsidR="003476ED">
              <w:rPr>
                <w:sz w:val="16"/>
                <w:szCs w:val="16"/>
              </w:rPr>
              <w:t>,виготовлення електронних ключів</w:t>
            </w:r>
            <w:r w:rsidRPr="00BF1ADD">
              <w:rPr>
                <w:sz w:val="16"/>
                <w:szCs w:val="16"/>
              </w:rPr>
              <w:t>)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Pr="002140C3" w:rsidRDefault="003476ED" w:rsidP="00976A1B">
            <w:pPr>
              <w:jc w:val="center"/>
            </w:pPr>
            <w:r>
              <w:t>2900,00</w:t>
            </w: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D42B6A" w:rsidRDefault="00D5652F" w:rsidP="009F707D">
            <w:r>
              <w:t xml:space="preserve">ТзОВ «Ваш </w:t>
            </w:r>
            <w:proofErr w:type="spellStart"/>
            <w:r>
              <w:t>аудит»надання</w:t>
            </w:r>
            <w:proofErr w:type="spellEnd"/>
            <w:r>
              <w:t xml:space="preserve"> послуг з питань ведення бухгалтерського обліку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Pr="002140C3" w:rsidRDefault="00D5652F" w:rsidP="00976A1B">
            <w:pPr>
              <w:jc w:val="center"/>
            </w:pPr>
            <w:r>
              <w:t>30000,00</w:t>
            </w: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E1707E" w:rsidTr="00976A1B">
        <w:tc>
          <w:tcPr>
            <w:tcW w:w="3748" w:type="dxa"/>
          </w:tcPr>
          <w:p w:rsidR="00E1707E" w:rsidRPr="00D42B6A" w:rsidRDefault="00E1707E" w:rsidP="009F707D">
            <w:r>
              <w:lastRenderedPageBreak/>
              <w:t xml:space="preserve">Підприємець Гриневич </w:t>
            </w:r>
            <w:proofErr w:type="spellStart"/>
            <w:r>
              <w:t>Мих.Фед</w:t>
            </w:r>
            <w:proofErr w:type="spellEnd"/>
            <w:r>
              <w:t>.-(обслуговування касового апарату)адміністрування РРОі забезпечення функціонування комплексу передачі даних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Default="00D5652F" w:rsidP="009F707D">
            <w:pPr>
              <w:jc w:val="center"/>
            </w:pPr>
            <w:r>
              <w:t>1525,00</w:t>
            </w:r>
          </w:p>
        </w:tc>
        <w:tc>
          <w:tcPr>
            <w:tcW w:w="4962" w:type="dxa"/>
          </w:tcPr>
          <w:p w:rsidR="00E1707E" w:rsidRDefault="00E1707E" w:rsidP="009F707D">
            <w:pPr>
              <w:jc w:val="center"/>
            </w:pPr>
          </w:p>
        </w:tc>
      </w:tr>
      <w:tr w:rsidR="00D5652F" w:rsidTr="00976A1B">
        <w:tc>
          <w:tcPr>
            <w:tcW w:w="3748" w:type="dxa"/>
          </w:tcPr>
          <w:p w:rsidR="00D5652F" w:rsidRDefault="00D5652F" w:rsidP="009F707D">
            <w:r>
              <w:t xml:space="preserve">Долина водоканал використання води </w:t>
            </w:r>
            <w:proofErr w:type="spellStart"/>
            <w:r>
              <w:t>вгромадській</w:t>
            </w:r>
            <w:proofErr w:type="spellEnd"/>
            <w:r>
              <w:t xml:space="preserve"> вбиральні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D5652F" w:rsidRDefault="00D5652F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652F" w:rsidRDefault="00D5652F" w:rsidP="009F707D">
            <w:pPr>
              <w:jc w:val="center"/>
            </w:pPr>
            <w:r>
              <w:t>3609,47</w:t>
            </w:r>
          </w:p>
        </w:tc>
        <w:tc>
          <w:tcPr>
            <w:tcW w:w="4962" w:type="dxa"/>
          </w:tcPr>
          <w:p w:rsidR="00D5652F" w:rsidRDefault="00D5652F" w:rsidP="009F707D">
            <w:pPr>
              <w:jc w:val="center"/>
            </w:pPr>
          </w:p>
        </w:tc>
      </w:tr>
      <w:tr w:rsidR="00D5652F" w:rsidTr="00976A1B">
        <w:tc>
          <w:tcPr>
            <w:tcW w:w="3748" w:type="dxa"/>
          </w:tcPr>
          <w:p w:rsidR="00D5652F" w:rsidRDefault="00D5652F" w:rsidP="009F707D">
            <w:r>
              <w:t>Вивезення та захоронення ТПВ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D5652F" w:rsidRDefault="00D5652F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652F" w:rsidRDefault="00D5652F" w:rsidP="009F707D">
            <w:pPr>
              <w:jc w:val="center"/>
            </w:pPr>
            <w:r>
              <w:t>251432,00</w:t>
            </w:r>
          </w:p>
        </w:tc>
        <w:tc>
          <w:tcPr>
            <w:tcW w:w="4962" w:type="dxa"/>
          </w:tcPr>
          <w:p w:rsidR="00D5652F" w:rsidRDefault="00D5652F" w:rsidP="009F707D">
            <w:pPr>
              <w:jc w:val="center"/>
            </w:pPr>
          </w:p>
        </w:tc>
      </w:tr>
      <w:tr w:rsidR="00D5652F" w:rsidTr="00976A1B">
        <w:tc>
          <w:tcPr>
            <w:tcW w:w="3748" w:type="dxa"/>
          </w:tcPr>
          <w:p w:rsidR="00D5652F" w:rsidRDefault="00D5652F" w:rsidP="009F707D">
            <w:r>
              <w:t>ТзОВ «Калуська інформаційна мережа»-послуги з надання інтернету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D5652F" w:rsidRDefault="00D5652F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652F" w:rsidRDefault="00D5652F" w:rsidP="009F707D">
            <w:pPr>
              <w:jc w:val="center"/>
            </w:pPr>
            <w:r>
              <w:t>1140,00</w:t>
            </w:r>
          </w:p>
        </w:tc>
        <w:tc>
          <w:tcPr>
            <w:tcW w:w="4962" w:type="dxa"/>
          </w:tcPr>
          <w:p w:rsidR="00D5652F" w:rsidRDefault="00D5652F" w:rsidP="009F707D">
            <w:pPr>
              <w:jc w:val="center"/>
            </w:pPr>
          </w:p>
        </w:tc>
      </w:tr>
      <w:tr w:rsidR="00E1707E" w:rsidRPr="00BF1ADD" w:rsidTr="00976A1B">
        <w:tc>
          <w:tcPr>
            <w:tcW w:w="3748" w:type="dxa"/>
          </w:tcPr>
          <w:p w:rsidR="00E1707E" w:rsidRPr="00BF1ADD" w:rsidRDefault="00E1707E" w:rsidP="009F707D">
            <w:pPr>
              <w:rPr>
                <w:b/>
              </w:rPr>
            </w:pPr>
            <w:r>
              <w:t xml:space="preserve">       </w:t>
            </w:r>
            <w:r w:rsidRPr="00BF1ADD">
              <w:rPr>
                <w:b/>
              </w:rPr>
              <w:t>Всього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1707E" w:rsidRDefault="00E1707E" w:rsidP="009F707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1707E" w:rsidRPr="00BF1ADD" w:rsidRDefault="00D5652F" w:rsidP="009F707D">
            <w:pPr>
              <w:jc w:val="center"/>
              <w:rPr>
                <w:b/>
              </w:rPr>
            </w:pPr>
            <w:r>
              <w:rPr>
                <w:b/>
              </w:rPr>
              <w:t>301470,98</w:t>
            </w:r>
          </w:p>
        </w:tc>
        <w:tc>
          <w:tcPr>
            <w:tcW w:w="4962" w:type="dxa"/>
          </w:tcPr>
          <w:p w:rsidR="00E1707E" w:rsidRPr="00BF1ADD" w:rsidRDefault="00E1707E" w:rsidP="009F70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5652F">
              <w:rPr>
                <w:b/>
              </w:rPr>
              <w:t>7175,24</w:t>
            </w:r>
          </w:p>
        </w:tc>
      </w:tr>
    </w:tbl>
    <w:p w:rsidR="00AE5AB3" w:rsidRPr="00AE5AB3" w:rsidRDefault="00AE5AB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</w:p>
    <w:p w:rsidR="00810D2C" w:rsidRPr="00810D2C" w:rsidRDefault="00AE5AB3" w:rsidP="00810D2C">
      <w:pPr>
        <w:jc w:val="center"/>
        <w:rPr>
          <w:rFonts w:asciiTheme="minorHAnsi" w:eastAsiaTheme="minorEastAsia" w:hAnsiTheme="minorHAnsi" w:cstheme="minorBid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0D2C" w:rsidRPr="00810D2C">
        <w:rPr>
          <w:rFonts w:asciiTheme="minorHAnsi" w:eastAsiaTheme="minorEastAsia" w:hAnsiTheme="minorHAnsi" w:cstheme="minorBidi"/>
          <w:b/>
          <w:color w:val="000000"/>
          <w:sz w:val="28"/>
          <w:szCs w:val="28"/>
        </w:rPr>
        <w:t xml:space="preserve">Фінансово-господарська діяльність </w:t>
      </w:r>
    </w:p>
    <w:p w:rsidR="00810D2C" w:rsidRPr="00810D2C" w:rsidRDefault="00810D2C" w:rsidP="00810D2C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000000"/>
        </w:rPr>
      </w:pPr>
      <w:r w:rsidRPr="00810D2C">
        <w:rPr>
          <w:rFonts w:asciiTheme="minorHAnsi" w:eastAsiaTheme="minorEastAsia" w:hAnsiTheme="minorHAnsi" w:cstheme="minorBidi"/>
          <w:b/>
          <w:color w:val="000000"/>
          <w:sz w:val="28"/>
          <w:szCs w:val="28"/>
        </w:rPr>
        <w:t xml:space="preserve">по загальному та спеціальному фонду за 1ше півріччя 2021року </w:t>
      </w:r>
    </w:p>
    <w:p w:rsidR="00810D2C" w:rsidRPr="00810D2C" w:rsidRDefault="00810D2C" w:rsidP="00810D2C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</w:p>
    <w:tbl>
      <w:tblPr>
        <w:tblW w:w="1427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5"/>
        <w:gridCol w:w="1982"/>
        <w:gridCol w:w="1230"/>
        <w:gridCol w:w="35"/>
        <w:gridCol w:w="1246"/>
        <w:gridCol w:w="1392"/>
        <w:gridCol w:w="1230"/>
        <w:gridCol w:w="35"/>
        <w:gridCol w:w="1496"/>
        <w:gridCol w:w="35"/>
        <w:gridCol w:w="2084"/>
        <w:gridCol w:w="1563"/>
        <w:gridCol w:w="1458"/>
        <w:gridCol w:w="50"/>
      </w:tblGrid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D2C" w:rsidRPr="00810D2C" w:rsidRDefault="00810D2C" w:rsidP="00810D2C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D2C" w:rsidRPr="00810D2C" w:rsidRDefault="00810D2C" w:rsidP="00810D2C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/>
                <w:color w:val="000000"/>
                <w:sz w:val="22"/>
                <w:szCs w:val="22"/>
                <w:lang w:eastAsia="ru-RU"/>
              </w:rPr>
              <w:t>Загальний</w:t>
            </w:r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/>
                <w:color w:val="000000"/>
                <w:sz w:val="22"/>
                <w:szCs w:val="22"/>
                <w:lang w:eastAsia="ru-RU"/>
              </w:rPr>
              <w:t xml:space="preserve"> фонд</w:t>
            </w:r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after="200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 xml:space="preserve">Згідно </w:t>
            </w:r>
          </w:p>
          <w:p w:rsidR="00810D2C" w:rsidRPr="00810D2C" w:rsidRDefault="00810D2C" w:rsidP="00810D2C">
            <w:pPr>
              <w:spacing w:after="200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довідки</w:t>
            </w:r>
          </w:p>
          <w:p w:rsidR="00810D2C" w:rsidRPr="00810D2C" w:rsidRDefault="00810D2C" w:rsidP="00810D2C">
            <w:pPr>
              <w:spacing w:after="200" w:line="276" w:lineRule="auto"/>
              <w:rPr>
                <w:lang w:eastAsia="ru-RU"/>
              </w:rPr>
            </w:pPr>
            <w:r w:rsidRPr="00810D2C">
              <w:rPr>
                <w:b/>
                <w:lang w:eastAsia="ru-RU"/>
              </w:rPr>
              <w:t>с/ради</w:t>
            </w:r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lang w:eastAsia="ru-RU"/>
              </w:rPr>
            </w:pPr>
            <w:r w:rsidRPr="00810D2C">
              <w:rPr>
                <w:b/>
                <w:color w:val="000000"/>
                <w:sz w:val="22"/>
                <w:szCs w:val="22"/>
                <w:lang w:eastAsia="ru-RU"/>
              </w:rPr>
              <w:t>Спеціальний фонд 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Загальний фонд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Згідно плану бюджетних коштів</w:t>
            </w:r>
          </w:p>
          <w:p w:rsidR="00810D2C" w:rsidRPr="00810D2C" w:rsidRDefault="00810D2C" w:rsidP="00810D2C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за 1ше півріччя 2021 року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Видатки</w:t>
            </w:r>
          </w:p>
          <w:p w:rsidR="00810D2C" w:rsidRPr="00810D2C" w:rsidRDefault="00810D2C" w:rsidP="00810D2C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за 1ше півріччя 2021року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/>
              <w:rPr>
                <w:b/>
                <w:lang w:eastAsia="ru-RU"/>
              </w:rPr>
            </w:pPr>
            <w:proofErr w:type="spellStart"/>
            <w:r w:rsidRPr="00810D2C">
              <w:rPr>
                <w:b/>
                <w:lang w:val="ru-RU" w:eastAsia="ru-RU"/>
              </w:rPr>
              <w:t>Залишок</w:t>
            </w:r>
            <w:proofErr w:type="spellEnd"/>
            <w:r w:rsidRPr="00810D2C">
              <w:rPr>
                <w:b/>
                <w:lang w:val="ru-RU" w:eastAsia="ru-RU"/>
              </w:rPr>
              <w:t xml:space="preserve"> </w:t>
            </w:r>
            <w:proofErr w:type="spellStart"/>
            <w:r w:rsidRPr="00810D2C">
              <w:rPr>
                <w:b/>
                <w:lang w:val="ru-RU" w:eastAsia="ru-RU"/>
              </w:rPr>
              <w:t>видатків</w:t>
            </w:r>
            <w:proofErr w:type="spellEnd"/>
            <w:r w:rsidRPr="00810D2C">
              <w:rPr>
                <w:b/>
                <w:lang w:val="ru-RU" w:eastAsia="ru-RU"/>
              </w:rPr>
              <w:t xml:space="preserve"> та </w:t>
            </w:r>
            <w:proofErr w:type="spellStart"/>
            <w:r w:rsidRPr="00810D2C">
              <w:rPr>
                <w:b/>
                <w:lang w:val="ru-RU" w:eastAsia="ru-RU"/>
              </w:rPr>
              <w:t>надходжень</w:t>
            </w:r>
            <w:proofErr w:type="spellEnd"/>
            <w:r w:rsidRPr="00810D2C">
              <w:rPr>
                <w:b/>
                <w:lang w:eastAsia="ru-RU"/>
              </w:rPr>
              <w:t xml:space="preserve"> за 1ше півріччя 2021року по загальному фонду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/>
              <w:rPr>
                <w:b/>
                <w:lang w:eastAsia="ru-RU"/>
              </w:rPr>
            </w:pPr>
            <w:proofErr w:type="spellStart"/>
            <w:r w:rsidRPr="00810D2C">
              <w:rPr>
                <w:b/>
                <w:lang w:val="ru-RU" w:eastAsia="ru-RU"/>
              </w:rPr>
              <w:t>Залишок</w:t>
            </w:r>
            <w:proofErr w:type="spellEnd"/>
            <w:r w:rsidRPr="00810D2C">
              <w:rPr>
                <w:b/>
                <w:lang w:val="ru-RU" w:eastAsia="ru-RU"/>
              </w:rPr>
              <w:t xml:space="preserve"> </w:t>
            </w:r>
            <w:proofErr w:type="spellStart"/>
            <w:r w:rsidRPr="00810D2C">
              <w:rPr>
                <w:b/>
                <w:lang w:val="ru-RU" w:eastAsia="ru-RU"/>
              </w:rPr>
              <w:t>видатків</w:t>
            </w:r>
            <w:proofErr w:type="spellEnd"/>
            <w:r w:rsidRPr="00810D2C">
              <w:rPr>
                <w:b/>
                <w:lang w:val="ru-RU" w:eastAsia="ru-RU"/>
              </w:rPr>
              <w:t xml:space="preserve"> та </w:t>
            </w:r>
            <w:proofErr w:type="spellStart"/>
            <w:r w:rsidRPr="00810D2C">
              <w:rPr>
                <w:b/>
                <w:lang w:val="ru-RU" w:eastAsia="ru-RU"/>
              </w:rPr>
              <w:t>надход</w:t>
            </w:r>
            <w:proofErr w:type="spellEnd"/>
            <w:r w:rsidRPr="00810D2C">
              <w:rPr>
                <w:b/>
                <w:lang w:eastAsia="ru-RU"/>
              </w:rPr>
              <w:t>-</w:t>
            </w:r>
            <w:proofErr w:type="spellStart"/>
            <w:r w:rsidRPr="00810D2C">
              <w:rPr>
                <w:b/>
                <w:lang w:val="ru-RU" w:eastAsia="ru-RU"/>
              </w:rPr>
              <w:t>жень</w:t>
            </w:r>
            <w:proofErr w:type="spellEnd"/>
            <w:r w:rsidRPr="00810D2C">
              <w:rPr>
                <w:b/>
                <w:lang w:eastAsia="ru-RU"/>
              </w:rPr>
              <w:t xml:space="preserve"> за 1ше півріччя 2021року по спецфонду </w:t>
            </w: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1 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2 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3 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4 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976A1B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976A1B" w:rsidP="00810D2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976A1B" w:rsidP="00810D2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976A1B" w:rsidP="00810D2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810D2C"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976A1B" w:rsidP="00810D2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1 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ВИДАТКИ ТА НАДХОДЖЕННЯ - усього</w:t>
            </w:r>
            <w:r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7220990,00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-284000,00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484000,00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6936990,00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4049093,00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3143743,82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905349,18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226444,00</w:t>
            </w: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lastRenderedPageBreak/>
              <w:t>1.1 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Поточні видатки</w:t>
            </w:r>
            <w:r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/>
                <w:color w:val="000000"/>
                <w:sz w:val="22"/>
                <w:szCs w:val="22"/>
                <w:lang w:eastAsia="ru-RU"/>
              </w:rPr>
              <w:t xml:space="preserve"> Благоустрій 0116030-2610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lang w:eastAsia="ru-RU"/>
              </w:rPr>
            </w:pPr>
            <w:r w:rsidRPr="00810D2C">
              <w:rPr>
                <w:b/>
                <w:bCs/>
                <w:color w:val="000000"/>
                <w:lang w:eastAsia="ru-RU"/>
              </w:rPr>
              <w:t>7220990,00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lang w:eastAsia="ru-RU"/>
              </w:rPr>
            </w:pPr>
            <w:r w:rsidRPr="00810D2C">
              <w:rPr>
                <w:b/>
                <w:bCs/>
                <w:color w:val="000000"/>
                <w:lang w:eastAsia="ru-RU"/>
              </w:rPr>
              <w:t>-284000,0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6936990,00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4049093,00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3143743,82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905349,18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Оплата праці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3400097,00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3400097,00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val="en-US" w:eastAsia="ru-RU"/>
              </w:rPr>
              <w:t>1</w:t>
            </w:r>
            <w:r w:rsidRPr="00810D2C">
              <w:rPr>
                <w:lang w:eastAsia="ru-RU"/>
              </w:rPr>
              <w:t>853593,00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val="en-US" w:eastAsia="ru-RU"/>
              </w:rPr>
              <w:t>1</w:t>
            </w:r>
            <w:r w:rsidRPr="00810D2C">
              <w:rPr>
                <w:lang w:eastAsia="ru-RU"/>
              </w:rPr>
              <w:t>535815,04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317777,96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Нарахування на оплату праці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748021,00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748021,00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407789,00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335757,88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72031,12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Придбання ПММ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120000,00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120000,00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57000,00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30900,00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26100,00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Матеріали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350000,00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-84000,00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266000,00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99000,00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109716,91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-10716,91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Страхування та техогляд автомобілів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15000,00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15000,00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15000,00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2610,00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12390,00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proofErr w:type="spellStart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Обслуговувааня</w:t>
            </w:r>
            <w:proofErr w:type="spellEnd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 банком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5372,00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5372,00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2682,00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1669,46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1012,54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Навчання за професіями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10000,00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10000,00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8000,00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 xml:space="preserve">  1940,00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6060,00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Охорона утримання та відновлення зелених насаджень в межах населених пунктів(КП «Комунгосп» послуги вишки)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32000,00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32000,00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12800,00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3362,90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9437,10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Плановий медогляд працівників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5000,000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5000,00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5000,00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gridAfter w:val="1"/>
          <w:wAfter w:w="5" w:type="dxa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Промивка каналізаційних </w:t>
            </w:r>
            <w:proofErr w:type="spellStart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мереж,відкачування</w:t>
            </w:r>
            <w:proofErr w:type="spellEnd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 та транспортування рідких побутових відходів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40000,00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40000,00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19998,00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 xml:space="preserve">12000,00за </w:t>
            </w:r>
            <w:proofErr w:type="spellStart"/>
            <w:r w:rsidRPr="00810D2C">
              <w:rPr>
                <w:lang w:eastAsia="ru-RU"/>
              </w:rPr>
              <w:t>консульт.послуги</w:t>
            </w:r>
            <w:proofErr w:type="spellEnd"/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по ТПВ та освіт.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7998,00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Послуги інтернету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6000,00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6000,00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3000,00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1520,00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1480,00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Вивіз ТПВ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1500000,00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-400000,00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1100000,00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911600,00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739896,00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171704,00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rHeight w:val="370"/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Оплата електроенергії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884500,00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884500,00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445831,00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154938,32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290892,68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proofErr w:type="spellStart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Провірка</w:t>
            </w:r>
            <w:proofErr w:type="spellEnd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 та заміна лічильників вуличного освітлення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15000,00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15000,00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7800,00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7800,00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Влаштування індивідуального опалення в </w:t>
            </w:r>
            <w:proofErr w:type="spellStart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адмінприміщенні</w:t>
            </w:r>
            <w:proofErr w:type="spellEnd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90000,00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90000,00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9500,00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-9500,00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Матеріали для утримання зимових доріг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Cs/>
                <w:color w:val="000000"/>
                <w:lang w:eastAsia="ru-RU"/>
              </w:rPr>
            </w:pPr>
            <w:r w:rsidRPr="00810D2C">
              <w:rPr>
                <w:bCs/>
                <w:color w:val="000000"/>
                <w:lang w:eastAsia="ru-RU"/>
              </w:rPr>
              <w:t>+200000,00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200000,00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200000,00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204117,31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-4117,31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i/>
                <w:color w:val="000000"/>
                <w:lang w:eastAsia="ru-RU"/>
              </w:rPr>
            </w:pPr>
            <w:r w:rsidRPr="00810D2C">
              <w:rPr>
                <w:b/>
                <w:bCs/>
                <w:i/>
                <w:color w:val="000000"/>
                <w:lang w:eastAsia="ru-RU"/>
              </w:rPr>
              <w:t>Капітальні видатки</w:t>
            </w:r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lang w:eastAsia="ru-RU"/>
              </w:rPr>
            </w:pPr>
            <w:r w:rsidRPr="00810D2C">
              <w:rPr>
                <w:b/>
                <w:color w:val="000000"/>
                <w:sz w:val="22"/>
                <w:szCs w:val="22"/>
                <w:lang w:eastAsia="ru-RU"/>
              </w:rPr>
              <w:t> 0117370-3210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400000,00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293830,00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293830,00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Придбання трактора—екскаватора МТЗ 82.1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198000,00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198000,00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Придбання коробки переміни передач до автомобіля МАЗ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47870,00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47870,00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Придбання відвал поворотний гідравлічний на автомобіль МАЗ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47960,00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47960,00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i/>
                <w:color w:val="000000"/>
                <w:lang w:eastAsia="ru-RU"/>
              </w:rPr>
            </w:pPr>
            <w:r w:rsidRPr="00810D2C">
              <w:rPr>
                <w:b/>
                <w:bCs/>
                <w:i/>
                <w:color w:val="000000"/>
                <w:lang w:eastAsia="ru-RU"/>
              </w:rPr>
              <w:t>Капітальні видатки</w:t>
            </w:r>
          </w:p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0116030-2610</w:t>
            </w:r>
            <w:r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84000,00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59556,00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59556,00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24444,00</w:t>
            </w: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Придбання: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val="en-US"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Газонокосарка RM248T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12600,00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val="en-US" w:eastAsia="ru-RU"/>
              </w:rPr>
            </w:pPr>
            <w:r w:rsidRPr="00810D2C">
              <w:rPr>
                <w:lang w:val="en-US" w:eastAsia="ru-RU"/>
              </w:rPr>
              <w:t>12600.00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val="en-US"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Мотокоса</w:t>
            </w:r>
            <w:proofErr w:type="spellEnd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10D2C">
              <w:rPr>
                <w:bCs/>
                <w:color w:val="000000"/>
                <w:sz w:val="22"/>
                <w:szCs w:val="22"/>
                <w:lang w:val="en-US" w:eastAsia="ru-RU"/>
              </w:rPr>
              <w:t>FS120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8600,00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8600,00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val="en-US"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Бензопила </w:t>
            </w:r>
            <w:r w:rsidRPr="00810D2C">
              <w:rPr>
                <w:bCs/>
                <w:color w:val="000000"/>
                <w:sz w:val="22"/>
                <w:szCs w:val="22"/>
                <w:lang w:val="en-US" w:eastAsia="ru-RU"/>
              </w:rPr>
              <w:t>MS250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17158,00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val="en-US" w:eastAsia="ru-RU"/>
              </w:rPr>
            </w:pPr>
            <w:r w:rsidRPr="00810D2C">
              <w:rPr>
                <w:lang w:val="en-US" w:eastAsia="ru-RU"/>
              </w:rPr>
              <w:t>17158.00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Бензокоса</w:t>
            </w:r>
            <w:proofErr w:type="spellEnd"/>
            <w:r w:rsidRPr="00810D2C">
              <w:rPr>
                <w:bCs/>
                <w:color w:val="000000"/>
                <w:sz w:val="22"/>
                <w:szCs w:val="22"/>
                <w:lang w:val="en-US" w:eastAsia="ru-RU"/>
              </w:rPr>
              <w:t>FS250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lang w:eastAsia="ru-RU"/>
              </w:rPr>
              <w:t>21198,00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val="en-US" w:eastAsia="ru-RU"/>
              </w:rPr>
            </w:pPr>
            <w:r w:rsidRPr="00810D2C">
              <w:rPr>
                <w:lang w:val="en-US" w:eastAsia="ru-RU"/>
              </w:rPr>
              <w:t>21198.00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Видатки по екологічному фонду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35000,00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val="en-US"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  <w:r w:rsidRPr="00810D2C">
              <w:rPr>
                <w:b/>
                <w:lang w:eastAsia="ru-RU"/>
              </w:rPr>
              <w:t>35000,00</w:t>
            </w: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Вивезення та </w:t>
            </w:r>
            <w:proofErr w:type="spellStart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>захороненя</w:t>
            </w:r>
            <w:proofErr w:type="spellEnd"/>
            <w:r w:rsidRPr="00810D2C">
              <w:rPr>
                <w:bCs/>
                <w:color w:val="000000"/>
                <w:sz w:val="22"/>
                <w:szCs w:val="22"/>
                <w:lang w:eastAsia="ru-RU"/>
              </w:rPr>
              <w:t xml:space="preserve"> ТПВ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val="en-US"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b/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lastRenderedPageBreak/>
              <w:t>1.4 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Надання внутрішніх кредитів</w:t>
            </w:r>
            <w:r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1.5 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Надання зовнішніх кредитів</w:t>
            </w:r>
            <w:r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  <w:tr w:rsidR="00810D2C" w:rsidRPr="00810D2C" w:rsidTr="00976A1B">
        <w:trPr>
          <w:tblCellSpacing w:w="15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*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jc w:val="both"/>
              <w:rPr>
                <w:lang w:eastAsia="ru-RU"/>
              </w:rPr>
            </w:pPr>
            <w:r w:rsidRPr="00810D2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  <w:r w:rsidRPr="00810D2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D2C" w:rsidRPr="00810D2C" w:rsidRDefault="00810D2C" w:rsidP="00810D2C">
            <w:pPr>
              <w:spacing w:before="100" w:beforeAutospacing="1" w:after="100" w:afterAutospacing="1" w:line="276" w:lineRule="auto"/>
              <w:rPr>
                <w:lang w:eastAsia="ru-RU"/>
              </w:rPr>
            </w:pPr>
          </w:p>
        </w:tc>
      </w:tr>
    </w:tbl>
    <w:p w:rsidR="00810D2C" w:rsidRPr="00810D2C" w:rsidRDefault="00810D2C" w:rsidP="00810D2C">
      <w:pPr>
        <w:jc w:val="right"/>
        <w:rPr>
          <w:color w:val="000000"/>
          <w:lang w:eastAsia="ru-RU"/>
        </w:rPr>
      </w:pPr>
    </w:p>
    <w:p w:rsidR="00810D2C" w:rsidRPr="00810D2C" w:rsidRDefault="00810D2C" w:rsidP="00810D2C">
      <w:pPr>
        <w:jc w:val="right"/>
        <w:rPr>
          <w:color w:val="000000"/>
          <w:lang w:eastAsia="ru-RU"/>
        </w:rPr>
      </w:pPr>
    </w:p>
    <w:p w:rsidR="00976A1B" w:rsidRDefault="00810D2C" w:rsidP="00810D2C">
      <w:pPr>
        <w:jc w:val="both"/>
        <w:rPr>
          <w:color w:val="000000"/>
          <w:sz w:val="28"/>
          <w:szCs w:val="28"/>
          <w:lang w:eastAsia="ru-RU"/>
        </w:rPr>
      </w:pPr>
      <w:r w:rsidRPr="00810D2C">
        <w:rPr>
          <w:color w:val="000000"/>
          <w:lang w:eastAsia="ru-RU"/>
        </w:rPr>
        <w:t xml:space="preserve">                                             </w:t>
      </w:r>
      <w:r w:rsidR="00976A1B" w:rsidRPr="00976A1B">
        <w:rPr>
          <w:color w:val="000000"/>
          <w:sz w:val="28"/>
          <w:szCs w:val="28"/>
          <w:lang w:eastAsia="ru-RU"/>
        </w:rPr>
        <w:t xml:space="preserve">Головний бухгалтер  </w:t>
      </w:r>
    </w:p>
    <w:p w:rsidR="00810D2C" w:rsidRPr="00976A1B" w:rsidRDefault="00976A1B" w:rsidP="00810D2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КП «</w:t>
      </w:r>
      <w:proofErr w:type="spellStart"/>
      <w:r>
        <w:rPr>
          <w:color w:val="000000"/>
          <w:sz w:val="28"/>
          <w:szCs w:val="28"/>
          <w:lang w:eastAsia="ru-RU"/>
        </w:rPr>
        <w:t>Вигодський</w:t>
      </w:r>
      <w:proofErr w:type="spellEnd"/>
      <w:r>
        <w:rPr>
          <w:color w:val="000000"/>
          <w:sz w:val="28"/>
          <w:szCs w:val="28"/>
          <w:lang w:eastAsia="ru-RU"/>
        </w:rPr>
        <w:t xml:space="preserve"> ККП»</w:t>
      </w:r>
      <w:bookmarkStart w:id="0" w:name="_GoBack"/>
      <w:bookmarkEnd w:id="0"/>
      <w:r w:rsidRPr="00976A1B">
        <w:rPr>
          <w:color w:val="000000"/>
          <w:sz w:val="28"/>
          <w:szCs w:val="28"/>
          <w:lang w:eastAsia="ru-RU"/>
        </w:rPr>
        <w:t xml:space="preserve">                                                                      Лідія </w:t>
      </w:r>
      <w:proofErr w:type="spellStart"/>
      <w:r w:rsidRPr="00976A1B">
        <w:rPr>
          <w:color w:val="000000"/>
          <w:sz w:val="28"/>
          <w:szCs w:val="28"/>
          <w:lang w:eastAsia="ru-RU"/>
        </w:rPr>
        <w:t>Федорич</w:t>
      </w:r>
      <w:proofErr w:type="spellEnd"/>
    </w:p>
    <w:p w:rsidR="00810D2C" w:rsidRPr="00810D2C" w:rsidRDefault="00810D2C" w:rsidP="00810D2C">
      <w:pPr>
        <w:jc w:val="both"/>
        <w:rPr>
          <w:color w:val="000000"/>
          <w:sz w:val="20"/>
          <w:szCs w:val="20"/>
          <w:lang w:eastAsia="ru-RU"/>
        </w:rPr>
      </w:pPr>
    </w:p>
    <w:p w:rsidR="00AE5AB3" w:rsidRDefault="00AE5AB3">
      <w:pPr>
        <w:rPr>
          <w:sz w:val="28"/>
          <w:szCs w:val="28"/>
        </w:rPr>
      </w:pPr>
    </w:p>
    <w:p w:rsidR="007858AA" w:rsidRPr="00AE5AB3" w:rsidRDefault="001B687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7858AA" w:rsidRDefault="007858AA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D5652F" w:rsidRDefault="00D5652F"/>
    <w:p w:rsidR="007858AA" w:rsidRDefault="007858AA"/>
    <w:p w:rsidR="00E1214B" w:rsidRPr="00D63799" w:rsidRDefault="00D63799">
      <w:pPr>
        <w:rPr>
          <w:b/>
        </w:rPr>
      </w:pPr>
      <w:r w:rsidRPr="00D63799">
        <w:rPr>
          <w:b/>
        </w:rPr>
        <w:t xml:space="preserve"> </w:t>
      </w:r>
    </w:p>
    <w:p w:rsidR="00E1214B" w:rsidRPr="00D63799" w:rsidRDefault="00E1214B">
      <w:pPr>
        <w:rPr>
          <w:b/>
        </w:rPr>
      </w:pPr>
    </w:p>
    <w:p w:rsidR="00B04FA6" w:rsidRDefault="00B04FA6"/>
    <w:p w:rsidR="00B04FA6" w:rsidRDefault="00B04FA6"/>
    <w:p w:rsidR="00B04FA6" w:rsidRDefault="00B04FA6"/>
    <w:sectPr w:rsidR="00B04FA6" w:rsidSect="0081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A8" w:rsidRDefault="004F53A8" w:rsidP="00C013F6">
      <w:r>
        <w:separator/>
      </w:r>
    </w:p>
  </w:endnote>
  <w:endnote w:type="continuationSeparator" w:id="0">
    <w:p w:rsidR="004F53A8" w:rsidRDefault="004F53A8" w:rsidP="00C0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7E" w:rsidRDefault="00E170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7E" w:rsidRDefault="00E1707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7E" w:rsidRDefault="00E170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A8" w:rsidRDefault="004F53A8" w:rsidP="00C013F6">
      <w:r>
        <w:separator/>
      </w:r>
    </w:p>
  </w:footnote>
  <w:footnote w:type="continuationSeparator" w:id="0">
    <w:p w:rsidR="004F53A8" w:rsidRDefault="004F53A8" w:rsidP="00C0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7E" w:rsidRDefault="00E170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7E" w:rsidRDefault="00E170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7E" w:rsidRDefault="00E170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5A3E"/>
    <w:multiLevelType w:val="hybridMultilevel"/>
    <w:tmpl w:val="07080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8"/>
    <w:rsid w:val="00002C36"/>
    <w:rsid w:val="00020087"/>
    <w:rsid w:val="00031F9E"/>
    <w:rsid w:val="00051C00"/>
    <w:rsid w:val="000653B9"/>
    <w:rsid w:val="00090DFC"/>
    <w:rsid w:val="000D7947"/>
    <w:rsid w:val="00106569"/>
    <w:rsid w:val="001314C4"/>
    <w:rsid w:val="00131FF1"/>
    <w:rsid w:val="001B687E"/>
    <w:rsid w:val="001C5511"/>
    <w:rsid w:val="001D5E02"/>
    <w:rsid w:val="001E6903"/>
    <w:rsid w:val="00235AA0"/>
    <w:rsid w:val="00235BD9"/>
    <w:rsid w:val="00257AF4"/>
    <w:rsid w:val="0027443E"/>
    <w:rsid w:val="002E2BD0"/>
    <w:rsid w:val="00304614"/>
    <w:rsid w:val="003476ED"/>
    <w:rsid w:val="003B5F6D"/>
    <w:rsid w:val="003E1697"/>
    <w:rsid w:val="00432C54"/>
    <w:rsid w:val="00483ED2"/>
    <w:rsid w:val="00486F08"/>
    <w:rsid w:val="00491A9C"/>
    <w:rsid w:val="004B3D6B"/>
    <w:rsid w:val="004F3721"/>
    <w:rsid w:val="004F53A8"/>
    <w:rsid w:val="00507135"/>
    <w:rsid w:val="0058702D"/>
    <w:rsid w:val="00597C02"/>
    <w:rsid w:val="005B3CF2"/>
    <w:rsid w:val="005B4DB8"/>
    <w:rsid w:val="005F0B0C"/>
    <w:rsid w:val="00610A28"/>
    <w:rsid w:val="00640C20"/>
    <w:rsid w:val="00650170"/>
    <w:rsid w:val="006522AD"/>
    <w:rsid w:val="0067471E"/>
    <w:rsid w:val="00675F2B"/>
    <w:rsid w:val="006B4AE7"/>
    <w:rsid w:val="006B5E89"/>
    <w:rsid w:val="0075347D"/>
    <w:rsid w:val="007760F1"/>
    <w:rsid w:val="007858AA"/>
    <w:rsid w:val="007A24CB"/>
    <w:rsid w:val="00810D2C"/>
    <w:rsid w:val="00832EAB"/>
    <w:rsid w:val="00883DC7"/>
    <w:rsid w:val="008A1AA5"/>
    <w:rsid w:val="008A5FFE"/>
    <w:rsid w:val="008B013E"/>
    <w:rsid w:val="008B2CDD"/>
    <w:rsid w:val="008B7CDC"/>
    <w:rsid w:val="008C184B"/>
    <w:rsid w:val="008C5142"/>
    <w:rsid w:val="00914C59"/>
    <w:rsid w:val="00920384"/>
    <w:rsid w:val="0096362B"/>
    <w:rsid w:val="0097197B"/>
    <w:rsid w:val="00976A1B"/>
    <w:rsid w:val="009918CB"/>
    <w:rsid w:val="00995BCD"/>
    <w:rsid w:val="009A1BB0"/>
    <w:rsid w:val="009A260A"/>
    <w:rsid w:val="009F5277"/>
    <w:rsid w:val="009F707D"/>
    <w:rsid w:val="00A00864"/>
    <w:rsid w:val="00A133DB"/>
    <w:rsid w:val="00A96F1C"/>
    <w:rsid w:val="00AE5769"/>
    <w:rsid w:val="00AE5AB3"/>
    <w:rsid w:val="00AF1BA8"/>
    <w:rsid w:val="00B04FA6"/>
    <w:rsid w:val="00B25B21"/>
    <w:rsid w:val="00B85541"/>
    <w:rsid w:val="00BE26E5"/>
    <w:rsid w:val="00BE7639"/>
    <w:rsid w:val="00BE7A9B"/>
    <w:rsid w:val="00C013F6"/>
    <w:rsid w:val="00C123D4"/>
    <w:rsid w:val="00C76BBE"/>
    <w:rsid w:val="00D412D5"/>
    <w:rsid w:val="00D5652F"/>
    <w:rsid w:val="00D63799"/>
    <w:rsid w:val="00D6772D"/>
    <w:rsid w:val="00D81324"/>
    <w:rsid w:val="00DB0FF9"/>
    <w:rsid w:val="00DE7D78"/>
    <w:rsid w:val="00E1214B"/>
    <w:rsid w:val="00E1707E"/>
    <w:rsid w:val="00E77BD7"/>
    <w:rsid w:val="00EC5196"/>
    <w:rsid w:val="00EC7D02"/>
    <w:rsid w:val="00ED7EE8"/>
    <w:rsid w:val="00F0455B"/>
    <w:rsid w:val="00F23A36"/>
    <w:rsid w:val="00F25E93"/>
    <w:rsid w:val="00F64C58"/>
    <w:rsid w:val="00F84F71"/>
    <w:rsid w:val="00FA3346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43C0-D013-4052-80FD-CCA3A2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4FA6"/>
    <w:pPr>
      <w:tabs>
        <w:tab w:val="left" w:pos="1134"/>
        <w:tab w:val="left" w:pos="5103"/>
      </w:tabs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B04F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04FA6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ED7EE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013F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13F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semiHidden/>
    <w:unhideWhenUsed/>
    <w:rsid w:val="00C013F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13F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D565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52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1359-37E6-4412-8BF1-A1011EC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3006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2021-07-27T11:03:00Z</cp:lastPrinted>
  <dcterms:created xsi:type="dcterms:W3CDTF">2021-07-27T11:03:00Z</dcterms:created>
  <dcterms:modified xsi:type="dcterms:W3CDTF">2021-07-27T11:09:00Z</dcterms:modified>
</cp:coreProperties>
</file>