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13" w:rsidRPr="005A0F93" w:rsidRDefault="00897F49" w:rsidP="00897F4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897F49" w:rsidRPr="00387B13" w:rsidRDefault="00897F49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97F49" w:rsidRPr="00387B13" w:rsidRDefault="00897F49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13" w:rsidRPr="00387B13" w:rsidRDefault="00897F49" w:rsidP="00387B13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 24.06.</w:t>
      </w:r>
      <w:bookmarkStart w:id="0" w:name="_GoBack"/>
      <w:bookmarkEnd w:id="0"/>
      <w:r w:rsidR="00387B13"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="00387B13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>
        <w:rPr>
          <w:rFonts w:ascii="Times New Roman" w:hAnsi="Times New Roman" w:cs="Times New Roman"/>
          <w:b/>
          <w:sz w:val="28"/>
          <w:szCs w:val="20"/>
        </w:rPr>
        <w:t xml:space="preserve"> 83</w:t>
      </w:r>
    </w:p>
    <w:p w:rsidR="00387B13" w:rsidRPr="005A0F93" w:rsidRDefault="00387B13" w:rsidP="0038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0F93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387B13" w:rsidRDefault="00387B13" w:rsidP="00387B13">
      <w:pPr>
        <w:spacing w:after="0" w:line="240" w:lineRule="auto"/>
      </w:pPr>
    </w:p>
    <w:p w:rsidR="00387B13" w:rsidRPr="0087124B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тимчасової споруди</w:t>
      </w:r>
      <w:r w:rsidRPr="0087124B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 xml:space="preserve">заяву Мельника  Петра  Михайловича фізичної  особи - підприємця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 xml:space="preserve">встановлення тимчасової споруди для здійснення підприємницької діяльності в селі </w:t>
      </w:r>
      <w:proofErr w:type="spellStart"/>
      <w:r w:rsidR="00743F9B">
        <w:rPr>
          <w:sz w:val="28"/>
          <w:szCs w:val="28"/>
        </w:rPr>
        <w:t>Ілемня</w:t>
      </w:r>
      <w:proofErr w:type="spellEnd"/>
      <w:r w:rsidR="00743F9B">
        <w:rPr>
          <w:sz w:val="28"/>
          <w:szCs w:val="28"/>
        </w:rPr>
        <w:t xml:space="preserve">  </w:t>
      </w:r>
      <w:r>
        <w:rPr>
          <w:sz w:val="28"/>
          <w:szCs w:val="28"/>
        </w:rPr>
        <w:t>Калуського  району  Івано – Франківської  області ,</w:t>
      </w:r>
      <w:r w:rsidR="00743F9B">
        <w:rPr>
          <w:sz w:val="28"/>
          <w:szCs w:val="28"/>
        </w:rPr>
        <w:t xml:space="preserve"> схему  прив’язки  тимчасової  споруди,</w:t>
      </w:r>
      <w:r>
        <w:rPr>
          <w:color w:val="333333"/>
          <w:sz w:val="28"/>
          <w:szCs w:val="28"/>
          <w:bdr w:val="none" w:sz="0" w:space="0" w:color="auto" w:frame="1"/>
        </w:rPr>
        <w:t xml:space="preserve"> 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87B13" w:rsidRPr="00B11E51" w:rsidRDefault="00387B13" w:rsidP="00387B13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>
        <w:rPr>
          <w:sz w:val="28"/>
          <w:szCs w:val="28"/>
        </w:rPr>
        <w:t xml:space="preserve">Дозволити  Мельнику  Петру  Михайловичу, фізичній особі-підприємцю встановити тимчасову споруду (площею до 30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</w:t>
      </w:r>
      <w:r w:rsidR="00280C5D">
        <w:rPr>
          <w:sz w:val="28"/>
          <w:szCs w:val="28"/>
        </w:rPr>
        <w:t>терміном  на 2(два)роки</w:t>
      </w:r>
      <w:r>
        <w:rPr>
          <w:sz w:val="28"/>
          <w:szCs w:val="28"/>
        </w:rPr>
        <w:t xml:space="preserve"> для здійснення підприємницької діяльності 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</w:t>
      </w:r>
      <w:r w:rsidR="00743F9B">
        <w:rPr>
          <w:sz w:val="28"/>
          <w:szCs w:val="28"/>
        </w:rPr>
        <w:t>Ілемня</w:t>
      </w:r>
      <w:proofErr w:type="spellEnd"/>
      <w:r w:rsidR="00743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вул.Шевченка</w:t>
      </w:r>
      <w:proofErr w:type="spellEnd"/>
      <w:r>
        <w:rPr>
          <w:sz w:val="28"/>
          <w:szCs w:val="28"/>
        </w:rPr>
        <w:t xml:space="preserve">  Калуський  район  Івано – Франківська  область.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2.Рекомендувати Мельнику  Петру  Михайловичу: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виготовити паспорт </w:t>
      </w:r>
      <w:proofErr w:type="spellStart"/>
      <w:r>
        <w:rPr>
          <w:sz w:val="28"/>
          <w:szCs w:val="28"/>
        </w:rPr>
        <w:t>прив</w:t>
      </w:r>
      <w:proofErr w:type="spellEnd"/>
      <w:r w:rsidRPr="0047718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тимчасову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для здійснення підприємницької діяльності;  </w:t>
      </w:r>
    </w:p>
    <w:p w:rsidR="00387B13" w:rsidRPr="0007317A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>
        <w:rPr>
          <w:sz w:val="28"/>
          <w:szCs w:val="28"/>
        </w:rPr>
        <w:t>прив</w:t>
      </w:r>
      <w:proofErr w:type="spellEnd"/>
      <w:r w:rsidRPr="0007317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 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із КП «</w:t>
      </w:r>
      <w:proofErr w:type="spellStart"/>
      <w:r>
        <w:rPr>
          <w:sz w:val="28"/>
          <w:szCs w:val="28"/>
        </w:rPr>
        <w:t>Вигодський</w:t>
      </w:r>
      <w:proofErr w:type="spellEnd"/>
      <w:r>
        <w:rPr>
          <w:sz w:val="28"/>
          <w:szCs w:val="28"/>
        </w:rPr>
        <w:t xml:space="preserve"> ККП» на вивіз твердих побутових відходів;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під час експлуатації 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718F">
        <w:rPr>
          <w:sz w:val="28"/>
          <w:szCs w:val="28"/>
        </w:rPr>
        <w:t>При невиконанні суб’єкт</w:t>
      </w:r>
      <w:r>
        <w:rPr>
          <w:sz w:val="28"/>
          <w:szCs w:val="28"/>
        </w:rPr>
        <w:t>ом господарювання вимог пункту 2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тимчасова споруда </w:t>
      </w:r>
      <w:r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CA5C63">
        <w:rPr>
          <w:sz w:val="28"/>
          <w:szCs w:val="28"/>
        </w:rPr>
        <w:t>Контроль за виконанням даного рішення покласти на відділ</w:t>
      </w:r>
      <w:r>
        <w:rPr>
          <w:sz w:val="28"/>
          <w:szCs w:val="28"/>
        </w:rPr>
        <w:t xml:space="preserve"> житлово-комунального господарства,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13" w:rsidRPr="005A0F93" w:rsidRDefault="00387B13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A0F93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5A0F93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387B13" w:rsidRDefault="00387B13" w:rsidP="00387B13">
      <w:pPr>
        <w:spacing w:after="0" w:line="240" w:lineRule="auto"/>
        <w:rPr>
          <w:sz w:val="28"/>
          <w:szCs w:val="28"/>
        </w:rPr>
      </w:pPr>
      <w:r w:rsidRPr="00455855">
        <w:rPr>
          <w:sz w:val="28"/>
          <w:szCs w:val="28"/>
        </w:rPr>
        <w:t xml:space="preserve">    </w:t>
      </w: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Pr="00671AE7" w:rsidRDefault="00387B13" w:rsidP="0038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B13" w:rsidRPr="00671AE7" w:rsidRDefault="00387B13" w:rsidP="0038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B13" w:rsidRPr="00671AE7" w:rsidRDefault="00387B13" w:rsidP="00387B13">
      <w:pPr>
        <w:rPr>
          <w:rFonts w:ascii="Times New Roman" w:hAnsi="Times New Roman" w:cs="Times New Roman"/>
        </w:rPr>
      </w:pPr>
    </w:p>
    <w:p w:rsidR="00CF5020" w:rsidRPr="00671AE7" w:rsidRDefault="00CF5020">
      <w:pPr>
        <w:rPr>
          <w:rFonts w:ascii="Times New Roman" w:hAnsi="Times New Roman" w:cs="Times New Roman"/>
        </w:rPr>
      </w:pPr>
    </w:p>
    <w:sectPr w:rsidR="00CF5020" w:rsidRPr="00671AE7" w:rsidSect="00FF0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36"/>
    <w:rsid w:val="00280C5D"/>
    <w:rsid w:val="00387B13"/>
    <w:rsid w:val="005A0F93"/>
    <w:rsid w:val="005B0BDA"/>
    <w:rsid w:val="00671AE7"/>
    <w:rsid w:val="00743F9B"/>
    <w:rsid w:val="00752F88"/>
    <w:rsid w:val="00897F49"/>
    <w:rsid w:val="00CF5020"/>
    <w:rsid w:val="00E40336"/>
    <w:rsid w:val="00E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0F90-3817-4FFA-9586-CF60E393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7B1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38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C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1372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cp:lastPrinted>2021-06-22T12:59:00Z</cp:lastPrinted>
  <dcterms:created xsi:type="dcterms:W3CDTF">2021-06-22T14:55:00Z</dcterms:created>
  <dcterms:modified xsi:type="dcterms:W3CDTF">2021-06-29T08:42:00Z</dcterms:modified>
</cp:coreProperties>
</file>