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7F" w:rsidRDefault="00794E7F" w:rsidP="00794E7F">
      <w:pPr>
        <w:pStyle w:val="14"/>
        <w:ind w:left="567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t xml:space="preserve">                                                                                               </w:t>
      </w:r>
    </w:p>
    <w:p w:rsidR="00794E7F" w:rsidRDefault="00794E7F" w:rsidP="00794E7F">
      <w:pPr>
        <w:pStyle w:val="14"/>
        <w:rPr>
          <w:rFonts w:ascii="Times New Roman" w:hAnsi="Times New Roman"/>
          <w:b/>
          <w:noProof/>
          <w:sz w:val="18"/>
          <w:lang w:val="ru-RU" w:eastAsia="ru-RU"/>
        </w:rPr>
      </w:pPr>
    </w:p>
    <w:p w:rsidR="00794E7F" w:rsidRDefault="00794E7F" w:rsidP="00794E7F">
      <w:pPr>
        <w:pStyle w:val="14"/>
        <w:ind w:left="567"/>
        <w:rPr>
          <w:rFonts w:ascii="Times New Roman" w:hAnsi="Times New Roman"/>
          <w:b/>
          <w:noProof/>
          <w:sz w:val="18"/>
          <w:lang w:val="ru-RU" w:eastAsia="ru-RU"/>
        </w:rPr>
      </w:pPr>
    </w:p>
    <w:p w:rsidR="00713A79" w:rsidRPr="00A31187" w:rsidRDefault="00A31187" w:rsidP="00F94236">
      <w:pPr>
        <w:pStyle w:val="14"/>
        <w:ind w:left="567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79" w:rsidRPr="00713A79" w:rsidRDefault="00713A79" w:rsidP="00F94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A79">
        <w:rPr>
          <w:rFonts w:ascii="Times New Roman" w:hAnsi="Times New Roman"/>
          <w:b/>
          <w:sz w:val="28"/>
          <w:szCs w:val="28"/>
        </w:rPr>
        <w:t>УКРАЇНА</w:t>
      </w:r>
    </w:p>
    <w:p w:rsidR="00713A79" w:rsidRPr="00713A79" w:rsidRDefault="00713A79" w:rsidP="00F94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3A79">
        <w:rPr>
          <w:rFonts w:ascii="Times New Roman" w:hAnsi="Times New Roman"/>
          <w:b/>
          <w:sz w:val="28"/>
          <w:szCs w:val="28"/>
          <w:lang w:val="uk-UA"/>
        </w:rPr>
        <w:t>ВИГОДСЬКА СЕЛИЩНА</w:t>
      </w:r>
      <w:r w:rsidRPr="00713A79">
        <w:rPr>
          <w:rFonts w:ascii="Times New Roman" w:hAnsi="Times New Roman"/>
          <w:b/>
          <w:sz w:val="28"/>
          <w:szCs w:val="28"/>
        </w:rPr>
        <w:t xml:space="preserve"> РАД</w:t>
      </w:r>
      <w:r w:rsidRPr="00713A79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713A79" w:rsidRPr="00713A79" w:rsidRDefault="00713A79" w:rsidP="00F94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A79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713A79" w:rsidRPr="00713A79" w:rsidRDefault="00713A79" w:rsidP="00F94236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 w:rsidRPr="00713A79">
        <w:rPr>
          <w:rFonts w:ascii="Times New Roman" w:hAnsi="Times New Roman"/>
          <w:sz w:val="28"/>
          <w:szCs w:val="28"/>
          <w:lang w:val="uk-UA"/>
        </w:rPr>
        <w:t>восьме</w:t>
      </w:r>
      <w:r w:rsidRPr="00713A79">
        <w:rPr>
          <w:rFonts w:ascii="Times New Roman" w:hAnsi="Times New Roman"/>
          <w:sz w:val="28"/>
          <w:szCs w:val="28"/>
        </w:rPr>
        <w:t xml:space="preserve"> скликання</w:t>
      </w:r>
    </w:p>
    <w:p w:rsidR="00713A79" w:rsidRPr="00713A79" w:rsidRDefault="00713A79" w:rsidP="00F94236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 w:rsidRPr="00713A79">
        <w:rPr>
          <w:rFonts w:ascii="Times New Roman" w:hAnsi="Times New Roman"/>
          <w:sz w:val="28"/>
          <w:szCs w:val="28"/>
        </w:rPr>
        <w:t>(</w:t>
      </w:r>
      <w:r w:rsidRPr="00713A79">
        <w:rPr>
          <w:rFonts w:ascii="Times New Roman" w:hAnsi="Times New Roman"/>
          <w:sz w:val="28"/>
          <w:szCs w:val="28"/>
          <w:lang w:val="uk-UA"/>
        </w:rPr>
        <w:t xml:space="preserve">шоста </w:t>
      </w:r>
      <w:r w:rsidRPr="00713A79">
        <w:rPr>
          <w:rFonts w:ascii="Times New Roman" w:hAnsi="Times New Roman"/>
          <w:sz w:val="28"/>
          <w:szCs w:val="28"/>
        </w:rPr>
        <w:t>сесія)</w:t>
      </w:r>
    </w:p>
    <w:p w:rsidR="00713A79" w:rsidRPr="00713A79" w:rsidRDefault="00713A79" w:rsidP="00F94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A79" w:rsidRPr="00713A79" w:rsidRDefault="00F94236" w:rsidP="00F94236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="00713A79" w:rsidRPr="00713A79">
        <w:rPr>
          <w:rFonts w:ascii="Times New Roman" w:hAnsi="Times New Roman"/>
          <w:b/>
          <w:sz w:val="28"/>
          <w:szCs w:val="28"/>
        </w:rPr>
        <w:t>РІШЕННЯ</w:t>
      </w:r>
    </w:p>
    <w:p w:rsidR="00713A79" w:rsidRPr="00713A79" w:rsidRDefault="00713A79" w:rsidP="00F94236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713A79" w:rsidRPr="00713A79" w:rsidRDefault="00713A79" w:rsidP="00794E7F">
      <w:pPr>
        <w:spacing w:after="0" w:line="240" w:lineRule="auto"/>
        <w:ind w:left="851"/>
        <w:rPr>
          <w:rFonts w:ascii="Times New Roman" w:hAnsi="Times New Roman"/>
          <w:b/>
          <w:sz w:val="28"/>
          <w:szCs w:val="20"/>
          <w:lang w:val="uk-UA"/>
        </w:rPr>
      </w:pPr>
      <w:r w:rsidRPr="00713A79">
        <w:rPr>
          <w:rFonts w:ascii="Times New Roman" w:hAnsi="Times New Roman"/>
          <w:b/>
          <w:sz w:val="28"/>
          <w:szCs w:val="20"/>
          <w:lang w:val="uk-UA"/>
        </w:rPr>
        <w:t>від  15.06.2021</w:t>
      </w:r>
      <w:r w:rsidRPr="00713A79">
        <w:rPr>
          <w:rFonts w:ascii="Times New Roman" w:hAnsi="Times New Roman"/>
          <w:sz w:val="28"/>
          <w:szCs w:val="20"/>
          <w:lang w:val="uk-UA"/>
        </w:rPr>
        <w:t xml:space="preserve"> </w:t>
      </w:r>
      <w:r w:rsidR="00A31187">
        <w:rPr>
          <w:rFonts w:ascii="Times New Roman" w:hAnsi="Times New Roman"/>
          <w:b/>
          <w:sz w:val="28"/>
          <w:szCs w:val="20"/>
          <w:lang w:val="uk-UA"/>
        </w:rPr>
        <w:t>№485</w:t>
      </w:r>
      <w:r w:rsidRPr="00713A79">
        <w:rPr>
          <w:rFonts w:ascii="Times New Roman" w:hAnsi="Times New Roman"/>
          <w:b/>
          <w:sz w:val="28"/>
          <w:szCs w:val="20"/>
          <w:lang w:val="uk-UA"/>
        </w:rPr>
        <w:t xml:space="preserve">-6/2021 </w:t>
      </w:r>
    </w:p>
    <w:p w:rsidR="00713A79" w:rsidRPr="00713A79" w:rsidRDefault="00713A79" w:rsidP="00794E7F">
      <w:pPr>
        <w:spacing w:after="0" w:line="240" w:lineRule="auto"/>
        <w:ind w:left="851"/>
        <w:rPr>
          <w:rFonts w:ascii="Times New Roman" w:hAnsi="Times New Roman"/>
          <w:lang w:val="uk-UA"/>
        </w:rPr>
      </w:pPr>
      <w:r w:rsidRPr="00713A79">
        <w:rPr>
          <w:rFonts w:ascii="Times New Roman" w:hAnsi="Times New Roman"/>
          <w:lang w:val="uk-UA"/>
        </w:rPr>
        <w:t>смт.Вигода</w:t>
      </w:r>
    </w:p>
    <w:p w:rsidR="00713A79" w:rsidRPr="00713A79" w:rsidRDefault="00713A79" w:rsidP="00794E7F">
      <w:pPr>
        <w:spacing w:after="0"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</w:p>
    <w:p w:rsidR="00A31187" w:rsidRDefault="00713A79" w:rsidP="00794E7F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</w:t>
      </w: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затвердження Плану </w:t>
      </w:r>
    </w:p>
    <w:p w:rsidR="00713A79" w:rsidRPr="00713A79" w:rsidRDefault="00713A79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соціально-економічного розвитку</w:t>
      </w:r>
    </w:p>
    <w:p w:rsidR="00A31187" w:rsidRDefault="00713A79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Вигодської  територіальної громади</w:t>
      </w:r>
    </w:p>
    <w:p w:rsidR="00713A79" w:rsidRDefault="00713A79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на 2021 рік</w:t>
      </w:r>
    </w:p>
    <w:p w:rsidR="00A31187" w:rsidRPr="00794E7F" w:rsidRDefault="00A31187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</w:p>
    <w:p w:rsidR="00713A79" w:rsidRPr="00794E7F" w:rsidRDefault="00713A79" w:rsidP="00794E7F">
      <w:pPr>
        <w:pStyle w:val="af8"/>
        <w:spacing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794E7F">
        <w:rPr>
          <w:color w:val="000000"/>
          <w:sz w:val="28"/>
          <w:szCs w:val="28"/>
          <w:lang w:val="uk-UA"/>
        </w:rPr>
        <w:t xml:space="preserve">            З</w:t>
      </w:r>
      <w:r w:rsidRPr="00794E7F">
        <w:rPr>
          <w:sz w:val="28"/>
          <w:szCs w:val="28"/>
          <w:shd w:val="clear" w:color="auto" w:fill="FFFFFF"/>
          <w:lang w:val="uk-UA"/>
        </w:rPr>
        <w:t xml:space="preserve"> метою забезпечення комплексного розвитку Вигодської територіальної громади, підвищення життєвого рівня населення та розглянувши проєкт Плану </w:t>
      </w:r>
      <w:r w:rsidRPr="00794E7F">
        <w:rPr>
          <w:bCs/>
          <w:sz w:val="28"/>
          <w:szCs w:val="28"/>
          <w:lang w:val="uk-UA"/>
        </w:rPr>
        <w:t>соціально-економічного розвитку Вигодської територіальної громади на 2021 рік</w:t>
      </w:r>
      <w:r w:rsidRPr="00794E7F">
        <w:rPr>
          <w:sz w:val="28"/>
          <w:szCs w:val="28"/>
          <w:shd w:val="clear" w:color="auto" w:fill="FFFFFF"/>
          <w:lang w:val="uk-UA"/>
        </w:rPr>
        <w:t xml:space="preserve">, відповідно до Закону України «Про державне прогнозування та розроблення програм економічного і соціального розвитку України», наказу Міністерства регіонального розвитку, будівництва та житлово-комунального господарства  України від 30.03.2016 року № 75 «Про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громади»,  керуючись пунктом 22 частиною 1 статті </w:t>
      </w:r>
      <w:r w:rsidRPr="00794E7F">
        <w:rPr>
          <w:sz w:val="28"/>
          <w:szCs w:val="28"/>
          <w:shd w:val="clear" w:color="auto" w:fill="FFFFFF"/>
        </w:rPr>
        <w:t>2</w:t>
      </w:r>
      <w:r w:rsidRPr="00794E7F">
        <w:rPr>
          <w:sz w:val="28"/>
          <w:szCs w:val="28"/>
          <w:shd w:val="clear" w:color="auto" w:fill="FFFFFF"/>
          <w:lang w:val="uk-UA"/>
        </w:rPr>
        <w:t>6</w:t>
      </w:r>
      <w:r w:rsidRPr="00794E7F">
        <w:rPr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  <w:r w:rsidRPr="00794E7F">
        <w:rPr>
          <w:sz w:val="28"/>
          <w:szCs w:val="28"/>
          <w:shd w:val="clear" w:color="auto" w:fill="FFFFFF"/>
          <w:lang w:val="uk-UA"/>
        </w:rPr>
        <w:t xml:space="preserve">, </w:t>
      </w:r>
      <w:r w:rsidRPr="00794E7F">
        <w:rPr>
          <w:color w:val="000000"/>
          <w:sz w:val="28"/>
          <w:szCs w:val="28"/>
        </w:rPr>
        <w:t xml:space="preserve"> Вигодська селищна рада</w:t>
      </w:r>
    </w:p>
    <w:p w:rsidR="00A31187" w:rsidRPr="00794E7F" w:rsidRDefault="00A31187" w:rsidP="00794E7F">
      <w:pPr>
        <w:pStyle w:val="af8"/>
        <w:spacing w:beforeAutospacing="0" w:after="0" w:afterAutospacing="0"/>
        <w:ind w:left="851"/>
        <w:jc w:val="both"/>
        <w:rPr>
          <w:color w:val="000000"/>
          <w:sz w:val="28"/>
          <w:szCs w:val="28"/>
          <w:lang w:eastAsia="uk-UA"/>
        </w:rPr>
      </w:pPr>
    </w:p>
    <w:p w:rsidR="00713A79" w:rsidRPr="00794E7F" w:rsidRDefault="00713A79" w:rsidP="00794E7F">
      <w:pPr>
        <w:pStyle w:val="af8"/>
        <w:shd w:val="clear" w:color="auto" w:fill="FFFFFF"/>
        <w:spacing w:beforeAutospacing="0" w:after="0" w:afterAutospacing="0"/>
        <w:ind w:left="851"/>
        <w:jc w:val="center"/>
        <w:textAlignment w:val="baseline"/>
        <w:rPr>
          <w:b/>
          <w:color w:val="000000"/>
          <w:sz w:val="28"/>
          <w:szCs w:val="28"/>
        </w:rPr>
      </w:pPr>
      <w:r w:rsidRPr="00794E7F">
        <w:rPr>
          <w:b/>
          <w:color w:val="000000"/>
          <w:sz w:val="28"/>
          <w:szCs w:val="28"/>
        </w:rPr>
        <w:t xml:space="preserve">В И Р І Ш И </w:t>
      </w:r>
      <w:r w:rsidRPr="00794E7F">
        <w:rPr>
          <w:b/>
          <w:color w:val="000000"/>
          <w:sz w:val="28"/>
          <w:szCs w:val="28"/>
          <w:lang w:val="uk-UA"/>
        </w:rPr>
        <w:t>Л А</w:t>
      </w:r>
      <w:r w:rsidRPr="00794E7F">
        <w:rPr>
          <w:b/>
          <w:color w:val="000000"/>
          <w:sz w:val="28"/>
          <w:szCs w:val="28"/>
        </w:rPr>
        <w:t xml:space="preserve"> :</w:t>
      </w:r>
    </w:p>
    <w:p w:rsidR="00A31187" w:rsidRPr="00794E7F" w:rsidRDefault="00A31187" w:rsidP="00794E7F">
      <w:pPr>
        <w:pStyle w:val="af8"/>
        <w:shd w:val="clear" w:color="auto" w:fill="FFFFFF"/>
        <w:spacing w:beforeAutospacing="0" w:after="0" w:afterAutospacing="0"/>
        <w:ind w:left="851"/>
        <w:jc w:val="center"/>
        <w:textAlignment w:val="baseline"/>
        <w:rPr>
          <w:b/>
          <w:color w:val="000000"/>
          <w:sz w:val="28"/>
          <w:szCs w:val="28"/>
        </w:rPr>
      </w:pPr>
    </w:p>
    <w:p w:rsidR="00713A79" w:rsidRPr="00794E7F" w:rsidRDefault="00713A79" w:rsidP="00794E7F">
      <w:pPr>
        <w:pStyle w:val="af8"/>
        <w:shd w:val="clear" w:color="auto" w:fill="FFFFFF"/>
        <w:spacing w:beforeAutospacing="0" w:after="0" w:afterAutospacing="0"/>
        <w:ind w:left="851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  <w:r w:rsidRPr="00794E7F">
        <w:rPr>
          <w:rFonts w:eastAsia="Calibri"/>
          <w:sz w:val="28"/>
          <w:szCs w:val="28"/>
          <w:lang w:val="uk-UA" w:eastAsia="uk-UA"/>
        </w:rPr>
        <w:t xml:space="preserve">1.Затвердити </w:t>
      </w:r>
      <w:r w:rsidRPr="00794E7F">
        <w:rPr>
          <w:rFonts w:eastAsia="Calibri"/>
          <w:bCs/>
          <w:sz w:val="28"/>
          <w:szCs w:val="28"/>
          <w:lang w:val="uk-UA" w:eastAsia="uk-UA"/>
        </w:rPr>
        <w:t>План соціально-економічного розвитку Вигодської територіальної громади на 2021 рік (</w:t>
      </w:r>
      <w:r w:rsidRPr="00794E7F">
        <w:rPr>
          <w:rFonts w:eastAsia="Calibri"/>
          <w:sz w:val="28"/>
          <w:szCs w:val="28"/>
          <w:lang w:val="uk-UA" w:eastAsia="uk-UA"/>
        </w:rPr>
        <w:t>додаток додається).</w:t>
      </w:r>
    </w:p>
    <w:p w:rsidR="00A31187" w:rsidRPr="00794E7F" w:rsidRDefault="00A31187" w:rsidP="00794E7F">
      <w:pPr>
        <w:pStyle w:val="af8"/>
        <w:shd w:val="clear" w:color="auto" w:fill="FFFFFF"/>
        <w:spacing w:beforeAutospacing="0" w:after="0" w:afterAutospacing="0"/>
        <w:ind w:left="851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</w:p>
    <w:p w:rsidR="00713A79" w:rsidRPr="00794E7F" w:rsidRDefault="00713A79" w:rsidP="00794E7F">
      <w:pPr>
        <w:pStyle w:val="af5"/>
        <w:ind w:left="851"/>
        <w:jc w:val="both"/>
        <w:rPr>
          <w:rFonts w:ascii="Times New Roman" w:hAnsi="Times New Roman"/>
          <w:sz w:val="28"/>
          <w:szCs w:val="28"/>
        </w:rPr>
      </w:pPr>
      <w:r w:rsidRPr="00794E7F">
        <w:rPr>
          <w:rFonts w:ascii="Times New Roman" w:eastAsia="Calibri" w:hAnsi="Times New Roman"/>
          <w:sz w:val="28"/>
          <w:szCs w:val="28"/>
          <w:lang w:eastAsia="uk-UA"/>
        </w:rPr>
        <w:t>2.В</w:t>
      </w:r>
      <w:r w:rsidRPr="00794E7F">
        <w:rPr>
          <w:rFonts w:ascii="Times New Roman" w:hAnsi="Times New Roman"/>
          <w:sz w:val="28"/>
          <w:szCs w:val="28"/>
        </w:rPr>
        <w:t>ідділу фінансів Вигодської селищної ради забезпечити фінансову реалізацію проєктів та заходів, передбачених даним Планом.</w:t>
      </w:r>
    </w:p>
    <w:p w:rsidR="00713A79" w:rsidRPr="00794E7F" w:rsidRDefault="00713A79" w:rsidP="00794E7F">
      <w:pPr>
        <w:pStyle w:val="af5"/>
        <w:ind w:left="851"/>
        <w:jc w:val="both"/>
        <w:rPr>
          <w:rFonts w:ascii="Times New Roman" w:hAnsi="Times New Roman"/>
          <w:sz w:val="28"/>
          <w:szCs w:val="28"/>
        </w:rPr>
      </w:pPr>
    </w:p>
    <w:p w:rsidR="00713A79" w:rsidRPr="00794E7F" w:rsidRDefault="00713A79" w:rsidP="00794E7F">
      <w:pPr>
        <w:pStyle w:val="af5"/>
        <w:ind w:left="851"/>
        <w:jc w:val="both"/>
        <w:rPr>
          <w:rFonts w:ascii="Times New Roman" w:hAnsi="Times New Roman"/>
          <w:sz w:val="28"/>
          <w:szCs w:val="28"/>
        </w:rPr>
      </w:pPr>
      <w:r w:rsidRPr="00794E7F">
        <w:rPr>
          <w:rFonts w:ascii="Times New Roman" w:hAnsi="Times New Roman"/>
          <w:sz w:val="28"/>
          <w:szCs w:val="28"/>
        </w:rPr>
        <w:t>3.Контроль за виконанням даного рішення покласти на постійну комісію селищної ради з питань  бюджету, соціально-економічного розвитку, інвестиційної діяльності та розвитку громади.      </w:t>
      </w:r>
    </w:p>
    <w:p w:rsidR="00713A79" w:rsidRPr="00713A79" w:rsidRDefault="00713A79" w:rsidP="00794E7F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</w:p>
    <w:p w:rsidR="00713A79" w:rsidRPr="00713A79" w:rsidRDefault="00713A79" w:rsidP="00794E7F">
      <w:pPr>
        <w:pStyle w:val="af8"/>
        <w:spacing w:beforeAutospacing="0" w:after="0" w:afterAutospacing="0"/>
        <w:ind w:left="851"/>
        <w:rPr>
          <w:bCs/>
          <w:color w:val="333333"/>
          <w:sz w:val="28"/>
          <w:szCs w:val="28"/>
          <w:shd w:val="clear" w:color="auto" w:fill="FFFFFF"/>
          <w:lang w:eastAsia="uk-UA"/>
        </w:rPr>
      </w:pPr>
      <w:r w:rsidRPr="00713A79">
        <w:rPr>
          <w:bCs/>
          <w:color w:val="333333"/>
          <w:sz w:val="28"/>
          <w:szCs w:val="28"/>
          <w:shd w:val="clear" w:color="auto" w:fill="FFFFFF"/>
        </w:rPr>
        <w:t xml:space="preserve">Селищний голова         </w:t>
      </w:r>
      <w:r w:rsidRPr="00713A7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  </w:t>
      </w:r>
      <w:r w:rsidRPr="00713A79">
        <w:rPr>
          <w:bCs/>
          <w:color w:val="333333"/>
          <w:sz w:val="28"/>
          <w:szCs w:val="28"/>
          <w:shd w:val="clear" w:color="auto" w:fill="FFFFFF"/>
        </w:rPr>
        <w:t xml:space="preserve">            </w:t>
      </w:r>
      <w:r w:rsidR="00794E7F">
        <w:rPr>
          <w:bCs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Pr="00713A7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    </w:t>
      </w:r>
      <w:r w:rsidRPr="00713A7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A3118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              </w:t>
      </w:r>
      <w:r w:rsidRPr="00713A79">
        <w:rPr>
          <w:bCs/>
          <w:color w:val="333333"/>
          <w:sz w:val="28"/>
          <w:szCs w:val="28"/>
          <w:shd w:val="clear" w:color="auto" w:fill="FFFFFF"/>
        </w:rPr>
        <w:t>Микола Мацалак</w:t>
      </w:r>
    </w:p>
    <w:p w:rsidR="00713A79" w:rsidRPr="00713A79" w:rsidRDefault="00713A79" w:rsidP="00794E7F">
      <w:pPr>
        <w:pStyle w:val="af8"/>
        <w:spacing w:beforeAutospacing="0" w:after="0" w:afterAutospacing="0"/>
        <w:ind w:left="851" w:firstLine="708"/>
        <w:rPr>
          <w:b/>
          <w:bCs/>
          <w:color w:val="333333"/>
          <w:sz w:val="28"/>
          <w:szCs w:val="28"/>
          <w:shd w:val="clear" w:color="auto" w:fill="FFFFFF"/>
        </w:rPr>
      </w:pPr>
    </w:p>
    <w:p w:rsidR="00713A79" w:rsidRPr="00540454" w:rsidRDefault="00713A79" w:rsidP="00540454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i/>
          <w:noProof/>
          <w:lang w:val="uk-UA"/>
        </w:rPr>
      </w:pPr>
      <w:r w:rsidRPr="00713A79">
        <w:rPr>
          <w:rFonts w:ascii="Times New Roman" w:hAnsi="Times New Roman"/>
          <w:b/>
          <w:bCs/>
          <w:i/>
          <w:noProof/>
          <w:lang w:val="uk-UA"/>
        </w:rPr>
        <w:t xml:space="preserve">                  </w:t>
      </w:r>
      <w:bookmarkStart w:id="0" w:name="_GoBack"/>
      <w:bookmarkEnd w:id="0"/>
    </w:p>
    <w:sectPr w:rsidR="00713A79" w:rsidRPr="00540454" w:rsidSect="00F94236">
      <w:pgSz w:w="11906" w:h="16838"/>
      <w:pgMar w:top="567" w:right="851" w:bottom="425" w:left="709" w:header="0" w:footer="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B4" w:rsidRDefault="00F56FB4" w:rsidP="00D414E1">
      <w:pPr>
        <w:spacing w:after="0" w:line="240" w:lineRule="auto"/>
      </w:pPr>
      <w:r>
        <w:separator/>
      </w:r>
    </w:p>
  </w:endnote>
  <w:endnote w:type="continuationSeparator" w:id="0">
    <w:p w:rsidR="00F56FB4" w:rsidRDefault="00F56FB4" w:rsidP="00D4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B4" w:rsidRDefault="00F56FB4" w:rsidP="00D414E1">
      <w:pPr>
        <w:spacing w:after="0" w:line="240" w:lineRule="auto"/>
      </w:pPr>
      <w:r>
        <w:separator/>
      </w:r>
    </w:p>
  </w:footnote>
  <w:footnote w:type="continuationSeparator" w:id="0">
    <w:p w:rsidR="00F56FB4" w:rsidRDefault="00F56FB4" w:rsidP="00D4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87C"/>
    <w:multiLevelType w:val="multilevel"/>
    <w:tmpl w:val="7BBC42B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2984264"/>
    <w:multiLevelType w:val="multilevel"/>
    <w:tmpl w:val="4E56BD88"/>
    <w:lvl w:ilvl="0">
      <w:start w:val="1"/>
      <w:numFmt w:val="bullet"/>
      <w:lvlText w:val="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5EF5D79"/>
    <w:multiLevelType w:val="hybridMultilevel"/>
    <w:tmpl w:val="1034F6B8"/>
    <w:lvl w:ilvl="0" w:tplc="4E2204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7212D"/>
    <w:multiLevelType w:val="multilevel"/>
    <w:tmpl w:val="D5606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D147B65"/>
    <w:multiLevelType w:val="multilevel"/>
    <w:tmpl w:val="58DC458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28534CA"/>
    <w:multiLevelType w:val="multilevel"/>
    <w:tmpl w:val="DA6627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7F6E35"/>
    <w:multiLevelType w:val="hybridMultilevel"/>
    <w:tmpl w:val="7A440C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27418"/>
    <w:multiLevelType w:val="hybridMultilevel"/>
    <w:tmpl w:val="263C0F44"/>
    <w:lvl w:ilvl="0" w:tplc="2528B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7B12DB9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A472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2A241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3A6A4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2E36B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B4215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CC95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05C9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D9A5B05"/>
    <w:multiLevelType w:val="multilevel"/>
    <w:tmpl w:val="2FF6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015CB6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25556707"/>
    <w:multiLevelType w:val="multilevel"/>
    <w:tmpl w:val="9B48953E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6264ADA"/>
    <w:multiLevelType w:val="multilevel"/>
    <w:tmpl w:val="C394A20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2BEA58AE"/>
    <w:multiLevelType w:val="multilevel"/>
    <w:tmpl w:val="C3AC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6B0BAC"/>
    <w:multiLevelType w:val="multilevel"/>
    <w:tmpl w:val="04CA1118"/>
    <w:lvl w:ilvl="0">
      <w:start w:val="1"/>
      <w:numFmt w:val="bullet"/>
      <w:lvlText w:val="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92D2894"/>
    <w:multiLevelType w:val="multilevel"/>
    <w:tmpl w:val="CCB859C6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944290D"/>
    <w:multiLevelType w:val="multilevel"/>
    <w:tmpl w:val="2092E0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BA55864"/>
    <w:multiLevelType w:val="multilevel"/>
    <w:tmpl w:val="F170ED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F92F44"/>
    <w:multiLevelType w:val="multilevel"/>
    <w:tmpl w:val="1EE80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/>
        <w:b w:val="0"/>
        <w:sz w:val="22"/>
      </w:rPr>
    </w:lvl>
  </w:abstractNum>
  <w:abstractNum w:abstractNumId="18">
    <w:nsid w:val="3EDC3910"/>
    <w:multiLevelType w:val="multilevel"/>
    <w:tmpl w:val="C8D2AA2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EF3284D"/>
    <w:multiLevelType w:val="multilevel"/>
    <w:tmpl w:val="B6008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408C01FA"/>
    <w:multiLevelType w:val="multilevel"/>
    <w:tmpl w:val="ED3A8B20"/>
    <w:lvl w:ilvl="0">
      <w:start w:val="1"/>
      <w:numFmt w:val="bullet"/>
      <w:lvlText w:val="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 w:cs="Wingdings" w:hint="default"/>
      </w:rPr>
    </w:lvl>
  </w:abstractNum>
  <w:abstractNum w:abstractNumId="21">
    <w:nsid w:val="42562EB3"/>
    <w:multiLevelType w:val="multilevel"/>
    <w:tmpl w:val="AEEE94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2">
    <w:nsid w:val="43E61C93"/>
    <w:multiLevelType w:val="multilevel"/>
    <w:tmpl w:val="CE7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52A31C5"/>
    <w:multiLevelType w:val="multilevel"/>
    <w:tmpl w:val="3730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B0B212F"/>
    <w:multiLevelType w:val="multilevel"/>
    <w:tmpl w:val="6A44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B4A1E2D"/>
    <w:multiLevelType w:val="multilevel"/>
    <w:tmpl w:val="A76C6E04"/>
    <w:lvl w:ilvl="0">
      <w:start w:val="1"/>
      <w:numFmt w:val="decimal"/>
      <w:lvlText w:val="Таблиця %1."/>
      <w:lvlJc w:val="left"/>
      <w:pPr>
        <w:tabs>
          <w:tab w:val="num" w:pos="4735"/>
        </w:tabs>
        <w:ind w:left="4735" w:hanging="1474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4584C"/>
    <w:multiLevelType w:val="multilevel"/>
    <w:tmpl w:val="244C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A040454"/>
    <w:multiLevelType w:val="multilevel"/>
    <w:tmpl w:val="F012972A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28">
    <w:nsid w:val="5ACD33F5"/>
    <w:multiLevelType w:val="multilevel"/>
    <w:tmpl w:val="D780CB9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BE828A6"/>
    <w:multiLevelType w:val="multilevel"/>
    <w:tmpl w:val="444EE4B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3296FC4"/>
    <w:multiLevelType w:val="multilevel"/>
    <w:tmpl w:val="04C661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1">
    <w:nsid w:val="64600405"/>
    <w:multiLevelType w:val="multilevel"/>
    <w:tmpl w:val="BC6CF51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480916"/>
    <w:multiLevelType w:val="multilevel"/>
    <w:tmpl w:val="8C78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B62519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>
    <w:nsid w:val="6CB11517"/>
    <w:multiLevelType w:val="multilevel"/>
    <w:tmpl w:val="952E7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5">
    <w:nsid w:val="6E771B42"/>
    <w:multiLevelType w:val="multilevel"/>
    <w:tmpl w:val="F012972A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36">
    <w:nsid w:val="731A077B"/>
    <w:multiLevelType w:val="multilevel"/>
    <w:tmpl w:val="43CEA2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7">
    <w:nsid w:val="780655A8"/>
    <w:multiLevelType w:val="multilevel"/>
    <w:tmpl w:val="C1D48F5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8">
    <w:nsid w:val="79BD0CF7"/>
    <w:multiLevelType w:val="multilevel"/>
    <w:tmpl w:val="424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0"/>
  </w:num>
  <w:num w:numId="2">
    <w:abstractNumId w:val="1"/>
  </w:num>
  <w:num w:numId="3">
    <w:abstractNumId w:val="20"/>
  </w:num>
  <w:num w:numId="4">
    <w:abstractNumId w:val="28"/>
  </w:num>
  <w:num w:numId="5">
    <w:abstractNumId w:val="11"/>
  </w:num>
  <w:num w:numId="6">
    <w:abstractNumId w:val="17"/>
  </w:num>
  <w:num w:numId="7">
    <w:abstractNumId w:val="33"/>
  </w:num>
  <w:num w:numId="8">
    <w:abstractNumId w:val="35"/>
  </w:num>
  <w:num w:numId="9">
    <w:abstractNumId w:val="31"/>
  </w:num>
  <w:num w:numId="10">
    <w:abstractNumId w:val="36"/>
  </w:num>
  <w:num w:numId="11">
    <w:abstractNumId w:val="23"/>
  </w:num>
  <w:num w:numId="12">
    <w:abstractNumId w:val="19"/>
  </w:num>
  <w:num w:numId="13">
    <w:abstractNumId w:val="12"/>
  </w:num>
  <w:num w:numId="14">
    <w:abstractNumId w:val="26"/>
  </w:num>
  <w:num w:numId="15">
    <w:abstractNumId w:val="22"/>
  </w:num>
  <w:num w:numId="16">
    <w:abstractNumId w:val="32"/>
  </w:num>
  <w:num w:numId="17">
    <w:abstractNumId w:val="5"/>
  </w:num>
  <w:num w:numId="18">
    <w:abstractNumId w:val="16"/>
  </w:num>
  <w:num w:numId="19">
    <w:abstractNumId w:val="8"/>
  </w:num>
  <w:num w:numId="20">
    <w:abstractNumId w:val="15"/>
  </w:num>
  <w:num w:numId="21">
    <w:abstractNumId w:val="21"/>
  </w:num>
  <w:num w:numId="22">
    <w:abstractNumId w:val="38"/>
  </w:num>
  <w:num w:numId="23">
    <w:abstractNumId w:val="4"/>
  </w:num>
  <w:num w:numId="24">
    <w:abstractNumId w:val="10"/>
  </w:num>
  <w:num w:numId="25">
    <w:abstractNumId w:val="0"/>
  </w:num>
  <w:num w:numId="26">
    <w:abstractNumId w:val="18"/>
  </w:num>
  <w:num w:numId="27">
    <w:abstractNumId w:val="29"/>
  </w:num>
  <w:num w:numId="28">
    <w:abstractNumId w:val="14"/>
  </w:num>
  <w:num w:numId="29">
    <w:abstractNumId w:val="25"/>
  </w:num>
  <w:num w:numId="30">
    <w:abstractNumId w:val="3"/>
  </w:num>
  <w:num w:numId="31">
    <w:abstractNumId w:val="9"/>
  </w:num>
  <w:num w:numId="32">
    <w:abstractNumId w:val="34"/>
  </w:num>
  <w:num w:numId="33">
    <w:abstractNumId w:val="13"/>
  </w:num>
  <w:num w:numId="34">
    <w:abstractNumId w:val="24"/>
  </w:num>
  <w:num w:numId="35">
    <w:abstractNumId w:val="2"/>
  </w:num>
  <w:num w:numId="36">
    <w:abstractNumId w:val="27"/>
  </w:num>
  <w:num w:numId="37">
    <w:abstractNumId w:val="37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D"/>
    <w:rsid w:val="0002418B"/>
    <w:rsid w:val="000333BD"/>
    <w:rsid w:val="000350B6"/>
    <w:rsid w:val="0004534A"/>
    <w:rsid w:val="00096B28"/>
    <w:rsid w:val="000C2778"/>
    <w:rsid w:val="000E3EEC"/>
    <w:rsid w:val="00113347"/>
    <w:rsid w:val="00151276"/>
    <w:rsid w:val="001560C5"/>
    <w:rsid w:val="001614A9"/>
    <w:rsid w:val="001A5040"/>
    <w:rsid w:val="001D2AEA"/>
    <w:rsid w:val="001E406F"/>
    <w:rsid w:val="001F5F41"/>
    <w:rsid w:val="00205850"/>
    <w:rsid w:val="0020786F"/>
    <w:rsid w:val="00210F1A"/>
    <w:rsid w:val="00231276"/>
    <w:rsid w:val="00231625"/>
    <w:rsid w:val="00240AFF"/>
    <w:rsid w:val="00256173"/>
    <w:rsid w:val="00263E59"/>
    <w:rsid w:val="0028179B"/>
    <w:rsid w:val="002B45E1"/>
    <w:rsid w:val="002D46D0"/>
    <w:rsid w:val="002E49FF"/>
    <w:rsid w:val="002E749D"/>
    <w:rsid w:val="002F2090"/>
    <w:rsid w:val="00300D17"/>
    <w:rsid w:val="00302E66"/>
    <w:rsid w:val="003049BD"/>
    <w:rsid w:val="00324910"/>
    <w:rsid w:val="00350CA2"/>
    <w:rsid w:val="003615D3"/>
    <w:rsid w:val="003949E0"/>
    <w:rsid w:val="003D3DB7"/>
    <w:rsid w:val="003E3FCD"/>
    <w:rsid w:val="004022CF"/>
    <w:rsid w:val="0042443D"/>
    <w:rsid w:val="0048745F"/>
    <w:rsid w:val="004B4B3B"/>
    <w:rsid w:val="004C3C38"/>
    <w:rsid w:val="004D67EE"/>
    <w:rsid w:val="004F2E11"/>
    <w:rsid w:val="0050588D"/>
    <w:rsid w:val="00506DC9"/>
    <w:rsid w:val="005141D3"/>
    <w:rsid w:val="00524446"/>
    <w:rsid w:val="00524BFF"/>
    <w:rsid w:val="00540454"/>
    <w:rsid w:val="00596AA3"/>
    <w:rsid w:val="005B3854"/>
    <w:rsid w:val="005D7A08"/>
    <w:rsid w:val="005F7AEC"/>
    <w:rsid w:val="006345B1"/>
    <w:rsid w:val="00641846"/>
    <w:rsid w:val="006C55FC"/>
    <w:rsid w:val="007043BA"/>
    <w:rsid w:val="00713A79"/>
    <w:rsid w:val="00717F3D"/>
    <w:rsid w:val="00720F7A"/>
    <w:rsid w:val="00747BEA"/>
    <w:rsid w:val="00794E7F"/>
    <w:rsid w:val="0079717F"/>
    <w:rsid w:val="007A3EDC"/>
    <w:rsid w:val="007D5F17"/>
    <w:rsid w:val="00827D23"/>
    <w:rsid w:val="008414D9"/>
    <w:rsid w:val="008451BE"/>
    <w:rsid w:val="00850ED5"/>
    <w:rsid w:val="00863018"/>
    <w:rsid w:val="008A2BC1"/>
    <w:rsid w:val="008B47B4"/>
    <w:rsid w:val="008C2118"/>
    <w:rsid w:val="008D3DF1"/>
    <w:rsid w:val="00900B17"/>
    <w:rsid w:val="00936823"/>
    <w:rsid w:val="00942E8E"/>
    <w:rsid w:val="00965742"/>
    <w:rsid w:val="009A72FD"/>
    <w:rsid w:val="00A04A0A"/>
    <w:rsid w:val="00A10845"/>
    <w:rsid w:val="00A11D50"/>
    <w:rsid w:val="00A31187"/>
    <w:rsid w:val="00A434F4"/>
    <w:rsid w:val="00A502C4"/>
    <w:rsid w:val="00A5542D"/>
    <w:rsid w:val="00A56EEB"/>
    <w:rsid w:val="00A60A97"/>
    <w:rsid w:val="00AA130D"/>
    <w:rsid w:val="00AB4E89"/>
    <w:rsid w:val="00AB6807"/>
    <w:rsid w:val="00AD0C7F"/>
    <w:rsid w:val="00AE0A8C"/>
    <w:rsid w:val="00AE3DE3"/>
    <w:rsid w:val="00B225CF"/>
    <w:rsid w:val="00B37BEE"/>
    <w:rsid w:val="00B85731"/>
    <w:rsid w:val="00BA380C"/>
    <w:rsid w:val="00BA590E"/>
    <w:rsid w:val="00BA6A9A"/>
    <w:rsid w:val="00BE09C5"/>
    <w:rsid w:val="00BF632E"/>
    <w:rsid w:val="00C14D2E"/>
    <w:rsid w:val="00C15964"/>
    <w:rsid w:val="00C15A27"/>
    <w:rsid w:val="00C21919"/>
    <w:rsid w:val="00C369FA"/>
    <w:rsid w:val="00C64492"/>
    <w:rsid w:val="00C708D4"/>
    <w:rsid w:val="00C82605"/>
    <w:rsid w:val="00C852CA"/>
    <w:rsid w:val="00CE143D"/>
    <w:rsid w:val="00D00147"/>
    <w:rsid w:val="00D27BA1"/>
    <w:rsid w:val="00D30701"/>
    <w:rsid w:val="00D414E1"/>
    <w:rsid w:val="00D5546B"/>
    <w:rsid w:val="00D702DC"/>
    <w:rsid w:val="00DA50CA"/>
    <w:rsid w:val="00E03559"/>
    <w:rsid w:val="00E06987"/>
    <w:rsid w:val="00E22FB7"/>
    <w:rsid w:val="00E322D1"/>
    <w:rsid w:val="00E65D2D"/>
    <w:rsid w:val="00E83183"/>
    <w:rsid w:val="00E97CA4"/>
    <w:rsid w:val="00EB33C7"/>
    <w:rsid w:val="00EC5F20"/>
    <w:rsid w:val="00ED39E4"/>
    <w:rsid w:val="00ED7F20"/>
    <w:rsid w:val="00EE73F0"/>
    <w:rsid w:val="00EF7E57"/>
    <w:rsid w:val="00F411B6"/>
    <w:rsid w:val="00F50B92"/>
    <w:rsid w:val="00F56FB4"/>
    <w:rsid w:val="00F7307E"/>
    <w:rsid w:val="00F94236"/>
    <w:rsid w:val="00FA1C7C"/>
    <w:rsid w:val="00FB01A6"/>
    <w:rsid w:val="00FC35EF"/>
    <w:rsid w:val="00FD1EC1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A0150-57A7-42E3-8899-5AE9EF4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74"/>
    <w:pPr>
      <w:spacing w:after="200" w:line="276" w:lineRule="auto"/>
    </w:pPr>
    <w:rPr>
      <w:rFonts w:cs="Times New Roman"/>
      <w:lang w:val="ru-RU"/>
    </w:rPr>
  </w:style>
  <w:style w:type="paragraph" w:styleId="1">
    <w:name w:val="heading 1"/>
    <w:basedOn w:val="a"/>
    <w:next w:val="a"/>
    <w:uiPriority w:val="9"/>
    <w:qFormat/>
    <w:rsid w:val="00516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uiPriority w:val="99"/>
    <w:qFormat/>
    <w:rsid w:val="007B0C7B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6"/>
      <w:szCs w:val="26"/>
      <w:lang w:val="en-US" w:eastAsia="ru-RU"/>
    </w:rPr>
  </w:style>
  <w:style w:type="paragraph" w:styleId="3">
    <w:name w:val="heading 3"/>
    <w:basedOn w:val="a"/>
    <w:next w:val="a"/>
    <w:uiPriority w:val="99"/>
    <w:qFormat/>
    <w:rsid w:val="007B0C7B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hAnsi="Arial"/>
      <w:b/>
      <w:bCs/>
      <w:i/>
      <w:sz w:val="20"/>
      <w:szCs w:val="20"/>
      <w:lang w:val="en-US" w:eastAsia="ru-RU"/>
    </w:rPr>
  </w:style>
  <w:style w:type="paragraph" w:styleId="6">
    <w:name w:val="heading 6"/>
    <w:basedOn w:val="a"/>
    <w:next w:val="a"/>
    <w:uiPriority w:val="9"/>
    <w:semiHidden/>
    <w:unhideWhenUsed/>
    <w:qFormat/>
    <w:rsid w:val="005169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uiPriority w:val="9"/>
    <w:semiHidden/>
    <w:unhideWhenUsed/>
    <w:qFormat/>
    <w:rsid w:val="005169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A6C74"/>
    <w:rPr>
      <w:rFonts w:ascii="Tahoma" w:eastAsia="Calibri" w:hAnsi="Tahoma" w:cs="Times New Roman"/>
      <w:sz w:val="16"/>
      <w:szCs w:val="16"/>
    </w:rPr>
  </w:style>
  <w:style w:type="character" w:customStyle="1" w:styleId="a4">
    <w:name w:val="Абзац списка Знак"/>
    <w:uiPriority w:val="99"/>
    <w:qFormat/>
    <w:locked/>
    <w:rsid w:val="004A6C74"/>
    <w:rPr>
      <w:rFonts w:ascii="Calibri" w:eastAsia="Calibri" w:hAnsi="Calibri" w:cs="Times New Roman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4A6C74"/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4A6C74"/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uiPriority w:val="99"/>
    <w:qFormat/>
    <w:rsid w:val="004A6C74"/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uiPriority w:val="1"/>
    <w:qFormat/>
    <w:rsid w:val="004A6C74"/>
    <w:rPr>
      <w:rFonts w:ascii="Georgia" w:eastAsia="Georgia" w:hAnsi="Georgia" w:cs="Times New Roman"/>
      <w:sz w:val="24"/>
      <w:szCs w:val="24"/>
      <w:lang w:val="en-US"/>
    </w:rPr>
  </w:style>
  <w:style w:type="character" w:styleId="a9">
    <w:name w:val="Hyperlink"/>
    <w:uiPriority w:val="99"/>
    <w:unhideWhenUsed/>
    <w:rsid w:val="004A6C74"/>
    <w:rPr>
      <w:color w:val="0000FF"/>
      <w:u w:val="single"/>
    </w:rPr>
  </w:style>
  <w:style w:type="character" w:customStyle="1" w:styleId="aa">
    <w:name w:val="Название Знак"/>
    <w:basedOn w:val="a0"/>
    <w:qFormat/>
    <w:rsid w:val="004A6C74"/>
    <w:rPr>
      <w:rFonts w:ascii="Arial" w:eastAsia="Times New Roman" w:hAnsi="Arial" w:cs="Times New Roman"/>
      <w:b/>
      <w:w w:val="98"/>
      <w:sz w:val="48"/>
      <w:szCs w:val="24"/>
      <w:lang w:val="en-US"/>
    </w:rPr>
  </w:style>
  <w:style w:type="character" w:customStyle="1" w:styleId="212pt">
    <w:name w:val="Основной текст (2) + 12 pt"/>
    <w:qFormat/>
    <w:rsid w:val="004A6C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b">
    <w:name w:val="Подзаголовок Знак"/>
    <w:basedOn w:val="a0"/>
    <w:uiPriority w:val="99"/>
    <w:qFormat/>
    <w:rsid w:val="004A6C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Strong"/>
    <w:uiPriority w:val="22"/>
    <w:qFormat/>
    <w:rsid w:val="004A6C74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4A6C74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rvts0">
    <w:name w:val="rvts0"/>
    <w:uiPriority w:val="99"/>
    <w:qFormat/>
    <w:rsid w:val="004A6C74"/>
  </w:style>
  <w:style w:type="character" w:customStyle="1" w:styleId="ad">
    <w:name w:val="Основной текст с отступом Знак"/>
    <w:basedOn w:val="a0"/>
    <w:uiPriority w:val="99"/>
    <w:semiHidden/>
    <w:qFormat/>
    <w:rsid w:val="004A6C74"/>
    <w:rPr>
      <w:rFonts w:ascii="Calibri" w:eastAsia="Calibri" w:hAnsi="Calibri" w:cs="Times New Roman"/>
      <w:lang w:val="ru-RU"/>
    </w:rPr>
  </w:style>
  <w:style w:type="character" w:customStyle="1" w:styleId="s">
    <w:name w:val="s"/>
    <w:qFormat/>
    <w:rsid w:val="004A6C74"/>
  </w:style>
  <w:style w:type="character" w:customStyle="1" w:styleId="apple-tab-span">
    <w:name w:val="apple-tab-span"/>
    <w:basedOn w:val="a0"/>
    <w:qFormat/>
    <w:rsid w:val="004A6C74"/>
  </w:style>
  <w:style w:type="character" w:customStyle="1" w:styleId="20">
    <w:name w:val="Заголовок 2 Знак"/>
    <w:basedOn w:val="a0"/>
    <w:uiPriority w:val="99"/>
    <w:qFormat/>
    <w:rsid w:val="007B0C7B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uiPriority w:val="99"/>
    <w:qFormat/>
    <w:rsid w:val="007B0C7B"/>
    <w:rPr>
      <w:rFonts w:ascii="Arial" w:eastAsia="Calibri" w:hAnsi="Arial" w:cs="Times New Roman"/>
      <w:b/>
      <w:bCs/>
      <w:i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uiPriority w:val="9"/>
    <w:qFormat/>
    <w:rsid w:val="005169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60">
    <w:name w:val="Заголовок 6 Знак"/>
    <w:basedOn w:val="a0"/>
    <w:uiPriority w:val="9"/>
    <w:semiHidden/>
    <w:qFormat/>
    <w:rsid w:val="00516970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90">
    <w:name w:val="Заголовок 9 Знак"/>
    <w:basedOn w:val="a0"/>
    <w:uiPriority w:val="9"/>
    <w:semiHidden/>
    <w:qFormat/>
    <w:rsid w:val="00516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rvts23">
    <w:name w:val="rvts23"/>
    <w:basedOn w:val="a0"/>
    <w:qFormat/>
  </w:style>
  <w:style w:type="character" w:customStyle="1" w:styleId="ae">
    <w:name w:val="Основной текст_"/>
    <w:basedOn w:val="a0"/>
    <w:qFormat/>
    <w:rsid w:val="000152F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e"/>
    <w:qFormat/>
    <w:rsid w:val="000152FC"/>
    <w:rPr>
      <w:rFonts w:ascii="Calibri" w:eastAsia="Calibri" w:hAnsi="Calibri" w:cs="Calibri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af">
    <w:name w:val="Основной текст + Курсив"/>
    <w:basedOn w:val="ae"/>
    <w:qFormat/>
    <w:rsid w:val="000152FC"/>
    <w:rPr>
      <w:rFonts w:ascii="Calibri" w:eastAsia="Calibri" w:hAnsi="Calibri" w:cs="Calibri"/>
      <w:i/>
      <w:iCs/>
      <w:color w:val="000000"/>
      <w:spacing w:val="0"/>
      <w:w w:val="100"/>
      <w:sz w:val="26"/>
      <w:szCs w:val="26"/>
      <w:shd w:val="clear" w:color="auto" w:fill="FFFFFF"/>
    </w:rPr>
  </w:style>
  <w:style w:type="character" w:customStyle="1" w:styleId="10pt">
    <w:name w:val="Основной текст + 10 pt;Курсив"/>
    <w:basedOn w:val="ae"/>
    <w:qFormat/>
    <w:rsid w:val="001047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0">
    <w:name w:val="Основной текст + 10 pt"/>
    <w:basedOn w:val="ae"/>
    <w:qFormat/>
    <w:rsid w:val="001047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1">
    <w:name w:val="Основной текст + 10 pt;Полужирный"/>
    <w:basedOn w:val="ae"/>
    <w:qFormat/>
    <w:rsid w:val="001047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-1pt">
    <w:name w:val="Основной текст + 10 pt;Курсив;Интервал -1 pt"/>
    <w:basedOn w:val="ae"/>
    <w:qFormat/>
    <w:rsid w:val="001047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0"/>
      <w:szCs w:val="20"/>
      <w:u w:val="none"/>
      <w:shd w:val="clear" w:color="auto" w:fill="FFFFFF"/>
      <w:lang w:val="uk-UA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0">
    <w:name w:val="Body Text"/>
    <w:basedOn w:val="a"/>
    <w:uiPriority w:val="1"/>
    <w:unhideWhenUsed/>
    <w:qFormat/>
    <w:rsid w:val="004A6C74"/>
    <w:pPr>
      <w:widowControl w:val="0"/>
      <w:spacing w:after="0" w:line="240" w:lineRule="auto"/>
      <w:ind w:left="1152"/>
      <w:jc w:val="both"/>
    </w:pPr>
    <w:rPr>
      <w:rFonts w:ascii="Georgia" w:eastAsia="Georgia" w:hAnsi="Georgia"/>
      <w:sz w:val="24"/>
      <w:szCs w:val="24"/>
      <w:lang w:val="en-US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next w:val="a"/>
    <w:uiPriority w:val="35"/>
    <w:unhideWhenUsed/>
    <w:qFormat/>
    <w:rsid w:val="004A6C74"/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3">
    <w:name w:val="Balloon Text"/>
    <w:basedOn w:val="a"/>
    <w:uiPriority w:val="99"/>
    <w:semiHidden/>
    <w:unhideWhenUsed/>
    <w:qFormat/>
    <w:rsid w:val="004A6C74"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uiPriority w:val="34"/>
    <w:qFormat/>
    <w:rsid w:val="004A6C74"/>
    <w:pPr>
      <w:ind w:left="720"/>
      <w:contextualSpacing/>
    </w:pPr>
  </w:style>
  <w:style w:type="paragraph" w:styleId="af5">
    <w:name w:val="No Spacing"/>
    <w:uiPriority w:val="99"/>
    <w:qFormat/>
    <w:rsid w:val="004A6C74"/>
    <w:rPr>
      <w:rFonts w:cs="Times New Roman"/>
    </w:rPr>
  </w:style>
  <w:style w:type="paragraph" w:customStyle="1" w:styleId="HeaderandFooter">
    <w:name w:val="Header and Footer"/>
    <w:basedOn w:val="a"/>
    <w:qFormat/>
  </w:style>
  <w:style w:type="paragraph" w:styleId="af6">
    <w:name w:val="header"/>
    <w:basedOn w:val="a"/>
    <w:uiPriority w:val="99"/>
    <w:unhideWhenUsed/>
    <w:rsid w:val="004A6C74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4A6C74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qFormat/>
    <w:rsid w:val="004A6C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A6C74"/>
    <w:pPr>
      <w:widowControl w:val="0"/>
      <w:spacing w:after="0" w:line="159" w:lineRule="exact"/>
    </w:pPr>
    <w:rPr>
      <w:rFonts w:ascii="Arial" w:eastAsia="Arial" w:hAnsi="Arial" w:cs="Arial"/>
      <w:lang w:val="en-US"/>
    </w:rPr>
  </w:style>
  <w:style w:type="paragraph" w:styleId="af9">
    <w:name w:val="Title"/>
    <w:basedOn w:val="a"/>
    <w:qFormat/>
    <w:rsid w:val="004A6C74"/>
    <w:pPr>
      <w:widowControl w:val="0"/>
      <w:tabs>
        <w:tab w:val="left" w:pos="-720"/>
      </w:tabs>
      <w:snapToGrid w:val="0"/>
      <w:spacing w:after="0" w:line="240" w:lineRule="auto"/>
      <w:jc w:val="center"/>
    </w:pPr>
    <w:rPr>
      <w:rFonts w:ascii="Arial" w:eastAsia="Times New Roman" w:hAnsi="Arial"/>
      <w:b/>
      <w:w w:val="98"/>
      <w:sz w:val="48"/>
      <w:szCs w:val="24"/>
      <w:lang w:val="en-US"/>
    </w:rPr>
  </w:style>
  <w:style w:type="paragraph" w:styleId="afa">
    <w:name w:val="Subtitle"/>
    <w:basedOn w:val="a"/>
    <w:uiPriority w:val="99"/>
    <w:qFormat/>
    <w:rsid w:val="004A6C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paragraph" w:styleId="HTML0">
    <w:name w:val="HTML Preformatted"/>
    <w:basedOn w:val="a"/>
    <w:uiPriority w:val="99"/>
    <w:unhideWhenUsed/>
    <w:qFormat/>
    <w:rsid w:val="004A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paragraph" w:styleId="afb">
    <w:name w:val="Body Text Indent"/>
    <w:basedOn w:val="a"/>
    <w:uiPriority w:val="99"/>
    <w:semiHidden/>
    <w:unhideWhenUsed/>
    <w:rsid w:val="004A6C74"/>
    <w:pPr>
      <w:spacing w:after="120"/>
      <w:ind w:left="283"/>
    </w:pPr>
  </w:style>
  <w:style w:type="paragraph" w:customStyle="1" w:styleId="FrameContents">
    <w:name w:val="Frame Contents"/>
    <w:basedOn w:val="a"/>
    <w:qFormat/>
  </w:style>
  <w:style w:type="paragraph" w:customStyle="1" w:styleId="st12">
    <w:name w:val="st12"/>
    <w:qFormat/>
    <w:pPr>
      <w:spacing w:before="136" w:after="136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Title">
    <w:name w:val="Table Title"/>
    <w:basedOn w:val="a"/>
    <w:next w:val="a"/>
    <w:qFormat/>
    <w:pPr>
      <w:keepNext/>
      <w:keepLines/>
      <w:tabs>
        <w:tab w:val="left" w:pos="4735"/>
      </w:tabs>
      <w:spacing w:before="120" w:after="120"/>
      <w:ind w:left="4735" w:hanging="1474"/>
    </w:pPr>
    <w:rPr>
      <w:rFonts w:eastAsia="Times New Roman" w:cs="Arial"/>
      <w:b/>
      <w:bCs/>
    </w:rPr>
  </w:style>
  <w:style w:type="paragraph" w:customStyle="1" w:styleId="rvps12">
    <w:name w:val="rvps12"/>
    <w:basedOn w:val="a"/>
    <w:qFormat/>
    <w:pPr>
      <w:spacing w:before="280" w:after="280"/>
    </w:pPr>
    <w:rPr>
      <w:sz w:val="24"/>
      <w:szCs w:val="24"/>
      <w:lang w:val="uk-UA"/>
    </w:rPr>
  </w:style>
  <w:style w:type="paragraph" w:styleId="af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rvps2">
    <w:name w:val="rvps2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igure">
    <w:name w:val="Figure"/>
    <w:basedOn w:val="af2"/>
    <w:qFormat/>
  </w:style>
  <w:style w:type="paragraph" w:customStyle="1" w:styleId="21">
    <w:name w:val="Основной текст2"/>
    <w:basedOn w:val="a"/>
    <w:qFormat/>
    <w:rsid w:val="000152FC"/>
    <w:pPr>
      <w:widowControl w:val="0"/>
      <w:shd w:val="clear" w:color="auto" w:fill="FFFFFF"/>
      <w:suppressAutoHyphens w:val="0"/>
      <w:spacing w:before="2460" w:after="1140" w:line="600" w:lineRule="exact"/>
    </w:pPr>
    <w:rPr>
      <w:rFonts w:ascii="Calibri" w:eastAsia="Calibri" w:hAnsi="Calibri" w:cs="Calibri"/>
      <w:sz w:val="26"/>
      <w:szCs w:val="26"/>
      <w:lang w:val="uk-UA"/>
    </w:rPr>
  </w:style>
  <w:style w:type="table" w:styleId="afd">
    <w:name w:val="Table Grid"/>
    <w:basedOn w:val="a1"/>
    <w:uiPriority w:val="39"/>
    <w:rsid w:val="004A6C74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4A6C74"/>
    <w:rPr>
      <w:color w:val="5547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26056"/>
        <w:bottom w:val="single" w:sz="8" w:space="0" w:color="7260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/>
          <w:left w:val="nil"/>
          <w:bottom w:val="single" w:sz="8" w:space="0" w:color="7260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/>
          <w:left w:val="nil"/>
          <w:bottom w:val="single" w:sz="8" w:space="0" w:color="7260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7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7D3"/>
      </w:tcPr>
    </w:tblStylePr>
  </w:style>
  <w:style w:type="table" w:customStyle="1" w:styleId="-11">
    <w:name w:val="Светлый список - Акцент 11"/>
    <w:basedOn w:val="a1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AD0101"/>
        <w:left w:val="single" w:sz="8" w:space="0" w:color="AD0101"/>
        <w:bottom w:val="single" w:sz="8" w:space="0" w:color="AD0101"/>
        <w:right w:val="single" w:sz="8" w:space="0" w:color="AD010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D010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  <w:tblStylePr w:type="band1Horz">
      <w:tblPr/>
      <w:tcPr>
        <w:tcBorders>
          <w:top w:val="single" w:sz="8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</w:style>
  <w:style w:type="table" w:styleId="1-2">
    <w:name w:val="Medium Shading 1 Accent 2"/>
    <w:basedOn w:val="a1"/>
    <w:uiPriority w:val="63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9B867A"/>
        <w:left w:val="single" w:sz="8" w:space="0" w:color="9B867A"/>
        <w:bottom w:val="single" w:sz="8" w:space="0" w:color="9B867A"/>
        <w:right w:val="single" w:sz="8" w:space="0" w:color="9B867A"/>
        <w:insideH w:val="single" w:sz="8" w:space="0" w:color="9B8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867A"/>
          <w:left w:val="single" w:sz="8" w:space="0" w:color="9B867A"/>
          <w:bottom w:val="single" w:sz="8" w:space="0" w:color="9B867A"/>
          <w:right w:val="single" w:sz="8" w:space="0" w:color="9B867A"/>
          <w:insideH w:val="nil"/>
          <w:insideV w:val="nil"/>
        </w:tcBorders>
        <w:shd w:val="clear" w:color="auto" w:fill="726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67A"/>
          <w:left w:val="single" w:sz="8" w:space="0" w:color="9B867A"/>
          <w:bottom w:val="single" w:sz="8" w:space="0" w:color="9B867A"/>
          <w:right w:val="single" w:sz="8" w:space="0" w:color="9B86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7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67798E"/>
        <w:left w:val="single" w:sz="8" w:space="0" w:color="67798E"/>
        <w:bottom w:val="single" w:sz="8" w:space="0" w:color="67798E"/>
        <w:right w:val="single" w:sz="8" w:space="0" w:color="67798E"/>
        <w:insideH w:val="single" w:sz="8" w:space="0" w:color="677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7798E"/>
          <w:left w:val="single" w:sz="8" w:space="0" w:color="67798E"/>
          <w:bottom w:val="single" w:sz="8" w:space="0" w:color="67798E"/>
          <w:right w:val="single" w:sz="8" w:space="0" w:color="67798E"/>
          <w:insideH w:val="nil"/>
          <w:insideV w:val="nil"/>
        </w:tcBorders>
        <w:shd w:val="clear" w:color="auto" w:fill="424E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98E"/>
          <w:left w:val="single" w:sz="8" w:space="0" w:color="67798E"/>
          <w:bottom w:val="single" w:sz="8" w:space="0" w:color="67798E"/>
          <w:right w:val="single" w:sz="8" w:space="0" w:color="67798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A"/>
      </w:tcPr>
    </w:tblStylePr>
    <w:tblStylePr w:type="band1Horz">
      <w:tblPr/>
      <w:tcPr>
        <w:tcBorders>
          <w:insideH w:val="nil"/>
          <w:insideV w:val="nil"/>
        </w:tcBorders>
        <w:shd w:val="clear" w:color="auto" w:fill="CCD3D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CD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3E48"/>
      </w:tcPr>
    </w:tblStylePr>
    <w:tblStylePr w:type="lastRow">
      <w:rPr>
        <w:b/>
        <w:bCs/>
        <w:color w:val="343E4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9D"/>
      </w:tcPr>
    </w:tblStylePr>
    <w:tblStylePr w:type="band1Horz">
      <w:tblPr/>
      <w:tcPr>
        <w:shd w:val="clear" w:color="auto" w:fill="FFB9B0"/>
      </w:tcPr>
    </w:tblStylePr>
  </w:style>
  <w:style w:type="table" w:styleId="-5">
    <w:name w:val="Colorful List Accent 5"/>
    <w:basedOn w:val="a1"/>
    <w:uiPriority w:val="72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D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C0B00"/>
      </w:tcPr>
    </w:tblStylePr>
    <w:tblStylePr w:type="lastRow">
      <w:rPr>
        <w:b/>
        <w:bCs/>
        <w:color w:val="5C0B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DA"/>
      </w:tcPr>
    </w:tblStylePr>
    <w:tblStylePr w:type="band1Horz">
      <w:tblPr/>
      <w:tcPr>
        <w:shd w:val="clear" w:color="auto" w:fill="D6DBE1"/>
      </w:tcPr>
    </w:tblStylePr>
  </w:style>
  <w:style w:type="table" w:styleId="2-5">
    <w:name w:val="Medium List 2 Accent 5"/>
    <w:basedOn w:val="a1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left w:val="single" w:sz="8" w:space="0" w:color="424E5B"/>
        <w:bottom w:val="single" w:sz="8" w:space="0" w:color="424E5B"/>
        <w:right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4E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24E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4E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24E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D3D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List 1 Accent 5"/>
    <w:basedOn w:val="a1"/>
    <w:uiPriority w:val="65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bottom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424E5B"/>
        </w:tcBorders>
      </w:tcPr>
    </w:tblStylePr>
    <w:tblStylePr w:type="lastRow">
      <w:rPr>
        <w:b/>
        <w:bCs/>
        <w:color w:val="303030"/>
      </w:rPr>
      <w:tblPr/>
      <w:tcPr>
        <w:tcBorders>
          <w:top w:val="single" w:sz="8" w:space="0" w:color="424E5B"/>
          <w:bottom w:val="single" w:sz="8" w:space="0" w:color="424E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4E5B"/>
          <w:bottom w:val="single" w:sz="8" w:space="0" w:color="424E5B"/>
        </w:tcBorders>
      </w:tcPr>
    </w:tblStylePr>
    <w:tblStylePr w:type="band1Vert">
      <w:tblPr/>
      <w:tcPr>
        <w:shd w:val="clear" w:color="auto" w:fill="CCD3DA"/>
      </w:tcPr>
    </w:tblStylePr>
    <w:tblStylePr w:type="band1Horz">
      <w:tblPr/>
      <w:tcPr>
        <w:shd w:val="clear" w:color="auto" w:fill="CCD3DA"/>
      </w:tcPr>
    </w:tblStylePr>
  </w:style>
  <w:style w:type="table" w:styleId="-4">
    <w:name w:val="Light List Accent 4"/>
    <w:basedOn w:val="a1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left w:val="single" w:sz="8" w:space="0" w:color="808DA9"/>
        <w:bottom w:val="single" w:sz="8" w:space="0" w:color="808DA9"/>
        <w:right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8D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  <w:tblStylePr w:type="band1Horz">
      <w:tblPr/>
      <w:tcPr>
        <w:tcBorders>
          <w:top w:val="single" w:sz="8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</w:style>
  <w:style w:type="table" w:styleId="-40">
    <w:name w:val="Light Shading Accent 4"/>
    <w:basedOn w:val="a1"/>
    <w:uiPriority w:val="60"/>
    <w:rsid w:val="004A6C74"/>
    <w:rPr>
      <w:color w:val="596784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bottom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/>
          <w:left w:val="nil"/>
          <w:bottom w:val="single" w:sz="8" w:space="0" w:color="808D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/>
          <w:left w:val="nil"/>
          <w:bottom w:val="single" w:sz="8" w:space="0" w:color="808D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9"/>
      </w:tcPr>
    </w:tblStylePr>
  </w:style>
  <w:style w:type="table" w:styleId="-60">
    <w:name w:val="Light Grid Accent 6"/>
    <w:basedOn w:val="a1"/>
    <w:uiPriority w:val="62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  <w:insideH w:val="single" w:sz="8" w:space="0" w:color="730E00"/>
        <w:insideV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0E00"/>
          <w:left w:val="single" w:sz="8" w:space="0" w:color="730E00"/>
          <w:bottom w:val="single" w:sz="18" w:space="0" w:color="730E00"/>
          <w:right w:val="single" w:sz="8" w:space="0" w:color="730E00"/>
          <w:insideH w:val="nil"/>
          <w:insideV w:val="single" w:sz="8" w:space="0" w:color="730E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0E00"/>
          <w:left w:val="single" w:sz="8" w:space="0" w:color="730E00"/>
          <w:bottom w:val="single" w:sz="8" w:space="0" w:color="730E00"/>
          <w:right w:val="single" w:sz="8" w:space="0" w:color="730E00"/>
          <w:insideH w:val="nil"/>
          <w:insideV w:val="single" w:sz="8" w:space="0" w:color="730E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</w:tcBorders>
      </w:tcPr>
    </w:tblStylePr>
    <w:tblStylePr w:type="band1Vert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</w:tcBorders>
        <w:shd w:val="clear" w:color="auto" w:fill="FFA99D"/>
      </w:tcPr>
    </w:tblStylePr>
    <w:tblStylePr w:type="band1Horz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  <w:insideV w:val="single" w:sz="8" w:space="0" w:color="730E00"/>
        </w:tcBorders>
        <w:shd w:val="clear" w:color="auto" w:fill="FFA99D"/>
      </w:tcPr>
    </w:tblStylePr>
    <w:tblStylePr w:type="band2Horz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  <w:insideV w:val="single" w:sz="8" w:space="0" w:color="730E00"/>
        </w:tcBorders>
      </w:tcPr>
    </w:tblStylePr>
  </w:style>
  <w:style w:type="table" w:customStyle="1" w:styleId="12">
    <w:name w:val="Светлая заливка1"/>
    <w:basedOn w:val="a1"/>
    <w:uiPriority w:val="60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1"/>
    <w:uiPriority w:val="60"/>
    <w:rsid w:val="004A6C74"/>
    <w:rPr>
      <w:color w:val="81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AD0101"/>
        <w:bottom w:val="single" w:sz="8" w:space="0" w:color="AD010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/>
          <w:left w:val="nil"/>
          <w:bottom w:val="single" w:sz="8" w:space="0" w:color="AD010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/>
          <w:left w:val="nil"/>
          <w:bottom w:val="single" w:sz="8" w:space="0" w:color="AD010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/>
      </w:tcPr>
    </w:tblStylePr>
  </w:style>
  <w:style w:type="table" w:styleId="-20">
    <w:name w:val="Light List Accent 2"/>
    <w:basedOn w:val="a1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26056"/>
        <w:left w:val="single" w:sz="8" w:space="0" w:color="726056"/>
        <w:bottom w:val="single" w:sz="8" w:space="0" w:color="726056"/>
        <w:right w:val="single" w:sz="8" w:space="0" w:color="7260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6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  <w:tblStylePr w:type="band1Horz">
      <w:tblPr/>
      <w:tcPr>
        <w:tcBorders>
          <w:top w:val="single" w:sz="8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</w:style>
  <w:style w:type="table" w:styleId="2-6">
    <w:name w:val="Medium Grid 2 Accent 6"/>
    <w:basedOn w:val="a1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  <w:insideH w:val="single" w:sz="8" w:space="0" w:color="730E00"/>
        <w:insideV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99D"/>
    </w:tcPr>
    <w:tblStylePr w:type="firstRow">
      <w:rPr>
        <w:b/>
        <w:bCs/>
        <w:color w:val="000000"/>
      </w:rPr>
      <w:tblPr/>
      <w:tcPr>
        <w:shd w:val="clear" w:color="auto" w:fill="FFDCD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B0"/>
      </w:tcPr>
    </w:tblStylePr>
    <w:tblStylePr w:type="band1Vert">
      <w:tblPr/>
      <w:tcPr>
        <w:shd w:val="clear" w:color="auto" w:fill="FF513A"/>
      </w:tcPr>
    </w:tblStylePr>
    <w:tblStylePr w:type="band1Horz">
      <w:tblPr/>
      <w:tcPr>
        <w:tcBorders>
          <w:insideH w:val="single" w:sz="6" w:space="0" w:color="730E00"/>
          <w:insideV w:val="single" w:sz="6" w:space="0" w:color="730E00"/>
        </w:tcBorders>
        <w:shd w:val="clear" w:color="auto" w:fill="FF513A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Grid 2 Accent 5"/>
    <w:basedOn w:val="a1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left w:val="single" w:sz="8" w:space="0" w:color="424E5B"/>
        <w:bottom w:val="single" w:sz="8" w:space="0" w:color="424E5B"/>
        <w:right w:val="single" w:sz="8" w:space="0" w:color="424E5B"/>
        <w:insideH w:val="single" w:sz="8" w:space="0" w:color="424E5B"/>
        <w:insideV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3DA"/>
    </w:tcPr>
    <w:tblStylePr w:type="firstRow">
      <w:rPr>
        <w:b/>
        <w:bCs/>
        <w:color w:val="000000"/>
      </w:rPr>
      <w:tblPr/>
      <w:tcPr>
        <w:shd w:val="clear" w:color="auto" w:fill="EAED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BE1"/>
      </w:tcPr>
    </w:tblStylePr>
    <w:tblStylePr w:type="band1Vert">
      <w:tblPr/>
      <w:tcPr>
        <w:shd w:val="clear" w:color="auto" w:fill="99A6B5"/>
      </w:tcPr>
    </w:tblStylePr>
    <w:tblStylePr w:type="band1Horz">
      <w:tblPr/>
      <w:tcPr>
        <w:tcBorders>
          <w:insideH w:val="single" w:sz="6" w:space="0" w:color="424E5B"/>
          <w:insideV w:val="single" w:sz="6" w:space="0" w:color="424E5B"/>
        </w:tcBorders>
        <w:shd w:val="clear" w:color="auto" w:fill="99A6B5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1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0E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30E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0E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30E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9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9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Средний список 21"/>
    <w:basedOn w:val="a1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1">
    <w:name w:val="Colorful Grid Accent 6"/>
    <w:basedOn w:val="a1"/>
    <w:uiPriority w:val="73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9B0"/>
    </w:tcPr>
    <w:tblStylePr w:type="firstRow">
      <w:rPr>
        <w:b/>
        <w:bCs/>
      </w:rPr>
      <w:tblPr/>
      <w:tcPr>
        <w:shd w:val="clear" w:color="auto" w:fill="FF7461"/>
      </w:tcPr>
    </w:tblStylePr>
    <w:tblStylePr w:type="lastRow">
      <w:rPr>
        <w:b/>
        <w:bCs/>
        <w:color w:val="000000"/>
      </w:rPr>
      <w:tblPr/>
      <w:tcPr>
        <w:shd w:val="clear" w:color="auto" w:fill="FF7461"/>
      </w:tcPr>
    </w:tblStylePr>
    <w:tblStylePr w:type="firstCol">
      <w:rPr>
        <w:color w:val="FFFFFF"/>
      </w:rPr>
      <w:tblPr/>
      <w:tcPr>
        <w:shd w:val="clear" w:color="auto" w:fill="560A00"/>
      </w:tcPr>
    </w:tblStylePr>
    <w:tblStylePr w:type="lastCol">
      <w:rPr>
        <w:color w:val="FFFFFF"/>
      </w:rPr>
      <w:tblPr/>
      <w:tcPr>
        <w:shd w:val="clear" w:color="auto" w:fill="560A00"/>
      </w:tcPr>
    </w:tblStylePr>
    <w:tblStylePr w:type="band1Vert">
      <w:tblPr/>
      <w:tcPr>
        <w:shd w:val="clear" w:color="auto" w:fill="FF513A"/>
      </w:tcPr>
    </w:tblStylePr>
    <w:tblStylePr w:type="band1Horz">
      <w:tblPr/>
      <w:tcPr>
        <w:shd w:val="clear" w:color="auto" w:fill="FF513A"/>
      </w:tcPr>
    </w:tblStylePr>
  </w:style>
  <w:style w:type="table" w:styleId="2-4">
    <w:name w:val="Medium Grid 2 Accent 4"/>
    <w:basedOn w:val="a1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left w:val="single" w:sz="8" w:space="0" w:color="808DA9"/>
        <w:bottom w:val="single" w:sz="8" w:space="0" w:color="808DA9"/>
        <w:right w:val="single" w:sz="8" w:space="0" w:color="808DA9"/>
        <w:insideH w:val="single" w:sz="8" w:space="0" w:color="808DA9"/>
        <w:insideV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2E9"/>
    </w:tcPr>
    <w:tblStylePr w:type="firstRow">
      <w:rPr>
        <w:b/>
        <w:bCs/>
        <w:color w:val="000000"/>
      </w:rPr>
      <w:tblPr/>
      <w:tcPr>
        <w:shd w:val="clear" w:color="auto" w:fill="F2F3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/>
      </w:tcPr>
    </w:tblStylePr>
    <w:tblStylePr w:type="band1Vert">
      <w:tblPr/>
      <w:tcPr>
        <w:shd w:val="clear" w:color="auto" w:fill="BFC5D4"/>
      </w:tcPr>
    </w:tblStylePr>
    <w:tblStylePr w:type="band1Horz">
      <w:tblPr/>
      <w:tcPr>
        <w:tcBorders>
          <w:insideH w:val="single" w:sz="6" w:space="0" w:color="808DA9"/>
          <w:insideV w:val="single" w:sz="6" w:space="0" w:color="808DA9"/>
        </w:tcBorders>
        <w:shd w:val="clear" w:color="auto" w:fill="BFC5D4"/>
      </w:tcPr>
    </w:tblStylePr>
    <w:tblStylePr w:type="nwCell">
      <w:tblPr/>
      <w:tcPr>
        <w:shd w:val="clear" w:color="auto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4A6C7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4A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4A6C74"/>
    <w:rPr>
      <w:lang w:eastAsia="uk-UA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e">
    <w:name w:val="FollowedHyperlink"/>
    <w:basedOn w:val="a0"/>
    <w:uiPriority w:val="99"/>
    <w:semiHidden/>
    <w:unhideWhenUsed/>
    <w:rsid w:val="004B4B3B"/>
    <w:rPr>
      <w:color w:val="800080" w:themeColor="followedHyperlink"/>
      <w:u w:val="single"/>
    </w:rPr>
  </w:style>
  <w:style w:type="paragraph" w:customStyle="1" w:styleId="14">
    <w:name w:val="Без интервала1"/>
    <w:rsid w:val="00A31187"/>
    <w:pPr>
      <w:suppressAutoHyphens w:val="0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4FF8-E64A-4DD0-891E-5757EDCE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2021-06-17T14:45:00Z</cp:lastPrinted>
  <dcterms:created xsi:type="dcterms:W3CDTF">2021-06-11T06:40:00Z</dcterms:created>
  <dcterms:modified xsi:type="dcterms:W3CDTF">2021-06-18T12:23:00Z</dcterms:modified>
  <dc:language>uk-UA</dc:language>
</cp:coreProperties>
</file>