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00" w:rsidRDefault="00F75300" w:rsidP="00F75300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00" w:rsidRDefault="00F75300" w:rsidP="00F7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75300" w:rsidRDefault="00F75300" w:rsidP="00F753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75300" w:rsidRDefault="00F75300" w:rsidP="00F7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75300" w:rsidRDefault="00F75300" w:rsidP="00F75300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F75300" w:rsidRDefault="00F75300" w:rsidP="00F75300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F75300" w:rsidRDefault="00F75300" w:rsidP="00F753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75300" w:rsidRDefault="00F75300" w:rsidP="00F7530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75300" w:rsidRDefault="00F75300" w:rsidP="00F75300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510-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F75300" w:rsidRDefault="00F75300" w:rsidP="00F75300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F75300" w:rsidRPr="00CB2B98" w:rsidRDefault="00F75300" w:rsidP="00F75300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r w:rsidRPr="00CB2B98">
        <w:rPr>
          <w:b/>
          <w:sz w:val="24"/>
          <w:szCs w:val="24"/>
          <w:lang w:val="ru-RU" w:eastAsia="ru-RU"/>
        </w:rPr>
        <w:t xml:space="preserve">Про </w:t>
      </w:r>
      <w:proofErr w:type="spellStart"/>
      <w:r w:rsidRPr="00CB2B98">
        <w:rPr>
          <w:b/>
          <w:sz w:val="24"/>
          <w:szCs w:val="24"/>
          <w:lang w:val="ru-RU" w:eastAsia="ru-RU"/>
        </w:rPr>
        <w:t>надання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дозволу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на </w:t>
      </w:r>
      <w:proofErr w:type="spellStart"/>
      <w:r w:rsidRPr="00CB2B98">
        <w:rPr>
          <w:b/>
          <w:sz w:val="24"/>
          <w:szCs w:val="24"/>
          <w:lang w:val="ru-RU" w:eastAsia="ru-RU"/>
        </w:rPr>
        <w:t>розробку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технічної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proofErr w:type="spellStart"/>
      <w:r w:rsidRPr="00CB2B98">
        <w:rPr>
          <w:b/>
          <w:sz w:val="24"/>
          <w:szCs w:val="24"/>
          <w:lang w:val="ru-RU" w:eastAsia="ru-RU"/>
        </w:rPr>
        <w:t>документації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із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землеустрою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щодо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встановлення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(</w:t>
      </w:r>
      <w:proofErr w:type="spellStart"/>
      <w:r w:rsidRPr="00CB2B98">
        <w:rPr>
          <w:b/>
          <w:sz w:val="24"/>
          <w:szCs w:val="24"/>
          <w:lang w:val="ru-RU" w:eastAsia="ru-RU"/>
        </w:rPr>
        <w:t>відновлення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) 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r w:rsidRPr="00CB2B98">
        <w:rPr>
          <w:b/>
          <w:sz w:val="24"/>
          <w:szCs w:val="24"/>
          <w:lang w:val="ru-RU" w:eastAsia="ru-RU"/>
        </w:rPr>
        <w:t xml:space="preserve">меж </w:t>
      </w:r>
      <w:proofErr w:type="spellStart"/>
      <w:r w:rsidRPr="00CB2B98">
        <w:rPr>
          <w:b/>
          <w:sz w:val="24"/>
          <w:szCs w:val="24"/>
          <w:lang w:val="ru-RU" w:eastAsia="ru-RU"/>
        </w:rPr>
        <w:t>земельних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b/>
          <w:sz w:val="24"/>
          <w:szCs w:val="24"/>
          <w:lang w:val="ru-RU" w:eastAsia="ru-RU"/>
        </w:rPr>
        <w:t>ділян</w:t>
      </w:r>
      <w:proofErr w:type="spellEnd"/>
      <w:r w:rsidRPr="00CB2B98">
        <w:rPr>
          <w:b/>
          <w:sz w:val="24"/>
          <w:szCs w:val="24"/>
          <w:lang w:eastAsia="ru-RU"/>
        </w:rPr>
        <w:t>о</w:t>
      </w:r>
      <w:r w:rsidRPr="00CB2B98">
        <w:rPr>
          <w:b/>
          <w:sz w:val="24"/>
          <w:szCs w:val="24"/>
          <w:lang w:val="ru-RU" w:eastAsia="ru-RU"/>
        </w:rPr>
        <w:t xml:space="preserve">к в </w:t>
      </w:r>
      <w:proofErr w:type="spellStart"/>
      <w:r w:rsidRPr="00CB2B98">
        <w:rPr>
          <w:b/>
          <w:sz w:val="24"/>
          <w:szCs w:val="24"/>
          <w:lang w:val="ru-RU" w:eastAsia="ru-RU"/>
        </w:rPr>
        <w:t>натурі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 (на </w:t>
      </w:r>
      <w:proofErr w:type="spellStart"/>
      <w:proofErr w:type="gramStart"/>
      <w:r w:rsidRPr="00CB2B98">
        <w:rPr>
          <w:b/>
          <w:sz w:val="24"/>
          <w:szCs w:val="24"/>
          <w:lang w:val="ru-RU" w:eastAsia="ru-RU"/>
        </w:rPr>
        <w:t>м</w:t>
      </w:r>
      <w:proofErr w:type="gramEnd"/>
      <w:r w:rsidRPr="00CB2B98">
        <w:rPr>
          <w:b/>
          <w:sz w:val="24"/>
          <w:szCs w:val="24"/>
          <w:lang w:val="ru-RU" w:eastAsia="ru-RU"/>
        </w:rPr>
        <w:t>ісцевості</w:t>
      </w:r>
      <w:proofErr w:type="spellEnd"/>
      <w:r w:rsidRPr="00CB2B98">
        <w:rPr>
          <w:b/>
          <w:sz w:val="24"/>
          <w:szCs w:val="24"/>
          <w:lang w:val="ru-RU" w:eastAsia="ru-RU"/>
        </w:rPr>
        <w:t xml:space="preserve">) 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CB2B98">
        <w:rPr>
          <w:b/>
          <w:sz w:val="24"/>
          <w:szCs w:val="24"/>
          <w:lang w:val="ru-RU" w:eastAsia="ru-RU"/>
        </w:rPr>
        <w:t>гр.</w:t>
      </w:r>
      <w:r>
        <w:rPr>
          <w:b/>
          <w:sz w:val="24"/>
          <w:szCs w:val="24"/>
          <w:lang w:eastAsia="ru-RU"/>
        </w:rPr>
        <w:t xml:space="preserve"> Тимочку</w:t>
      </w:r>
      <w:r w:rsidRPr="00CB2B98">
        <w:rPr>
          <w:b/>
          <w:sz w:val="24"/>
          <w:szCs w:val="24"/>
          <w:lang w:eastAsia="ru-RU"/>
        </w:rPr>
        <w:t xml:space="preserve"> Ю.І.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CB2B98">
        <w:rPr>
          <w:sz w:val="24"/>
          <w:szCs w:val="24"/>
          <w:lang w:val="ru-RU" w:eastAsia="ru-RU"/>
        </w:rPr>
        <w:t xml:space="preserve">    </w:t>
      </w:r>
      <w:r w:rsidRPr="00CB2B98">
        <w:rPr>
          <w:sz w:val="24"/>
          <w:szCs w:val="24"/>
          <w:lang w:eastAsia="ru-RU"/>
        </w:rPr>
        <w:t xml:space="preserve">                  </w:t>
      </w:r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Розглянувши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заяву</w:t>
      </w:r>
      <w:proofErr w:type="spellEnd"/>
      <w:r w:rsidRPr="00CB2B98">
        <w:rPr>
          <w:sz w:val="24"/>
          <w:szCs w:val="24"/>
          <w:lang w:val="ru-RU" w:eastAsia="ru-RU"/>
        </w:rPr>
        <w:t xml:space="preserve"> гр.</w:t>
      </w:r>
      <w:r w:rsidRPr="00CB2B98">
        <w:rPr>
          <w:sz w:val="24"/>
          <w:szCs w:val="24"/>
          <w:lang w:eastAsia="ru-RU"/>
        </w:rPr>
        <w:t xml:space="preserve"> Тимочка Юрія Івановича</w:t>
      </w:r>
      <w:r>
        <w:rPr>
          <w:sz w:val="24"/>
          <w:szCs w:val="24"/>
          <w:lang w:eastAsia="ru-RU"/>
        </w:rPr>
        <w:t>,</w:t>
      </w:r>
      <w:r w:rsidRPr="00CB2B98">
        <w:rPr>
          <w:sz w:val="24"/>
          <w:szCs w:val="24"/>
          <w:lang w:eastAsia="ru-RU"/>
        </w:rPr>
        <w:t xml:space="preserve"> жителя с. Кропивник, вул. Лесі Українки, 18  про надання дозволу на розробку технічної документації із землеустрою щодо встановлення (відновлення) меж земельних ділянок в натурі (на місцевості) на земельну ділянку площею 0,1300га для будівництва та обслуговування житлового будинку, господарських будівель і споруд в </w:t>
      </w:r>
      <w:r>
        <w:rPr>
          <w:sz w:val="24"/>
          <w:szCs w:val="24"/>
          <w:lang w:eastAsia="ru-RU"/>
        </w:rPr>
        <w:t xml:space="preserve">с. Кропивник, вул. </w:t>
      </w:r>
      <w:proofErr w:type="spellStart"/>
      <w:r>
        <w:rPr>
          <w:sz w:val="24"/>
          <w:szCs w:val="24"/>
          <w:lang w:eastAsia="ru-RU"/>
        </w:rPr>
        <w:t>Шухевича</w:t>
      </w:r>
      <w:proofErr w:type="spellEnd"/>
      <w:r>
        <w:rPr>
          <w:sz w:val="24"/>
          <w:szCs w:val="24"/>
          <w:lang w:eastAsia="ru-RU"/>
        </w:rPr>
        <w:t xml:space="preserve">, 9, </w:t>
      </w:r>
      <w:r w:rsidRPr="00CB2B98">
        <w:rPr>
          <w:sz w:val="24"/>
          <w:szCs w:val="24"/>
          <w:lang w:eastAsia="ru-RU"/>
        </w:rPr>
        <w:t>для ведення особистого селянсько</w:t>
      </w:r>
      <w:r>
        <w:rPr>
          <w:sz w:val="24"/>
          <w:szCs w:val="24"/>
          <w:lang w:eastAsia="ru-RU"/>
        </w:rPr>
        <w:t xml:space="preserve">го господарства в с. Кропивник </w:t>
      </w:r>
      <w:r w:rsidRPr="00CB2B98">
        <w:rPr>
          <w:sz w:val="24"/>
          <w:szCs w:val="24"/>
          <w:lang w:eastAsia="ru-RU"/>
        </w:rPr>
        <w:t xml:space="preserve">площею 0,0900га в </w:t>
      </w:r>
      <w:proofErr w:type="spellStart"/>
      <w:r w:rsidRPr="00CB2B98">
        <w:rPr>
          <w:sz w:val="24"/>
          <w:szCs w:val="24"/>
          <w:lang w:eastAsia="ru-RU"/>
        </w:rPr>
        <w:t>ур</w:t>
      </w:r>
      <w:proofErr w:type="spellEnd"/>
      <w:r w:rsidRPr="00CB2B98">
        <w:rPr>
          <w:sz w:val="24"/>
          <w:szCs w:val="24"/>
          <w:lang w:eastAsia="ru-RU"/>
        </w:rPr>
        <w:t xml:space="preserve">. Город та площею 0,0500га в </w:t>
      </w:r>
      <w:proofErr w:type="spellStart"/>
      <w:r w:rsidRPr="00CB2B98">
        <w:rPr>
          <w:sz w:val="24"/>
          <w:szCs w:val="24"/>
          <w:lang w:eastAsia="ru-RU"/>
        </w:rPr>
        <w:t>ур</w:t>
      </w:r>
      <w:proofErr w:type="spellEnd"/>
      <w:r w:rsidRPr="00CB2B98">
        <w:rPr>
          <w:sz w:val="24"/>
          <w:szCs w:val="24"/>
          <w:lang w:eastAsia="ru-RU"/>
        </w:rPr>
        <w:t xml:space="preserve">. </w:t>
      </w:r>
      <w:proofErr w:type="spellStart"/>
      <w:r w:rsidRPr="00CB2B98">
        <w:rPr>
          <w:sz w:val="24"/>
          <w:szCs w:val="24"/>
          <w:lang w:eastAsia="ru-RU"/>
        </w:rPr>
        <w:t>Чертіж</w:t>
      </w:r>
      <w:proofErr w:type="spellEnd"/>
      <w:r w:rsidRPr="00CB2B98">
        <w:rPr>
          <w:sz w:val="24"/>
          <w:szCs w:val="24"/>
          <w:lang w:eastAsia="ru-RU"/>
        </w:rPr>
        <w:t xml:space="preserve">, беручи до уваги рішення Кропивницької сільської ради від 25 грудня 1993 року, пункт 568 «Про передачу земель у приватну власність» видане гр. Тимочко Євдокії Василівні, Свідоцтво про смерть видане виконкомом </w:t>
      </w:r>
      <w:proofErr w:type="spellStart"/>
      <w:r w:rsidRPr="00CB2B98">
        <w:rPr>
          <w:sz w:val="24"/>
          <w:szCs w:val="24"/>
          <w:lang w:eastAsia="ru-RU"/>
        </w:rPr>
        <w:t>Вигодської</w:t>
      </w:r>
      <w:proofErr w:type="spellEnd"/>
      <w:r w:rsidRPr="00CB2B98">
        <w:rPr>
          <w:sz w:val="24"/>
          <w:szCs w:val="24"/>
          <w:lang w:eastAsia="ru-RU"/>
        </w:rPr>
        <w:t xml:space="preserve"> селищної ради від 27 січня 2020 року, Серія І-НМ № 306665, а також те, що він є спадкоємцем майна помер</w:t>
      </w:r>
      <w:r>
        <w:rPr>
          <w:sz w:val="24"/>
          <w:szCs w:val="24"/>
          <w:lang w:eastAsia="ru-RU"/>
        </w:rPr>
        <w:t>лої  Тимочко Євдокії Василівни, (</w:t>
      </w:r>
      <w:r w:rsidRPr="00CB2B98">
        <w:rPr>
          <w:sz w:val="24"/>
          <w:szCs w:val="24"/>
          <w:lang w:eastAsia="ru-RU"/>
        </w:rPr>
        <w:t xml:space="preserve">рішення </w:t>
      </w:r>
      <w:proofErr w:type="spellStart"/>
      <w:r w:rsidRPr="00CB2B98">
        <w:rPr>
          <w:sz w:val="24"/>
          <w:szCs w:val="24"/>
          <w:lang w:eastAsia="ru-RU"/>
        </w:rPr>
        <w:t>Долинського</w:t>
      </w:r>
      <w:proofErr w:type="spellEnd"/>
      <w:r w:rsidRPr="00CB2B98">
        <w:rPr>
          <w:sz w:val="24"/>
          <w:szCs w:val="24"/>
          <w:lang w:eastAsia="ru-RU"/>
        </w:rPr>
        <w:t xml:space="preserve"> районного суду Івано-Франківської області від 25 березня 2021 року, Справа №: 343/351/21, Провадження №: 2/0343/272/21</w:t>
      </w:r>
      <w:r>
        <w:rPr>
          <w:sz w:val="24"/>
          <w:szCs w:val="24"/>
          <w:lang w:eastAsia="ru-RU"/>
        </w:rPr>
        <w:t>)</w:t>
      </w:r>
      <w:r w:rsidRPr="00CB2B98">
        <w:rPr>
          <w:sz w:val="24"/>
          <w:szCs w:val="24"/>
          <w:lang w:eastAsia="ru-RU"/>
        </w:rPr>
        <w:t xml:space="preserve">, враховуючи виписку з </w:t>
      </w:r>
      <w:proofErr w:type="spellStart"/>
      <w:r w:rsidRPr="00CB2B98">
        <w:rPr>
          <w:sz w:val="24"/>
          <w:szCs w:val="24"/>
          <w:lang w:eastAsia="ru-RU"/>
        </w:rPr>
        <w:t>погосподарської</w:t>
      </w:r>
      <w:proofErr w:type="spellEnd"/>
      <w:r w:rsidRPr="00CB2B98">
        <w:rPr>
          <w:sz w:val="24"/>
          <w:szCs w:val="24"/>
          <w:lang w:eastAsia="ru-RU"/>
        </w:rPr>
        <w:t xml:space="preserve"> книги № 6 за 2016-2019роки, номер об’єкта </w:t>
      </w:r>
      <w:proofErr w:type="spellStart"/>
      <w:r w:rsidRPr="00CB2B98">
        <w:rPr>
          <w:sz w:val="24"/>
          <w:szCs w:val="24"/>
          <w:lang w:eastAsia="ru-RU"/>
        </w:rPr>
        <w:t>погосподарського</w:t>
      </w:r>
      <w:proofErr w:type="spellEnd"/>
      <w:r w:rsidRPr="00CB2B98">
        <w:rPr>
          <w:sz w:val="24"/>
          <w:szCs w:val="24"/>
          <w:lang w:eastAsia="ru-RU"/>
        </w:rPr>
        <w:t xml:space="preserve"> обліку № 0553-1, а також те, що межі та цільове призначення земельних ділянок не змінювались, керуючись статтями 12,</w:t>
      </w:r>
      <w:r>
        <w:rPr>
          <w:sz w:val="24"/>
          <w:szCs w:val="24"/>
          <w:lang w:eastAsia="ru-RU"/>
        </w:rPr>
        <w:t xml:space="preserve"> 116, 118, 120, 121, 198, пунктом </w:t>
      </w:r>
      <w:r w:rsidRPr="00CB2B98">
        <w:rPr>
          <w:sz w:val="24"/>
          <w:szCs w:val="24"/>
          <w:lang w:eastAsia="ru-RU"/>
        </w:rPr>
        <w:t xml:space="preserve">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B2B98">
        <w:rPr>
          <w:sz w:val="24"/>
          <w:szCs w:val="24"/>
          <w:lang w:eastAsia="ru-RU"/>
        </w:rPr>
        <w:t>Вигодська</w:t>
      </w:r>
      <w:proofErr w:type="spellEnd"/>
      <w:r w:rsidRPr="00CB2B98">
        <w:rPr>
          <w:sz w:val="24"/>
          <w:szCs w:val="24"/>
          <w:lang w:eastAsia="ru-RU"/>
        </w:rPr>
        <w:t xml:space="preserve"> селищна рада                                                </w:t>
      </w:r>
    </w:p>
    <w:p w:rsidR="00F75300" w:rsidRPr="00CB2B98" w:rsidRDefault="00F75300" w:rsidP="00F75300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CB2B98">
        <w:rPr>
          <w:sz w:val="22"/>
          <w:szCs w:val="22"/>
          <w:lang w:eastAsia="ru-RU"/>
        </w:rPr>
        <w:t xml:space="preserve">                                                               </w:t>
      </w:r>
    </w:p>
    <w:p w:rsidR="00F75300" w:rsidRPr="00CB2B98" w:rsidRDefault="00F75300" w:rsidP="00F75300">
      <w:pPr>
        <w:widowControl/>
        <w:autoSpaceDE/>
        <w:autoSpaceDN/>
        <w:adjustRightInd/>
        <w:rPr>
          <w:b/>
          <w:sz w:val="28"/>
          <w:szCs w:val="28"/>
          <w:lang w:val="ru-RU" w:eastAsia="ru-RU"/>
        </w:rPr>
      </w:pPr>
      <w:r w:rsidRPr="00CB2B98">
        <w:rPr>
          <w:sz w:val="22"/>
          <w:szCs w:val="22"/>
          <w:lang w:eastAsia="ru-RU"/>
        </w:rPr>
        <w:t xml:space="preserve">                                                                     </w:t>
      </w:r>
      <w:r w:rsidRPr="00CB2B98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CB2B98">
        <w:rPr>
          <w:b/>
          <w:sz w:val="28"/>
          <w:szCs w:val="28"/>
          <w:lang w:val="ru-RU" w:eastAsia="ru-RU"/>
        </w:rPr>
        <w:t>Р</w:t>
      </w:r>
      <w:proofErr w:type="gramEnd"/>
      <w:r w:rsidRPr="00CB2B98">
        <w:rPr>
          <w:b/>
          <w:sz w:val="28"/>
          <w:szCs w:val="28"/>
          <w:lang w:val="ru-RU" w:eastAsia="ru-RU"/>
        </w:rPr>
        <w:t xml:space="preserve"> І Ш И Л А: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CB2B98">
        <w:rPr>
          <w:sz w:val="24"/>
          <w:szCs w:val="24"/>
          <w:lang w:val="ru-RU" w:eastAsia="ru-RU"/>
        </w:rPr>
        <w:t xml:space="preserve">1. </w:t>
      </w:r>
      <w:proofErr w:type="spellStart"/>
      <w:r w:rsidRPr="00CB2B98">
        <w:rPr>
          <w:sz w:val="24"/>
          <w:szCs w:val="24"/>
          <w:lang w:val="ru-RU" w:eastAsia="ru-RU"/>
        </w:rPr>
        <w:t>Надати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дозвіл</w:t>
      </w:r>
      <w:proofErr w:type="spellEnd"/>
      <w:r w:rsidRPr="00CB2B98">
        <w:rPr>
          <w:sz w:val="24"/>
          <w:szCs w:val="24"/>
          <w:lang w:val="ru-RU" w:eastAsia="ru-RU"/>
        </w:rPr>
        <w:t xml:space="preserve"> на </w:t>
      </w:r>
      <w:proofErr w:type="spellStart"/>
      <w:r w:rsidRPr="00CB2B98">
        <w:rPr>
          <w:sz w:val="24"/>
          <w:szCs w:val="24"/>
          <w:lang w:val="ru-RU" w:eastAsia="ru-RU"/>
        </w:rPr>
        <w:t>розробку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технічної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документації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із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землеустрою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щодо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встановлення</w:t>
      </w:r>
      <w:proofErr w:type="spellEnd"/>
      <w:r w:rsidRPr="00CB2B98">
        <w:rPr>
          <w:sz w:val="24"/>
          <w:szCs w:val="24"/>
          <w:lang w:val="ru-RU" w:eastAsia="ru-RU"/>
        </w:rPr>
        <w:t xml:space="preserve">   (</w:t>
      </w:r>
      <w:proofErr w:type="spellStart"/>
      <w:r w:rsidRPr="00CB2B98">
        <w:rPr>
          <w:sz w:val="24"/>
          <w:szCs w:val="24"/>
          <w:lang w:val="ru-RU" w:eastAsia="ru-RU"/>
        </w:rPr>
        <w:t>відновлення</w:t>
      </w:r>
      <w:proofErr w:type="spellEnd"/>
      <w:r w:rsidRPr="00CB2B98">
        <w:rPr>
          <w:sz w:val="24"/>
          <w:szCs w:val="24"/>
          <w:lang w:val="ru-RU" w:eastAsia="ru-RU"/>
        </w:rPr>
        <w:t xml:space="preserve">) меж </w:t>
      </w:r>
      <w:proofErr w:type="spellStart"/>
      <w:r w:rsidRPr="00CB2B98">
        <w:rPr>
          <w:sz w:val="24"/>
          <w:szCs w:val="24"/>
          <w:lang w:val="ru-RU" w:eastAsia="ru-RU"/>
        </w:rPr>
        <w:t>земельних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ділян</w:t>
      </w:r>
      <w:proofErr w:type="spellEnd"/>
      <w:r w:rsidRPr="00CB2B98">
        <w:rPr>
          <w:sz w:val="24"/>
          <w:szCs w:val="24"/>
          <w:lang w:eastAsia="ru-RU"/>
        </w:rPr>
        <w:t>о</w:t>
      </w:r>
      <w:r w:rsidRPr="00CB2B98">
        <w:rPr>
          <w:sz w:val="24"/>
          <w:szCs w:val="24"/>
          <w:lang w:val="ru-RU" w:eastAsia="ru-RU"/>
        </w:rPr>
        <w:t xml:space="preserve">к в </w:t>
      </w:r>
      <w:proofErr w:type="spellStart"/>
      <w:r w:rsidRPr="00CB2B98">
        <w:rPr>
          <w:sz w:val="24"/>
          <w:szCs w:val="24"/>
          <w:lang w:val="ru-RU" w:eastAsia="ru-RU"/>
        </w:rPr>
        <w:t>натурі</w:t>
      </w:r>
      <w:proofErr w:type="spellEnd"/>
      <w:r w:rsidRPr="00CB2B98">
        <w:rPr>
          <w:sz w:val="24"/>
          <w:szCs w:val="24"/>
          <w:lang w:val="ru-RU" w:eastAsia="ru-RU"/>
        </w:rPr>
        <w:t xml:space="preserve"> (на </w:t>
      </w:r>
      <w:proofErr w:type="spellStart"/>
      <w:r w:rsidRPr="00CB2B98">
        <w:rPr>
          <w:sz w:val="24"/>
          <w:szCs w:val="24"/>
          <w:lang w:val="ru-RU" w:eastAsia="ru-RU"/>
        </w:rPr>
        <w:t>місцевості</w:t>
      </w:r>
      <w:proofErr w:type="spellEnd"/>
      <w:r w:rsidRPr="00CB2B98">
        <w:rPr>
          <w:sz w:val="24"/>
          <w:szCs w:val="24"/>
          <w:lang w:val="ru-RU" w:eastAsia="ru-RU"/>
        </w:rPr>
        <w:t>) гр.</w:t>
      </w:r>
      <w:r>
        <w:rPr>
          <w:sz w:val="24"/>
          <w:szCs w:val="24"/>
          <w:lang w:eastAsia="ru-RU"/>
        </w:rPr>
        <w:t xml:space="preserve"> Тимочку </w:t>
      </w:r>
      <w:r w:rsidRPr="00CB2B98">
        <w:rPr>
          <w:sz w:val="24"/>
          <w:szCs w:val="24"/>
          <w:lang w:eastAsia="ru-RU"/>
        </w:rPr>
        <w:t xml:space="preserve">Юрію Івановичу на земельну ділянку площею 0,1300га </w:t>
      </w:r>
      <w:proofErr w:type="gramStart"/>
      <w:r w:rsidRPr="00CB2B98">
        <w:rPr>
          <w:sz w:val="24"/>
          <w:szCs w:val="24"/>
          <w:lang w:eastAsia="ru-RU"/>
        </w:rPr>
        <w:t>для</w:t>
      </w:r>
      <w:proofErr w:type="gramEnd"/>
      <w:r w:rsidRPr="00CB2B98">
        <w:rPr>
          <w:sz w:val="24"/>
          <w:szCs w:val="24"/>
          <w:lang w:eastAsia="ru-RU"/>
        </w:rPr>
        <w:t xml:space="preserve"> будівництва та обслуговування житлового будинку, господарських будівель і споруд в </w:t>
      </w:r>
      <w:r>
        <w:rPr>
          <w:sz w:val="24"/>
          <w:szCs w:val="24"/>
          <w:lang w:eastAsia="ru-RU"/>
        </w:rPr>
        <w:t xml:space="preserve">с. Кропивник, вул. </w:t>
      </w:r>
      <w:proofErr w:type="spellStart"/>
      <w:r>
        <w:rPr>
          <w:sz w:val="24"/>
          <w:szCs w:val="24"/>
          <w:lang w:eastAsia="ru-RU"/>
        </w:rPr>
        <w:t>Шухевича</w:t>
      </w:r>
      <w:proofErr w:type="spellEnd"/>
      <w:r>
        <w:rPr>
          <w:sz w:val="24"/>
          <w:szCs w:val="24"/>
          <w:lang w:eastAsia="ru-RU"/>
        </w:rPr>
        <w:t xml:space="preserve">, 9, </w:t>
      </w:r>
      <w:r w:rsidRPr="00CB2B98">
        <w:rPr>
          <w:sz w:val="24"/>
          <w:szCs w:val="24"/>
          <w:lang w:eastAsia="ru-RU"/>
        </w:rPr>
        <w:t>для ведення особистого селянсько</w:t>
      </w:r>
      <w:r>
        <w:rPr>
          <w:sz w:val="24"/>
          <w:szCs w:val="24"/>
          <w:lang w:eastAsia="ru-RU"/>
        </w:rPr>
        <w:t xml:space="preserve">го господарства в с. Кропивник </w:t>
      </w:r>
      <w:r w:rsidRPr="00CB2B98">
        <w:rPr>
          <w:sz w:val="24"/>
          <w:szCs w:val="24"/>
          <w:lang w:eastAsia="ru-RU"/>
        </w:rPr>
        <w:t xml:space="preserve">площею 0,0900га в </w:t>
      </w:r>
      <w:proofErr w:type="spellStart"/>
      <w:r w:rsidRPr="00CB2B98">
        <w:rPr>
          <w:sz w:val="24"/>
          <w:szCs w:val="24"/>
          <w:lang w:eastAsia="ru-RU"/>
        </w:rPr>
        <w:t>ур.Город</w:t>
      </w:r>
      <w:proofErr w:type="spellEnd"/>
      <w:r w:rsidRPr="00CB2B98">
        <w:rPr>
          <w:sz w:val="24"/>
          <w:szCs w:val="24"/>
          <w:lang w:eastAsia="ru-RU"/>
        </w:rPr>
        <w:t xml:space="preserve">, площею 0,0500 га в </w:t>
      </w:r>
      <w:proofErr w:type="spellStart"/>
      <w:r w:rsidRPr="00CB2B98">
        <w:rPr>
          <w:sz w:val="24"/>
          <w:szCs w:val="24"/>
          <w:lang w:eastAsia="ru-RU"/>
        </w:rPr>
        <w:t>ур</w:t>
      </w:r>
      <w:proofErr w:type="spellEnd"/>
      <w:r w:rsidRPr="00CB2B98">
        <w:rPr>
          <w:sz w:val="24"/>
          <w:szCs w:val="24"/>
          <w:lang w:eastAsia="ru-RU"/>
        </w:rPr>
        <w:t xml:space="preserve">.  </w:t>
      </w:r>
      <w:proofErr w:type="spellStart"/>
      <w:r w:rsidRPr="00CB2B98">
        <w:rPr>
          <w:sz w:val="24"/>
          <w:szCs w:val="24"/>
          <w:lang w:eastAsia="ru-RU"/>
        </w:rPr>
        <w:t>Чертіж</w:t>
      </w:r>
      <w:proofErr w:type="spellEnd"/>
      <w:r w:rsidRPr="00CB2B98">
        <w:rPr>
          <w:sz w:val="24"/>
          <w:szCs w:val="24"/>
          <w:lang w:eastAsia="ru-RU"/>
        </w:rPr>
        <w:t xml:space="preserve">. 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Гр. Тимочку</w:t>
      </w:r>
      <w:r w:rsidRPr="00CB2B98">
        <w:rPr>
          <w:sz w:val="24"/>
          <w:szCs w:val="24"/>
          <w:lang w:eastAsia="ru-RU"/>
        </w:rPr>
        <w:t xml:space="preserve"> Юрію Івановичу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3. Гр. Тимочку</w:t>
      </w:r>
      <w:r w:rsidRPr="00CB2B98">
        <w:rPr>
          <w:sz w:val="24"/>
          <w:szCs w:val="24"/>
          <w:lang w:eastAsia="ru-RU"/>
        </w:rPr>
        <w:t xml:space="preserve"> Юрію Івановичу  технічну документацію із землеустрою щодо встановлення (відновлення) меж земельних ділянок </w:t>
      </w:r>
      <w:r w:rsidRPr="00CB2B98">
        <w:rPr>
          <w:sz w:val="24"/>
          <w:szCs w:val="24"/>
          <w:lang w:val="ru-RU" w:eastAsia="ru-RU"/>
        </w:rPr>
        <w:t xml:space="preserve">в </w:t>
      </w:r>
      <w:proofErr w:type="spellStart"/>
      <w:r w:rsidRPr="00CB2B98">
        <w:rPr>
          <w:sz w:val="24"/>
          <w:szCs w:val="24"/>
          <w:lang w:val="ru-RU" w:eastAsia="ru-RU"/>
        </w:rPr>
        <w:t>натурі</w:t>
      </w:r>
      <w:proofErr w:type="spellEnd"/>
      <w:r w:rsidRPr="00CB2B98">
        <w:rPr>
          <w:sz w:val="24"/>
          <w:szCs w:val="24"/>
          <w:lang w:val="ru-RU" w:eastAsia="ru-RU"/>
        </w:rPr>
        <w:t xml:space="preserve"> (на </w:t>
      </w:r>
      <w:proofErr w:type="spellStart"/>
      <w:r w:rsidRPr="00CB2B98">
        <w:rPr>
          <w:sz w:val="24"/>
          <w:szCs w:val="24"/>
          <w:lang w:val="ru-RU" w:eastAsia="ru-RU"/>
        </w:rPr>
        <w:t>місцевості</w:t>
      </w:r>
      <w:proofErr w:type="spellEnd"/>
      <w:r w:rsidRPr="00CB2B98">
        <w:rPr>
          <w:sz w:val="24"/>
          <w:szCs w:val="24"/>
          <w:lang w:val="ru-RU" w:eastAsia="ru-RU"/>
        </w:rPr>
        <w:t xml:space="preserve">) на </w:t>
      </w:r>
      <w:proofErr w:type="spellStart"/>
      <w:r w:rsidRPr="00CB2B98">
        <w:rPr>
          <w:sz w:val="24"/>
          <w:szCs w:val="24"/>
          <w:lang w:val="ru-RU" w:eastAsia="ru-RU"/>
        </w:rPr>
        <w:t>дані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lastRenderedPageBreak/>
        <w:t>земельні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ділянки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погодити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згідно</w:t>
      </w:r>
      <w:proofErr w:type="spellEnd"/>
      <w:r w:rsidRPr="00CB2B98">
        <w:rPr>
          <w:sz w:val="24"/>
          <w:szCs w:val="24"/>
          <w:lang w:val="ru-RU" w:eastAsia="ru-RU"/>
        </w:rPr>
        <w:t xml:space="preserve"> норм чинного </w:t>
      </w:r>
      <w:proofErr w:type="spellStart"/>
      <w:r w:rsidRPr="00CB2B98">
        <w:rPr>
          <w:sz w:val="24"/>
          <w:szCs w:val="24"/>
          <w:lang w:val="ru-RU" w:eastAsia="ru-RU"/>
        </w:rPr>
        <w:t>законодавства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України</w:t>
      </w:r>
      <w:proofErr w:type="spellEnd"/>
      <w:r w:rsidRPr="00CB2B98">
        <w:rPr>
          <w:sz w:val="24"/>
          <w:szCs w:val="24"/>
          <w:lang w:val="ru-RU" w:eastAsia="ru-RU"/>
        </w:rPr>
        <w:t xml:space="preserve"> та подати на </w:t>
      </w:r>
      <w:proofErr w:type="spellStart"/>
      <w:r w:rsidRPr="00CB2B98">
        <w:rPr>
          <w:sz w:val="24"/>
          <w:szCs w:val="24"/>
          <w:lang w:val="ru-RU" w:eastAsia="ru-RU"/>
        </w:rPr>
        <w:t>розгляд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і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затвердження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селищної</w:t>
      </w:r>
      <w:proofErr w:type="spellEnd"/>
      <w:r w:rsidRPr="00CB2B98">
        <w:rPr>
          <w:sz w:val="24"/>
          <w:szCs w:val="24"/>
          <w:lang w:val="ru-RU" w:eastAsia="ru-RU"/>
        </w:rPr>
        <w:t xml:space="preserve"> ради у </w:t>
      </w:r>
      <w:proofErr w:type="spellStart"/>
      <w:r w:rsidRPr="00CB2B98">
        <w:rPr>
          <w:sz w:val="24"/>
          <w:szCs w:val="24"/>
          <w:lang w:val="ru-RU" w:eastAsia="ru-RU"/>
        </w:rPr>
        <w:t>встановленому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r w:rsidRPr="00CB2B98">
        <w:rPr>
          <w:sz w:val="24"/>
          <w:szCs w:val="24"/>
          <w:lang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законодавством</w:t>
      </w:r>
      <w:proofErr w:type="spellEnd"/>
      <w:r w:rsidRPr="00CB2B98">
        <w:rPr>
          <w:sz w:val="24"/>
          <w:szCs w:val="24"/>
          <w:lang w:val="ru-RU" w:eastAsia="ru-RU"/>
        </w:rPr>
        <w:t xml:space="preserve"> порядку.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Пункт 568 р</w:t>
      </w:r>
      <w:r w:rsidRPr="00CB2B98">
        <w:rPr>
          <w:sz w:val="24"/>
          <w:szCs w:val="24"/>
          <w:lang w:eastAsia="ru-RU"/>
        </w:rPr>
        <w:t>ішення Кропивницької сільської ради від 25 грудня 1993 року,</w:t>
      </w:r>
      <w:r>
        <w:rPr>
          <w:sz w:val="24"/>
          <w:szCs w:val="24"/>
          <w:lang w:eastAsia="ru-RU"/>
        </w:rPr>
        <w:t xml:space="preserve"> </w:t>
      </w:r>
      <w:r w:rsidRPr="00CB2B98">
        <w:rPr>
          <w:sz w:val="24"/>
          <w:szCs w:val="24"/>
          <w:lang w:eastAsia="ru-RU"/>
        </w:rPr>
        <w:t>«Про передачу земель у</w:t>
      </w:r>
      <w:r>
        <w:rPr>
          <w:sz w:val="24"/>
          <w:szCs w:val="24"/>
          <w:lang w:eastAsia="ru-RU"/>
        </w:rPr>
        <w:t xml:space="preserve"> приватну власність» видане гр. </w:t>
      </w:r>
      <w:r w:rsidRPr="00CB2B98">
        <w:rPr>
          <w:sz w:val="24"/>
          <w:szCs w:val="24"/>
          <w:lang w:eastAsia="ru-RU"/>
        </w:rPr>
        <w:t>Тимочко Євдокії Василівні,                                                                вважати таким, що втратило чинність у зв’язку з її смертю.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2B98">
        <w:rPr>
          <w:sz w:val="24"/>
          <w:szCs w:val="24"/>
          <w:lang w:eastAsia="ru-RU"/>
        </w:rPr>
        <w:t>5</w:t>
      </w:r>
      <w:r w:rsidRPr="00CB2B98">
        <w:rPr>
          <w:sz w:val="24"/>
          <w:szCs w:val="24"/>
          <w:lang w:val="ru-RU" w:eastAsia="ru-RU"/>
        </w:rPr>
        <w:t xml:space="preserve">. Контроль за </w:t>
      </w:r>
      <w:proofErr w:type="spellStart"/>
      <w:r w:rsidRPr="00CB2B98">
        <w:rPr>
          <w:sz w:val="24"/>
          <w:szCs w:val="24"/>
          <w:lang w:val="ru-RU" w:eastAsia="ru-RU"/>
        </w:rPr>
        <w:t>виконанням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даного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B2B98">
        <w:rPr>
          <w:sz w:val="24"/>
          <w:szCs w:val="24"/>
          <w:lang w:val="ru-RU" w:eastAsia="ru-RU"/>
        </w:rPr>
        <w:t>р</w:t>
      </w:r>
      <w:proofErr w:type="gramEnd"/>
      <w:r w:rsidRPr="00CB2B98">
        <w:rPr>
          <w:sz w:val="24"/>
          <w:szCs w:val="24"/>
          <w:lang w:val="ru-RU" w:eastAsia="ru-RU"/>
        </w:rPr>
        <w:t>ішення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покласти</w:t>
      </w:r>
      <w:proofErr w:type="spellEnd"/>
      <w:r w:rsidRPr="00CB2B98">
        <w:rPr>
          <w:sz w:val="24"/>
          <w:szCs w:val="24"/>
          <w:lang w:val="ru-RU" w:eastAsia="ru-RU"/>
        </w:rPr>
        <w:t xml:space="preserve"> на</w:t>
      </w:r>
      <w:r w:rsidRPr="00CB2B98">
        <w:rPr>
          <w:sz w:val="24"/>
          <w:szCs w:val="24"/>
          <w:lang w:eastAsia="ru-RU"/>
        </w:rPr>
        <w:t xml:space="preserve"> постійну </w:t>
      </w:r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комісію</w:t>
      </w:r>
      <w:proofErr w:type="spellEnd"/>
      <w:r w:rsidRPr="00CB2B98">
        <w:rPr>
          <w:sz w:val="24"/>
          <w:szCs w:val="24"/>
          <w:lang w:eastAsia="ru-RU"/>
        </w:rPr>
        <w:t xml:space="preserve"> селищної ради</w:t>
      </w:r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питань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промисловості</w:t>
      </w:r>
      <w:proofErr w:type="spellEnd"/>
      <w:r w:rsidRPr="00CB2B98">
        <w:rPr>
          <w:sz w:val="24"/>
          <w:szCs w:val="24"/>
          <w:lang w:val="ru-RU" w:eastAsia="ru-RU"/>
        </w:rPr>
        <w:t xml:space="preserve">, </w:t>
      </w:r>
      <w:proofErr w:type="spellStart"/>
      <w:r w:rsidRPr="00CB2B98">
        <w:rPr>
          <w:sz w:val="24"/>
          <w:szCs w:val="24"/>
          <w:lang w:val="ru-RU" w:eastAsia="ru-RU"/>
        </w:rPr>
        <w:t>будівництва</w:t>
      </w:r>
      <w:proofErr w:type="spellEnd"/>
      <w:r w:rsidRPr="00CB2B98">
        <w:rPr>
          <w:sz w:val="24"/>
          <w:szCs w:val="24"/>
          <w:lang w:val="ru-RU" w:eastAsia="ru-RU"/>
        </w:rPr>
        <w:t xml:space="preserve">, </w:t>
      </w:r>
      <w:proofErr w:type="spellStart"/>
      <w:r w:rsidRPr="00CB2B98">
        <w:rPr>
          <w:sz w:val="24"/>
          <w:szCs w:val="24"/>
          <w:lang w:val="ru-RU" w:eastAsia="ru-RU"/>
        </w:rPr>
        <w:t>архітектури</w:t>
      </w:r>
      <w:proofErr w:type="spellEnd"/>
      <w:r w:rsidRPr="00CB2B98">
        <w:rPr>
          <w:sz w:val="24"/>
          <w:szCs w:val="24"/>
          <w:lang w:val="ru-RU" w:eastAsia="ru-RU"/>
        </w:rPr>
        <w:t xml:space="preserve">, </w:t>
      </w:r>
      <w:proofErr w:type="spellStart"/>
      <w:r w:rsidRPr="00CB2B98">
        <w:rPr>
          <w:sz w:val="24"/>
          <w:szCs w:val="24"/>
          <w:lang w:val="ru-RU" w:eastAsia="ru-RU"/>
        </w:rPr>
        <w:t>житлово-комунального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господарства</w:t>
      </w:r>
      <w:proofErr w:type="spellEnd"/>
      <w:r w:rsidRPr="00CB2B98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CB2B98">
        <w:rPr>
          <w:sz w:val="24"/>
          <w:szCs w:val="24"/>
          <w:lang w:val="ru-RU" w:eastAsia="ru-RU"/>
        </w:rPr>
        <w:t>регулювання</w:t>
      </w:r>
      <w:proofErr w:type="spellEnd"/>
      <w:r w:rsidRPr="00CB2B98">
        <w:rPr>
          <w:sz w:val="24"/>
          <w:szCs w:val="24"/>
          <w:lang w:val="ru-RU" w:eastAsia="ru-RU"/>
        </w:rPr>
        <w:t xml:space="preserve"> </w:t>
      </w:r>
      <w:proofErr w:type="spellStart"/>
      <w:r w:rsidRPr="00CB2B98">
        <w:rPr>
          <w:sz w:val="24"/>
          <w:szCs w:val="24"/>
          <w:lang w:val="ru-RU" w:eastAsia="ru-RU"/>
        </w:rPr>
        <w:t>земельних</w:t>
      </w:r>
      <w:proofErr w:type="spellEnd"/>
      <w:r w:rsidRPr="00CB2B98">
        <w:rPr>
          <w:sz w:val="24"/>
          <w:szCs w:val="24"/>
          <w:lang w:val="ru-RU" w:eastAsia="ru-RU"/>
        </w:rPr>
        <w:t xml:space="preserve">  </w:t>
      </w:r>
      <w:proofErr w:type="spellStart"/>
      <w:r w:rsidRPr="00CB2B98">
        <w:rPr>
          <w:sz w:val="24"/>
          <w:szCs w:val="24"/>
          <w:lang w:val="ru-RU" w:eastAsia="ru-RU"/>
        </w:rPr>
        <w:t>відносин</w:t>
      </w:r>
      <w:proofErr w:type="spellEnd"/>
      <w:r w:rsidRPr="00CB2B98">
        <w:rPr>
          <w:sz w:val="24"/>
          <w:szCs w:val="24"/>
          <w:lang w:val="ru-RU" w:eastAsia="ru-RU"/>
        </w:rPr>
        <w:t>.</w:t>
      </w: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75300" w:rsidRPr="00CB2B98" w:rsidRDefault="00F75300" w:rsidP="00F75300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  <w:r w:rsidRPr="00CB2B98">
        <w:rPr>
          <w:sz w:val="24"/>
          <w:szCs w:val="24"/>
          <w:lang w:val="ru-RU" w:eastAsia="ru-RU"/>
        </w:rPr>
        <w:t xml:space="preserve">                </w:t>
      </w:r>
    </w:p>
    <w:p w:rsidR="00F75300" w:rsidRPr="00CB2B98" w:rsidRDefault="00F75300" w:rsidP="00F75300">
      <w:pPr>
        <w:widowControl/>
        <w:tabs>
          <w:tab w:val="left" w:pos="7088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75300" w:rsidRPr="00CB2B98" w:rsidRDefault="00F75300" w:rsidP="00F75300">
      <w:pPr>
        <w:widowControl/>
        <w:tabs>
          <w:tab w:val="left" w:pos="7088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CB2B98">
        <w:rPr>
          <w:sz w:val="24"/>
          <w:szCs w:val="24"/>
          <w:lang w:eastAsia="ru-RU"/>
        </w:rPr>
        <w:t xml:space="preserve">Селищний голова                                                                             Микола </w:t>
      </w:r>
      <w:proofErr w:type="spellStart"/>
      <w:r w:rsidRPr="00CB2B98">
        <w:rPr>
          <w:sz w:val="24"/>
          <w:szCs w:val="24"/>
          <w:lang w:eastAsia="ru-RU"/>
        </w:rPr>
        <w:t>Мацалак</w:t>
      </w:r>
      <w:proofErr w:type="spellEnd"/>
    </w:p>
    <w:p w:rsidR="00F75300" w:rsidRDefault="00F75300" w:rsidP="00F75300">
      <w:pPr>
        <w:jc w:val="both"/>
        <w:rPr>
          <w:sz w:val="22"/>
          <w:szCs w:val="22"/>
        </w:rPr>
      </w:pPr>
    </w:p>
    <w:p w:rsidR="00F75300" w:rsidRDefault="00F75300" w:rsidP="00F75300">
      <w:pPr>
        <w:jc w:val="both"/>
        <w:rPr>
          <w:sz w:val="22"/>
          <w:szCs w:val="22"/>
        </w:rPr>
      </w:pPr>
    </w:p>
    <w:p w:rsidR="00F75300" w:rsidRDefault="00F75300" w:rsidP="00F75300">
      <w:pPr>
        <w:jc w:val="both"/>
        <w:rPr>
          <w:sz w:val="22"/>
          <w:szCs w:val="22"/>
        </w:rPr>
      </w:pPr>
    </w:p>
    <w:p w:rsidR="00F75300" w:rsidRDefault="00F75300"/>
    <w:sectPr w:rsidR="00F7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5300"/>
    <w:rsid w:val="00F7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75300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F7530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75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0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>gypnor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2021-06-30T22:29:00Z</dcterms:created>
  <dcterms:modified xsi:type="dcterms:W3CDTF">2021-06-30T22:29:00Z</dcterms:modified>
</cp:coreProperties>
</file>