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D2" w:rsidRDefault="002C71D2" w:rsidP="002C71D2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1D2" w:rsidRDefault="002C71D2" w:rsidP="002C7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C71D2" w:rsidRDefault="002C71D2" w:rsidP="002C71D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2C71D2" w:rsidRDefault="002C71D2" w:rsidP="002C7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2C71D2" w:rsidRDefault="002C71D2" w:rsidP="002C71D2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2C71D2" w:rsidRDefault="002C71D2" w:rsidP="002C71D2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2C71D2" w:rsidRDefault="002C71D2" w:rsidP="002C71D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2C71D2" w:rsidRDefault="002C71D2" w:rsidP="002C71D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2C71D2" w:rsidRDefault="002C71D2" w:rsidP="002C71D2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532-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2C71D2" w:rsidRDefault="002C71D2" w:rsidP="002C71D2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2C71D2" w:rsidRPr="00F8568B" w:rsidRDefault="002C71D2" w:rsidP="002C71D2">
      <w:pPr>
        <w:pStyle w:val="2"/>
        <w:jc w:val="right"/>
        <w:rPr>
          <w:sz w:val="24"/>
          <w:szCs w:val="24"/>
        </w:rPr>
      </w:pPr>
    </w:p>
    <w:p w:rsidR="002C71D2" w:rsidRDefault="002C71D2" w:rsidP="002C71D2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 xml:space="preserve">Про затвердження проекту землеустрою </w:t>
      </w:r>
    </w:p>
    <w:p w:rsidR="002C71D2" w:rsidRDefault="002C71D2" w:rsidP="002C71D2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 xml:space="preserve">щодо відведення земельної ділянки, </w:t>
      </w:r>
    </w:p>
    <w:p w:rsidR="002C71D2" w:rsidRDefault="002C71D2" w:rsidP="002C71D2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 xml:space="preserve">цільове призначення якої </w:t>
      </w:r>
    </w:p>
    <w:p w:rsidR="002C71D2" w:rsidRPr="009D2B6A" w:rsidRDefault="002C71D2" w:rsidP="002C71D2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 xml:space="preserve">змінюється гр. </w:t>
      </w:r>
      <w:proofErr w:type="spellStart"/>
      <w:r>
        <w:rPr>
          <w:b/>
          <w:sz w:val="24"/>
          <w:szCs w:val="24"/>
        </w:rPr>
        <w:t>Степанчак</w:t>
      </w:r>
      <w:proofErr w:type="spellEnd"/>
      <w:r>
        <w:rPr>
          <w:b/>
          <w:sz w:val="24"/>
          <w:szCs w:val="24"/>
        </w:rPr>
        <w:t xml:space="preserve"> А.В.</w:t>
      </w:r>
      <w:r w:rsidRPr="009D2B6A">
        <w:rPr>
          <w:b/>
          <w:sz w:val="24"/>
          <w:szCs w:val="24"/>
        </w:rPr>
        <w:t xml:space="preserve"> </w:t>
      </w:r>
    </w:p>
    <w:p w:rsidR="002C71D2" w:rsidRPr="00F8568B" w:rsidRDefault="002C71D2" w:rsidP="002C71D2">
      <w:pPr>
        <w:jc w:val="both"/>
        <w:rPr>
          <w:sz w:val="24"/>
          <w:szCs w:val="24"/>
        </w:rPr>
      </w:pPr>
    </w:p>
    <w:p w:rsidR="002C71D2" w:rsidRPr="00F8568B" w:rsidRDefault="002C71D2" w:rsidP="002C71D2">
      <w:pPr>
        <w:jc w:val="both"/>
        <w:rPr>
          <w:sz w:val="24"/>
          <w:szCs w:val="24"/>
        </w:rPr>
      </w:pPr>
      <w:r w:rsidRPr="00F8568B">
        <w:rPr>
          <w:sz w:val="24"/>
          <w:szCs w:val="24"/>
        </w:rPr>
        <w:t xml:space="preserve">          Розглянувши заяв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гр.Степанчака</w:t>
      </w:r>
      <w:proofErr w:type="spellEnd"/>
      <w:r>
        <w:rPr>
          <w:sz w:val="24"/>
          <w:szCs w:val="24"/>
        </w:rPr>
        <w:t xml:space="preserve"> Андрія Володимировича, жителя </w:t>
      </w:r>
      <w:proofErr w:type="spellStart"/>
      <w:r>
        <w:rPr>
          <w:sz w:val="24"/>
          <w:szCs w:val="24"/>
        </w:rPr>
        <w:t>м.Львів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Червоної Калини 104/53,  </w:t>
      </w:r>
      <w:r w:rsidRPr="00F8568B">
        <w:rPr>
          <w:sz w:val="24"/>
          <w:szCs w:val="24"/>
        </w:rPr>
        <w:t>про затвердження проекту землеустрою щодо відведення земельної ділянки</w:t>
      </w:r>
      <w:r>
        <w:rPr>
          <w:sz w:val="24"/>
          <w:szCs w:val="24"/>
        </w:rPr>
        <w:t>,</w:t>
      </w:r>
      <w:r w:rsidRPr="00F8568B">
        <w:rPr>
          <w:sz w:val="24"/>
          <w:szCs w:val="24"/>
        </w:rPr>
        <w:t xml:space="preserve"> кадастровий номер 262208</w:t>
      </w:r>
      <w:r>
        <w:rPr>
          <w:sz w:val="24"/>
          <w:szCs w:val="24"/>
        </w:rPr>
        <w:t>76</w:t>
      </w:r>
      <w:r w:rsidRPr="00F8568B">
        <w:rPr>
          <w:sz w:val="24"/>
          <w:szCs w:val="24"/>
        </w:rPr>
        <w:t>01:01:00</w:t>
      </w:r>
      <w:r>
        <w:rPr>
          <w:sz w:val="24"/>
          <w:szCs w:val="24"/>
        </w:rPr>
        <w:t>6:</w:t>
      </w:r>
      <w:r w:rsidRPr="00F8568B">
        <w:rPr>
          <w:sz w:val="24"/>
          <w:szCs w:val="24"/>
        </w:rPr>
        <w:t>0</w:t>
      </w:r>
      <w:r>
        <w:rPr>
          <w:sz w:val="24"/>
          <w:szCs w:val="24"/>
        </w:rPr>
        <w:t>919 площею 0,0978</w:t>
      </w:r>
      <w:r w:rsidRPr="00F8568B">
        <w:rPr>
          <w:sz w:val="24"/>
          <w:szCs w:val="24"/>
        </w:rPr>
        <w:t>га, цільове призначення якої змінюється з «для ведення особистого селянського господарства» на «для будівництва та обслуговування житлового будинку, господарських будівель і споруд»</w:t>
      </w:r>
      <w:r>
        <w:rPr>
          <w:sz w:val="24"/>
          <w:szCs w:val="24"/>
        </w:rPr>
        <w:t xml:space="preserve"> (присадибна ділянка)</w:t>
      </w:r>
      <w:r w:rsidRPr="00F8568B">
        <w:rPr>
          <w:sz w:val="24"/>
          <w:szCs w:val="24"/>
        </w:rPr>
        <w:t xml:space="preserve"> в селі </w:t>
      </w:r>
      <w:r>
        <w:rPr>
          <w:sz w:val="24"/>
          <w:szCs w:val="24"/>
        </w:rPr>
        <w:t xml:space="preserve">Шевченкове, урочище </w:t>
      </w:r>
      <w:proofErr w:type="spellStart"/>
      <w:r>
        <w:rPr>
          <w:sz w:val="24"/>
          <w:szCs w:val="24"/>
        </w:rPr>
        <w:t>Заріка</w:t>
      </w:r>
      <w:proofErr w:type="spellEnd"/>
      <w:r w:rsidRPr="00F8568B">
        <w:rPr>
          <w:sz w:val="24"/>
          <w:szCs w:val="24"/>
        </w:rPr>
        <w:t>, Проект землеустрою щодо відведення земельної ділянки, цільове призначення як</w:t>
      </w:r>
      <w:r>
        <w:rPr>
          <w:sz w:val="24"/>
          <w:szCs w:val="24"/>
        </w:rPr>
        <w:t xml:space="preserve">ої змінюється, розроблений </w:t>
      </w:r>
      <w:proofErr w:type="spellStart"/>
      <w:r>
        <w:rPr>
          <w:sz w:val="24"/>
          <w:szCs w:val="24"/>
        </w:rPr>
        <w:t>ФОП</w:t>
      </w:r>
      <w:proofErr w:type="spellEnd"/>
      <w:r>
        <w:rPr>
          <w:sz w:val="24"/>
          <w:szCs w:val="24"/>
        </w:rPr>
        <w:t xml:space="preserve"> Горбатюк Андрій Федорович д</w:t>
      </w:r>
      <w:r w:rsidRPr="00F8568B">
        <w:rPr>
          <w:sz w:val="24"/>
          <w:szCs w:val="24"/>
        </w:rPr>
        <w:t>ержавний акт</w:t>
      </w:r>
      <w:r>
        <w:rPr>
          <w:sz w:val="24"/>
          <w:szCs w:val="24"/>
        </w:rPr>
        <w:t xml:space="preserve"> на право власності виданий </w:t>
      </w:r>
      <w:proofErr w:type="spellStart"/>
      <w:r>
        <w:rPr>
          <w:sz w:val="24"/>
          <w:szCs w:val="24"/>
        </w:rPr>
        <w:t>гр.Степанчаку</w:t>
      </w:r>
      <w:proofErr w:type="spellEnd"/>
      <w:r>
        <w:rPr>
          <w:sz w:val="24"/>
          <w:szCs w:val="24"/>
        </w:rPr>
        <w:t xml:space="preserve"> Андрію Володимировичу</w:t>
      </w:r>
      <w:r w:rsidRPr="00F8568B">
        <w:rPr>
          <w:sz w:val="24"/>
          <w:szCs w:val="24"/>
        </w:rPr>
        <w:t xml:space="preserve"> на земельну ділянку площ</w:t>
      </w:r>
      <w:r>
        <w:rPr>
          <w:sz w:val="24"/>
          <w:szCs w:val="24"/>
        </w:rPr>
        <w:t xml:space="preserve">ею 0,0978га, керуючись  статтями </w:t>
      </w:r>
      <w:r w:rsidRPr="00F8568B">
        <w:rPr>
          <w:sz w:val="24"/>
          <w:szCs w:val="24"/>
        </w:rPr>
        <w:t>12, 20, 186  З</w:t>
      </w:r>
      <w:r>
        <w:rPr>
          <w:sz w:val="24"/>
          <w:szCs w:val="24"/>
        </w:rPr>
        <w:t xml:space="preserve">емельного кодексу України,  статтею 26 </w:t>
      </w:r>
      <w:r w:rsidRPr="00F8568B">
        <w:rPr>
          <w:sz w:val="24"/>
          <w:szCs w:val="24"/>
        </w:rPr>
        <w:t xml:space="preserve">Закону України  «Про місцеве самоврядування в Україні», </w:t>
      </w:r>
      <w:proofErr w:type="spellStart"/>
      <w:r w:rsidRPr="00F8568B">
        <w:rPr>
          <w:sz w:val="24"/>
          <w:szCs w:val="24"/>
        </w:rPr>
        <w:t>Вигодська</w:t>
      </w:r>
      <w:proofErr w:type="spellEnd"/>
      <w:r w:rsidRPr="00F8568B">
        <w:rPr>
          <w:sz w:val="24"/>
          <w:szCs w:val="24"/>
        </w:rPr>
        <w:t xml:space="preserve"> селищна рада </w:t>
      </w:r>
    </w:p>
    <w:p w:rsidR="002C71D2" w:rsidRPr="001B0001" w:rsidRDefault="002C71D2" w:rsidP="002C71D2">
      <w:pPr>
        <w:jc w:val="both"/>
        <w:rPr>
          <w:sz w:val="24"/>
          <w:szCs w:val="24"/>
        </w:rPr>
      </w:pPr>
      <w:r w:rsidRPr="001B0001">
        <w:rPr>
          <w:sz w:val="24"/>
          <w:szCs w:val="24"/>
        </w:rPr>
        <w:t xml:space="preserve">                                             </w:t>
      </w:r>
    </w:p>
    <w:p w:rsidR="002C71D2" w:rsidRDefault="002C71D2" w:rsidP="002C71D2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2C71D2" w:rsidRPr="009D2B6A" w:rsidRDefault="002C71D2" w:rsidP="002C71D2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9D2B6A">
        <w:rPr>
          <w:sz w:val="24"/>
          <w:szCs w:val="24"/>
        </w:rPr>
        <w:t>Затвердити проект землеустрою щодо відведення земельної ділянки</w:t>
      </w:r>
      <w:r>
        <w:rPr>
          <w:sz w:val="24"/>
          <w:szCs w:val="24"/>
        </w:rPr>
        <w:t>,</w:t>
      </w:r>
      <w:r w:rsidRPr="009D2B6A">
        <w:rPr>
          <w:sz w:val="24"/>
          <w:szCs w:val="24"/>
        </w:rPr>
        <w:t xml:space="preserve">  кадастровий  номер 262208</w:t>
      </w:r>
      <w:r>
        <w:rPr>
          <w:sz w:val="24"/>
          <w:szCs w:val="24"/>
        </w:rPr>
        <w:t>76</w:t>
      </w:r>
      <w:r w:rsidRPr="009D2B6A">
        <w:rPr>
          <w:sz w:val="24"/>
          <w:szCs w:val="24"/>
        </w:rPr>
        <w:t>01:01:00</w:t>
      </w:r>
      <w:r>
        <w:rPr>
          <w:sz w:val="24"/>
          <w:szCs w:val="24"/>
        </w:rPr>
        <w:t>6:0919,</w:t>
      </w:r>
      <w:r w:rsidRPr="009D2B6A">
        <w:rPr>
          <w:sz w:val="24"/>
          <w:szCs w:val="24"/>
        </w:rPr>
        <w:t xml:space="preserve"> площею 0,0</w:t>
      </w:r>
      <w:r>
        <w:rPr>
          <w:sz w:val="24"/>
          <w:szCs w:val="24"/>
        </w:rPr>
        <w:t>978</w:t>
      </w:r>
      <w:r w:rsidRPr="009D2B6A">
        <w:rPr>
          <w:sz w:val="24"/>
          <w:szCs w:val="24"/>
        </w:rPr>
        <w:t xml:space="preserve">га цільове </w:t>
      </w:r>
      <w:r>
        <w:rPr>
          <w:sz w:val="24"/>
          <w:szCs w:val="24"/>
        </w:rPr>
        <w:t xml:space="preserve">призначення якої змінюється </w:t>
      </w:r>
      <w:proofErr w:type="spellStart"/>
      <w:r>
        <w:rPr>
          <w:sz w:val="24"/>
          <w:szCs w:val="24"/>
        </w:rPr>
        <w:t>гр.Степанчаку</w:t>
      </w:r>
      <w:proofErr w:type="spellEnd"/>
      <w:r>
        <w:rPr>
          <w:sz w:val="24"/>
          <w:szCs w:val="24"/>
        </w:rPr>
        <w:t xml:space="preserve"> Андрію Володимировичу</w:t>
      </w:r>
      <w:r w:rsidRPr="009D2B6A">
        <w:rPr>
          <w:sz w:val="24"/>
          <w:szCs w:val="24"/>
        </w:rPr>
        <w:t xml:space="preserve"> із земель «для ведення особистого селянського господарства» на «для будівництва та обслуговування житлового будинку, господарських будівель і споруд»</w:t>
      </w:r>
      <w:r>
        <w:rPr>
          <w:sz w:val="24"/>
          <w:szCs w:val="24"/>
        </w:rPr>
        <w:t xml:space="preserve"> (присадибна ділянка)</w:t>
      </w:r>
      <w:r w:rsidRPr="009D2B6A">
        <w:rPr>
          <w:sz w:val="24"/>
          <w:szCs w:val="24"/>
        </w:rPr>
        <w:t xml:space="preserve"> в селі </w:t>
      </w:r>
      <w:r>
        <w:rPr>
          <w:sz w:val="24"/>
          <w:szCs w:val="24"/>
        </w:rPr>
        <w:t xml:space="preserve">Шевченкове, урочище </w:t>
      </w:r>
      <w:proofErr w:type="spellStart"/>
      <w:r>
        <w:rPr>
          <w:sz w:val="24"/>
          <w:szCs w:val="24"/>
        </w:rPr>
        <w:t>Заріка</w:t>
      </w:r>
      <w:proofErr w:type="spellEnd"/>
      <w:r>
        <w:rPr>
          <w:sz w:val="24"/>
          <w:szCs w:val="24"/>
        </w:rPr>
        <w:t>.</w:t>
      </w:r>
      <w:r w:rsidRPr="009D2B6A">
        <w:rPr>
          <w:sz w:val="24"/>
          <w:szCs w:val="24"/>
        </w:rPr>
        <w:t xml:space="preserve"> </w:t>
      </w:r>
    </w:p>
    <w:p w:rsidR="002C71D2" w:rsidRDefault="002C71D2" w:rsidP="002C71D2">
      <w:pPr>
        <w:jc w:val="both"/>
        <w:rPr>
          <w:sz w:val="24"/>
          <w:szCs w:val="24"/>
        </w:rPr>
      </w:pPr>
      <w:r w:rsidRPr="009D2B6A">
        <w:rPr>
          <w:sz w:val="24"/>
          <w:szCs w:val="24"/>
        </w:rPr>
        <w:t>2.Змінити цільове призначення земельної ділянки кадастровий номер 262208</w:t>
      </w:r>
      <w:r>
        <w:rPr>
          <w:sz w:val="24"/>
          <w:szCs w:val="24"/>
        </w:rPr>
        <w:t>76</w:t>
      </w:r>
      <w:r w:rsidRPr="009D2B6A">
        <w:rPr>
          <w:sz w:val="24"/>
          <w:szCs w:val="24"/>
        </w:rPr>
        <w:t>01:01:00</w:t>
      </w:r>
      <w:r>
        <w:rPr>
          <w:sz w:val="24"/>
          <w:szCs w:val="24"/>
        </w:rPr>
        <w:t>6:0919</w:t>
      </w:r>
      <w:r w:rsidRPr="009D2B6A">
        <w:rPr>
          <w:sz w:val="24"/>
          <w:szCs w:val="24"/>
        </w:rPr>
        <w:t xml:space="preserve">  площею 0,0</w:t>
      </w:r>
      <w:r>
        <w:rPr>
          <w:sz w:val="24"/>
          <w:szCs w:val="24"/>
        </w:rPr>
        <w:t>978</w:t>
      </w:r>
      <w:r w:rsidRPr="009D2B6A">
        <w:rPr>
          <w:sz w:val="24"/>
          <w:szCs w:val="24"/>
        </w:rPr>
        <w:t xml:space="preserve">га </w:t>
      </w:r>
      <w:proofErr w:type="spellStart"/>
      <w:r w:rsidRPr="009D2B6A">
        <w:rPr>
          <w:sz w:val="24"/>
          <w:szCs w:val="24"/>
        </w:rPr>
        <w:t>гр.</w:t>
      </w:r>
      <w:r>
        <w:rPr>
          <w:sz w:val="24"/>
          <w:szCs w:val="24"/>
        </w:rPr>
        <w:t>Степанчаку</w:t>
      </w:r>
      <w:proofErr w:type="spellEnd"/>
      <w:r>
        <w:rPr>
          <w:sz w:val="24"/>
          <w:szCs w:val="24"/>
        </w:rPr>
        <w:t xml:space="preserve"> Андрію Володимировичу</w:t>
      </w:r>
      <w:r w:rsidRPr="009D2B6A">
        <w:rPr>
          <w:sz w:val="24"/>
          <w:szCs w:val="24"/>
        </w:rPr>
        <w:t xml:space="preserve"> із призначення «для ведення особистого селянського господарства» на «для будівництва та обслуговування житлового будинку, господа</w:t>
      </w:r>
      <w:r>
        <w:rPr>
          <w:sz w:val="24"/>
          <w:szCs w:val="24"/>
        </w:rPr>
        <w:t>рських будівель і споруд»</w:t>
      </w:r>
      <w:r w:rsidRPr="008B52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(присадибна ділянка) в </w:t>
      </w:r>
      <w:r w:rsidRPr="009D2B6A">
        <w:rPr>
          <w:sz w:val="24"/>
          <w:szCs w:val="24"/>
        </w:rPr>
        <w:t xml:space="preserve"> селі </w:t>
      </w:r>
      <w:r>
        <w:rPr>
          <w:sz w:val="24"/>
          <w:szCs w:val="24"/>
        </w:rPr>
        <w:t xml:space="preserve">Шевченкове, урочище </w:t>
      </w:r>
      <w:proofErr w:type="spellStart"/>
      <w:r>
        <w:rPr>
          <w:sz w:val="24"/>
          <w:szCs w:val="24"/>
        </w:rPr>
        <w:t>Заріка</w:t>
      </w:r>
      <w:proofErr w:type="spellEnd"/>
      <w:r>
        <w:rPr>
          <w:sz w:val="24"/>
          <w:szCs w:val="24"/>
        </w:rPr>
        <w:t>.</w:t>
      </w:r>
    </w:p>
    <w:p w:rsidR="002C71D2" w:rsidRPr="009D2B6A" w:rsidRDefault="002C71D2" w:rsidP="002C71D2">
      <w:pPr>
        <w:jc w:val="both"/>
        <w:rPr>
          <w:sz w:val="24"/>
          <w:szCs w:val="24"/>
        </w:rPr>
      </w:pPr>
      <w:r w:rsidRPr="009D2B6A">
        <w:rPr>
          <w:sz w:val="24"/>
          <w:szCs w:val="24"/>
        </w:rPr>
        <w:t>3.Гр.</w:t>
      </w:r>
      <w:r>
        <w:rPr>
          <w:sz w:val="24"/>
          <w:szCs w:val="24"/>
        </w:rPr>
        <w:t>Степанчаку Андрію Володимировичу</w:t>
      </w:r>
      <w:r w:rsidRPr="009D2B6A">
        <w:rPr>
          <w:sz w:val="24"/>
          <w:szCs w:val="24"/>
        </w:rPr>
        <w:t xml:space="preserve"> зареєструвати у встановленому законодавством порядку прав</w:t>
      </w:r>
      <w:r>
        <w:rPr>
          <w:sz w:val="24"/>
          <w:szCs w:val="24"/>
        </w:rPr>
        <w:t xml:space="preserve">о власності на земельну ділянку, </w:t>
      </w:r>
      <w:r w:rsidRPr="009D2B6A">
        <w:rPr>
          <w:sz w:val="24"/>
          <w:szCs w:val="24"/>
        </w:rPr>
        <w:t>кадастровий номер 262208</w:t>
      </w:r>
      <w:r>
        <w:rPr>
          <w:sz w:val="24"/>
          <w:szCs w:val="24"/>
        </w:rPr>
        <w:t>76</w:t>
      </w:r>
      <w:r w:rsidRPr="009D2B6A">
        <w:rPr>
          <w:sz w:val="24"/>
          <w:szCs w:val="24"/>
        </w:rPr>
        <w:t>01:01:00</w:t>
      </w:r>
      <w:r>
        <w:rPr>
          <w:sz w:val="24"/>
          <w:szCs w:val="24"/>
        </w:rPr>
        <w:t xml:space="preserve">6:0919, </w:t>
      </w:r>
      <w:r w:rsidRPr="009D2B6A">
        <w:rPr>
          <w:sz w:val="24"/>
          <w:szCs w:val="24"/>
        </w:rPr>
        <w:t>із зміненим цільовим призначенням площею 0,0</w:t>
      </w:r>
      <w:r>
        <w:rPr>
          <w:sz w:val="24"/>
          <w:szCs w:val="24"/>
        </w:rPr>
        <w:t>978</w:t>
      </w:r>
      <w:r w:rsidRPr="009D2B6A">
        <w:rPr>
          <w:sz w:val="24"/>
          <w:szCs w:val="24"/>
        </w:rPr>
        <w:t>га в</w:t>
      </w:r>
      <w:r w:rsidRPr="007876CC">
        <w:rPr>
          <w:sz w:val="24"/>
          <w:szCs w:val="24"/>
        </w:rPr>
        <w:t xml:space="preserve"> </w:t>
      </w:r>
      <w:r w:rsidRPr="009D2B6A">
        <w:rPr>
          <w:sz w:val="24"/>
          <w:szCs w:val="24"/>
        </w:rPr>
        <w:t xml:space="preserve">селі </w:t>
      </w:r>
      <w:r>
        <w:rPr>
          <w:sz w:val="24"/>
          <w:szCs w:val="24"/>
        </w:rPr>
        <w:t xml:space="preserve">Шевченкове, урочище </w:t>
      </w:r>
      <w:proofErr w:type="spellStart"/>
      <w:r>
        <w:rPr>
          <w:sz w:val="24"/>
          <w:szCs w:val="24"/>
        </w:rPr>
        <w:t>Заріка</w:t>
      </w:r>
      <w:proofErr w:type="spellEnd"/>
      <w:r>
        <w:rPr>
          <w:sz w:val="24"/>
          <w:szCs w:val="24"/>
        </w:rPr>
        <w:t xml:space="preserve">, </w:t>
      </w:r>
      <w:r w:rsidRPr="009D2B6A">
        <w:rPr>
          <w:sz w:val="24"/>
          <w:szCs w:val="24"/>
        </w:rPr>
        <w:t>та виконувати обов`язки власника землі відповідно до чинного законодавства.</w:t>
      </w:r>
    </w:p>
    <w:p w:rsidR="002C71D2" w:rsidRPr="009D2B6A" w:rsidRDefault="002C71D2" w:rsidP="002C71D2">
      <w:pPr>
        <w:jc w:val="both"/>
        <w:rPr>
          <w:sz w:val="24"/>
          <w:szCs w:val="24"/>
        </w:rPr>
      </w:pPr>
      <w:r w:rsidRPr="009D2B6A">
        <w:rPr>
          <w:sz w:val="24"/>
          <w:szCs w:val="24"/>
        </w:rPr>
        <w:t>4.Контроль за виконанням даного рішення покласти на п</w:t>
      </w:r>
      <w:r>
        <w:rPr>
          <w:sz w:val="24"/>
          <w:szCs w:val="24"/>
        </w:rPr>
        <w:t xml:space="preserve">остійну комісію селищної ради з </w:t>
      </w:r>
      <w:r w:rsidRPr="009D2B6A">
        <w:rPr>
          <w:sz w:val="24"/>
          <w:szCs w:val="24"/>
        </w:rPr>
        <w:t>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2C71D2" w:rsidRPr="0008771B" w:rsidRDefault="002C71D2" w:rsidP="002C71D2">
      <w:pPr>
        <w:rPr>
          <w:sz w:val="24"/>
          <w:szCs w:val="24"/>
        </w:rPr>
      </w:pPr>
    </w:p>
    <w:p w:rsidR="002C71D2" w:rsidRDefault="002C71D2" w:rsidP="002C71D2">
      <w:pPr>
        <w:jc w:val="center"/>
        <w:rPr>
          <w:b/>
          <w:sz w:val="28"/>
          <w:szCs w:val="28"/>
        </w:rPr>
      </w:pPr>
    </w:p>
    <w:p w:rsidR="002C71D2" w:rsidRDefault="002C71D2" w:rsidP="002C71D2">
      <w:pPr>
        <w:jc w:val="center"/>
        <w:rPr>
          <w:b/>
          <w:sz w:val="28"/>
          <w:szCs w:val="28"/>
        </w:rPr>
      </w:pPr>
    </w:p>
    <w:p w:rsidR="002C71D2" w:rsidRPr="00921C94" w:rsidRDefault="002C71D2" w:rsidP="002C71D2">
      <w:pPr>
        <w:jc w:val="both"/>
        <w:rPr>
          <w:spacing w:val="-2"/>
          <w:sz w:val="28"/>
          <w:szCs w:val="28"/>
        </w:rPr>
      </w:pPr>
      <w:r w:rsidRPr="00C309DF">
        <w:rPr>
          <w:sz w:val="24"/>
          <w:szCs w:val="24"/>
        </w:rPr>
        <w:t xml:space="preserve">Селищний голова                                                       </w:t>
      </w:r>
      <w:r>
        <w:rPr>
          <w:sz w:val="24"/>
          <w:szCs w:val="24"/>
        </w:rPr>
        <w:t xml:space="preserve">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</w:t>
      </w:r>
    </w:p>
    <w:p w:rsidR="002C71D2" w:rsidRDefault="002C71D2"/>
    <w:sectPr w:rsidR="002C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C71D2"/>
    <w:rsid w:val="002C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71D2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2C71D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2C7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D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Company>gypnor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2021-06-30T22:46:00Z</dcterms:created>
  <dcterms:modified xsi:type="dcterms:W3CDTF">2021-06-30T22:46:00Z</dcterms:modified>
</cp:coreProperties>
</file>