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BF" w:rsidRDefault="000D17BF" w:rsidP="000D17BF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BF" w:rsidRDefault="000D17BF" w:rsidP="000D1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D17BF" w:rsidRDefault="000D17BF" w:rsidP="000D17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0D17BF" w:rsidRDefault="000D17BF" w:rsidP="000D1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D17BF" w:rsidRDefault="000D17BF" w:rsidP="000D17BF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0D17BF" w:rsidRDefault="000D17BF" w:rsidP="000D17BF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0D17BF" w:rsidRDefault="000D17BF" w:rsidP="000D17B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D17BF" w:rsidRDefault="000D17BF" w:rsidP="000D17B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0D17BF" w:rsidRDefault="000D17BF" w:rsidP="000D17BF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516-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0D17BF" w:rsidRDefault="000D17BF" w:rsidP="000D17BF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0D17BF" w:rsidRPr="00D937A6" w:rsidRDefault="000D17BF" w:rsidP="000D17BF">
      <w:pPr>
        <w:jc w:val="both"/>
        <w:rPr>
          <w:sz w:val="24"/>
          <w:szCs w:val="24"/>
        </w:rPr>
      </w:pPr>
    </w:p>
    <w:p w:rsidR="000D17BF" w:rsidRPr="00D708C2" w:rsidRDefault="000D17BF" w:rsidP="000D17BF">
      <w:pPr>
        <w:widowControl/>
        <w:tabs>
          <w:tab w:val="left" w:pos="1770"/>
        </w:tabs>
        <w:autoSpaceDE/>
        <w:autoSpaceDN/>
        <w:adjustRightInd/>
        <w:rPr>
          <w:b/>
          <w:sz w:val="24"/>
          <w:szCs w:val="24"/>
        </w:rPr>
      </w:pPr>
      <w:r w:rsidRPr="00D708C2">
        <w:rPr>
          <w:b/>
          <w:sz w:val="24"/>
          <w:szCs w:val="24"/>
        </w:rPr>
        <w:t xml:space="preserve">Про затвердження технічної документації </w:t>
      </w:r>
    </w:p>
    <w:p w:rsidR="000D17BF" w:rsidRPr="00D708C2" w:rsidRDefault="000D17BF" w:rsidP="000D17BF">
      <w:pPr>
        <w:widowControl/>
        <w:autoSpaceDE/>
        <w:autoSpaceDN/>
        <w:adjustRightInd/>
        <w:rPr>
          <w:b/>
          <w:sz w:val="24"/>
          <w:szCs w:val="24"/>
        </w:rPr>
      </w:pPr>
      <w:r w:rsidRPr="00D708C2">
        <w:rPr>
          <w:b/>
          <w:sz w:val="24"/>
          <w:szCs w:val="24"/>
        </w:rPr>
        <w:t xml:space="preserve">із землеустрою щодо встановлення (відновлення) </w:t>
      </w:r>
    </w:p>
    <w:p w:rsidR="000D17BF" w:rsidRPr="00D708C2" w:rsidRDefault="000D17BF" w:rsidP="000D17BF">
      <w:pPr>
        <w:widowControl/>
        <w:autoSpaceDE/>
        <w:autoSpaceDN/>
        <w:adjustRightInd/>
        <w:rPr>
          <w:b/>
          <w:sz w:val="24"/>
          <w:szCs w:val="24"/>
        </w:rPr>
      </w:pPr>
      <w:r w:rsidRPr="00D708C2">
        <w:rPr>
          <w:b/>
          <w:sz w:val="24"/>
          <w:szCs w:val="24"/>
        </w:rPr>
        <w:t>меж земельної ділянки в натурі (на  місцевості)</w:t>
      </w:r>
    </w:p>
    <w:p w:rsidR="000D17BF" w:rsidRPr="00D708C2" w:rsidRDefault="000D17BF" w:rsidP="000D17BF">
      <w:pPr>
        <w:widowControl/>
        <w:autoSpaceDE/>
        <w:autoSpaceDN/>
        <w:adjustRightInd/>
        <w:rPr>
          <w:b/>
          <w:sz w:val="24"/>
          <w:szCs w:val="24"/>
        </w:rPr>
      </w:pPr>
      <w:r w:rsidRPr="00D708C2">
        <w:rPr>
          <w:b/>
          <w:sz w:val="24"/>
          <w:szCs w:val="24"/>
        </w:rPr>
        <w:t xml:space="preserve">гр. </w:t>
      </w:r>
      <w:proofErr w:type="spellStart"/>
      <w:r w:rsidRPr="00D708C2">
        <w:rPr>
          <w:b/>
          <w:sz w:val="24"/>
          <w:szCs w:val="24"/>
        </w:rPr>
        <w:t>Семківу</w:t>
      </w:r>
      <w:proofErr w:type="spellEnd"/>
      <w:r w:rsidRPr="00D708C2">
        <w:rPr>
          <w:b/>
          <w:sz w:val="24"/>
          <w:szCs w:val="24"/>
        </w:rPr>
        <w:t xml:space="preserve"> В.В.</w:t>
      </w:r>
    </w:p>
    <w:p w:rsidR="000D17BF" w:rsidRPr="001C7E31" w:rsidRDefault="000D17BF" w:rsidP="000D17B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D17BF" w:rsidRPr="001C7E31" w:rsidRDefault="000D17BF" w:rsidP="000D17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7E31">
        <w:rPr>
          <w:sz w:val="24"/>
          <w:szCs w:val="24"/>
        </w:rPr>
        <w:t xml:space="preserve">               Розглянувши заяву гр. </w:t>
      </w:r>
      <w:proofErr w:type="spellStart"/>
      <w:r w:rsidRPr="001C7E31">
        <w:rPr>
          <w:sz w:val="24"/>
          <w:szCs w:val="24"/>
        </w:rPr>
        <w:t>Семківа</w:t>
      </w:r>
      <w:proofErr w:type="spellEnd"/>
      <w:r w:rsidRPr="001C7E31">
        <w:rPr>
          <w:sz w:val="24"/>
          <w:szCs w:val="24"/>
        </w:rPr>
        <w:t xml:space="preserve"> Василя Васильовича, жителя  с. Новоселиця, вул. Шевченка, 72 про затвердження технічної документації із землеустрою щодо встановлення (відновлення) меж земельної ділянки в натурі (на міс</w:t>
      </w:r>
      <w:r>
        <w:rPr>
          <w:sz w:val="24"/>
          <w:szCs w:val="24"/>
        </w:rPr>
        <w:t xml:space="preserve">цевості) площею 0, 2500 га в </w:t>
      </w:r>
      <w:proofErr w:type="spellStart"/>
      <w:r>
        <w:rPr>
          <w:sz w:val="24"/>
          <w:szCs w:val="24"/>
        </w:rPr>
        <w:t>с.</w:t>
      </w:r>
      <w:r w:rsidRPr="001C7E31">
        <w:rPr>
          <w:sz w:val="24"/>
          <w:szCs w:val="24"/>
        </w:rPr>
        <w:t>Новоселиця</w:t>
      </w:r>
      <w:proofErr w:type="spellEnd"/>
      <w:r w:rsidRPr="001C7E31">
        <w:rPr>
          <w:sz w:val="24"/>
          <w:szCs w:val="24"/>
        </w:rPr>
        <w:t xml:space="preserve"> вул. Шевченка, 72 для будівництва та обслуговування житлового будинку, господарських будівель та споруд, технічну документацію із землеустрою розроблену </w:t>
      </w:r>
      <w:proofErr w:type="spellStart"/>
      <w:r w:rsidRPr="001C7E31">
        <w:rPr>
          <w:sz w:val="24"/>
          <w:szCs w:val="24"/>
        </w:rPr>
        <w:t>ФОП</w:t>
      </w:r>
      <w:proofErr w:type="spellEnd"/>
      <w:r w:rsidRPr="001C7E31">
        <w:rPr>
          <w:sz w:val="24"/>
          <w:szCs w:val="24"/>
        </w:rPr>
        <w:t xml:space="preserve">  Кузнєцова Галина </w:t>
      </w:r>
      <w:r>
        <w:rPr>
          <w:sz w:val="24"/>
          <w:szCs w:val="24"/>
        </w:rPr>
        <w:t xml:space="preserve">Ігорівна, взявши до уваги витяг </w:t>
      </w:r>
      <w:r w:rsidRPr="00EC263B">
        <w:rPr>
          <w:sz w:val="22"/>
          <w:szCs w:val="22"/>
        </w:rPr>
        <w:t>з Державного земельного кадас</w:t>
      </w:r>
      <w:r>
        <w:rPr>
          <w:sz w:val="22"/>
          <w:szCs w:val="22"/>
        </w:rPr>
        <w:t xml:space="preserve">тру про земельну ділянку </w:t>
      </w:r>
      <w:r w:rsidRPr="001C7E31">
        <w:rPr>
          <w:sz w:val="24"/>
          <w:szCs w:val="24"/>
        </w:rPr>
        <w:t>НВ - 3222514592021 в</w:t>
      </w:r>
      <w:r>
        <w:rPr>
          <w:sz w:val="24"/>
          <w:szCs w:val="24"/>
        </w:rPr>
        <w:t xml:space="preserve">ід 16.04.2021 р., керуючись статтями </w:t>
      </w:r>
      <w:r w:rsidRPr="001C7E31">
        <w:rPr>
          <w:sz w:val="24"/>
          <w:szCs w:val="24"/>
        </w:rPr>
        <w:t xml:space="preserve">12, 116, 118, 120, 121, 122, 186 </w:t>
      </w:r>
      <w:r>
        <w:rPr>
          <w:sz w:val="24"/>
          <w:szCs w:val="24"/>
        </w:rPr>
        <w:t xml:space="preserve">Земельного Кодексу України, статтею </w:t>
      </w:r>
      <w:r w:rsidRPr="001C7E31">
        <w:rPr>
          <w:sz w:val="24"/>
          <w:szCs w:val="24"/>
        </w:rPr>
        <w:t>55 Закону</w:t>
      </w:r>
      <w:r>
        <w:rPr>
          <w:sz w:val="24"/>
          <w:szCs w:val="24"/>
        </w:rPr>
        <w:t xml:space="preserve"> України «Про землеустрій», статтею 16, пунктом </w:t>
      </w:r>
      <w:r w:rsidRPr="001C7E31">
        <w:rPr>
          <w:sz w:val="24"/>
          <w:szCs w:val="24"/>
        </w:rPr>
        <w:t>5 Закону України «Про Д</w:t>
      </w:r>
      <w:r>
        <w:rPr>
          <w:sz w:val="24"/>
          <w:szCs w:val="24"/>
        </w:rPr>
        <w:t xml:space="preserve">ержавний земельний кадастр», статтею </w:t>
      </w:r>
      <w:r w:rsidRPr="001C7E31">
        <w:rPr>
          <w:sz w:val="24"/>
          <w:szCs w:val="24"/>
        </w:rPr>
        <w:t xml:space="preserve">26 Закону України «Про місцеве самоврядування в Україні», </w:t>
      </w:r>
      <w:proofErr w:type="spellStart"/>
      <w:r w:rsidRPr="001C7E31">
        <w:rPr>
          <w:sz w:val="24"/>
          <w:szCs w:val="24"/>
        </w:rPr>
        <w:t>Вигодська</w:t>
      </w:r>
      <w:proofErr w:type="spellEnd"/>
      <w:r w:rsidRPr="001C7E31">
        <w:rPr>
          <w:sz w:val="24"/>
          <w:szCs w:val="24"/>
        </w:rPr>
        <w:t xml:space="preserve"> селищна рада</w:t>
      </w:r>
    </w:p>
    <w:p w:rsidR="000D17BF" w:rsidRDefault="000D17BF" w:rsidP="000D17B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D17BF" w:rsidRPr="00EA18A7" w:rsidRDefault="000D17BF" w:rsidP="000D17B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A18A7">
        <w:rPr>
          <w:b/>
          <w:sz w:val="28"/>
          <w:szCs w:val="28"/>
        </w:rPr>
        <w:t>В И Р І Ш И Л А:</w:t>
      </w:r>
    </w:p>
    <w:p w:rsidR="000D17BF" w:rsidRPr="001C7E31" w:rsidRDefault="000D17BF" w:rsidP="000D17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7E31">
        <w:rPr>
          <w:sz w:val="24"/>
          <w:szCs w:val="24"/>
        </w:rPr>
        <w:t xml:space="preserve">1. Затвердити гр. </w:t>
      </w:r>
      <w:proofErr w:type="spellStart"/>
      <w:r w:rsidRPr="001C7E31">
        <w:rPr>
          <w:sz w:val="24"/>
          <w:szCs w:val="24"/>
        </w:rPr>
        <w:t>Семківу</w:t>
      </w:r>
      <w:proofErr w:type="spellEnd"/>
      <w:r w:rsidRPr="001C7E31">
        <w:rPr>
          <w:sz w:val="24"/>
          <w:szCs w:val="24"/>
        </w:rPr>
        <w:t xml:space="preserve"> Василю Васильовичу технічну документацію із землеустрою щодо встановлення (відновлення) меж земельної ділянки в натурі (на місцевості) площею 0,2500 га в с. Новоселиця вул. Шевченка, 72 для будівництва та обслуговування житлового будинку, господарських будівель та споруд.</w:t>
      </w:r>
    </w:p>
    <w:p w:rsidR="000D17BF" w:rsidRPr="001C7E31" w:rsidRDefault="000D17BF" w:rsidP="000D17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7E31">
        <w:rPr>
          <w:sz w:val="24"/>
          <w:szCs w:val="24"/>
        </w:rPr>
        <w:t xml:space="preserve">2. Передати у власність гр. </w:t>
      </w:r>
      <w:proofErr w:type="spellStart"/>
      <w:r w:rsidRPr="001C7E31">
        <w:rPr>
          <w:sz w:val="24"/>
          <w:szCs w:val="24"/>
        </w:rPr>
        <w:t>Семківу</w:t>
      </w:r>
      <w:proofErr w:type="spellEnd"/>
      <w:r w:rsidRPr="001C7E31">
        <w:rPr>
          <w:sz w:val="24"/>
          <w:szCs w:val="24"/>
        </w:rPr>
        <w:t xml:space="preserve"> Василю Васильовичу земельну ділянку площею 0,2500 га  в с. Новоселиця вул. Шевченка, 72  для будівництва та обслуговування житлового будинку, господарських будівель та споруд, кадастровий номер: </w:t>
      </w:r>
      <w:r w:rsidRPr="00D708C2">
        <w:rPr>
          <w:sz w:val="24"/>
          <w:szCs w:val="24"/>
        </w:rPr>
        <w:t>2622083901:01:002:0447.</w:t>
      </w:r>
    </w:p>
    <w:p w:rsidR="000D17BF" w:rsidRPr="001C7E31" w:rsidRDefault="000D17BF" w:rsidP="000D17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7E31">
        <w:rPr>
          <w:sz w:val="24"/>
          <w:szCs w:val="24"/>
        </w:rPr>
        <w:t xml:space="preserve">3. Попередити гр. </w:t>
      </w:r>
      <w:proofErr w:type="spellStart"/>
      <w:r w:rsidRPr="001C7E31">
        <w:rPr>
          <w:sz w:val="24"/>
          <w:szCs w:val="24"/>
        </w:rPr>
        <w:t>Семківа</w:t>
      </w:r>
      <w:proofErr w:type="spellEnd"/>
      <w:r w:rsidRPr="001C7E31">
        <w:rPr>
          <w:sz w:val="24"/>
          <w:szCs w:val="24"/>
        </w:rPr>
        <w:t xml:space="preserve"> Василя Васильовича про те, що в разі не проведення реєстрації права</w:t>
      </w:r>
      <w:r>
        <w:rPr>
          <w:sz w:val="24"/>
          <w:szCs w:val="24"/>
        </w:rPr>
        <w:t xml:space="preserve"> власності на земельну ділянку </w:t>
      </w:r>
      <w:r w:rsidRPr="001C7E31">
        <w:rPr>
          <w:sz w:val="24"/>
          <w:szCs w:val="24"/>
        </w:rPr>
        <w:t>р</w:t>
      </w:r>
      <w:r>
        <w:rPr>
          <w:sz w:val="24"/>
          <w:szCs w:val="24"/>
        </w:rPr>
        <w:t>ечове право</w:t>
      </w:r>
      <w:r w:rsidRPr="001C7E31">
        <w:rPr>
          <w:sz w:val="24"/>
          <w:szCs w:val="24"/>
        </w:rPr>
        <w:t xml:space="preserve"> протягом одного року з дня здійснення державної реєстрації земельної ділянки державна реєстрація земельної ділянки підлягає скасуванню.  </w:t>
      </w:r>
    </w:p>
    <w:p w:rsidR="000D17BF" w:rsidRPr="001C7E31" w:rsidRDefault="000D17BF" w:rsidP="000D17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7E31">
        <w:rPr>
          <w:sz w:val="24"/>
          <w:szCs w:val="24"/>
        </w:rPr>
        <w:t xml:space="preserve">4. Гр. </w:t>
      </w:r>
      <w:proofErr w:type="spellStart"/>
      <w:r w:rsidRPr="001C7E31">
        <w:rPr>
          <w:sz w:val="24"/>
          <w:szCs w:val="24"/>
        </w:rPr>
        <w:t>Семківу</w:t>
      </w:r>
      <w:proofErr w:type="spellEnd"/>
      <w:r w:rsidRPr="001C7E31">
        <w:rPr>
          <w:sz w:val="24"/>
          <w:szCs w:val="24"/>
        </w:rPr>
        <w:t xml:space="preserve"> Василю Васильовичу 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підтверджує це право.</w:t>
      </w:r>
    </w:p>
    <w:p w:rsidR="000D17BF" w:rsidRPr="001C7E31" w:rsidRDefault="000D17BF" w:rsidP="000D17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7E31">
        <w:rPr>
          <w:sz w:val="24"/>
          <w:szCs w:val="24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0D17BF" w:rsidRPr="001C7E31" w:rsidRDefault="000D17BF" w:rsidP="000D17B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D17BF" w:rsidRPr="001C7E31" w:rsidRDefault="000D17BF" w:rsidP="000D17B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D17BF" w:rsidRPr="001C7E31" w:rsidRDefault="000D17BF" w:rsidP="000D17B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D17BF" w:rsidRDefault="000D17BF" w:rsidP="000D17BF">
      <w:r w:rsidRPr="001C7E31">
        <w:rPr>
          <w:sz w:val="24"/>
          <w:szCs w:val="24"/>
        </w:rPr>
        <w:t>Селищний голова</w:t>
      </w:r>
      <w:r w:rsidRPr="001C7E31">
        <w:rPr>
          <w:sz w:val="24"/>
          <w:szCs w:val="24"/>
        </w:rPr>
        <w:tab/>
        <w:t xml:space="preserve">Микола </w:t>
      </w:r>
      <w:proofErr w:type="spellStart"/>
      <w:r w:rsidRPr="001C7E31">
        <w:rPr>
          <w:sz w:val="24"/>
          <w:szCs w:val="24"/>
        </w:rPr>
        <w:t>Мацалак</w:t>
      </w:r>
      <w:proofErr w:type="spellEnd"/>
      <w:r w:rsidRPr="001C7E31">
        <w:rPr>
          <w:sz w:val="24"/>
          <w:szCs w:val="24"/>
        </w:rPr>
        <w:t xml:space="preserve">            </w:t>
      </w:r>
    </w:p>
    <w:sectPr w:rsidR="000D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17BF"/>
    <w:rsid w:val="000D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D17BF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0D17B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D17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B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>gypnor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2021-06-30T22:33:00Z</dcterms:created>
  <dcterms:modified xsi:type="dcterms:W3CDTF">2021-06-30T22:33:00Z</dcterms:modified>
</cp:coreProperties>
</file>