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60" w:rsidRDefault="006E7860" w:rsidP="006E7860">
      <w:pPr>
        <w:pStyle w:val="a4"/>
        <w:jc w:val="right"/>
        <w:rPr>
          <w:rFonts w:ascii="Times New Roman" w:hAnsi="Times New Roman" w:cs="Times New Roman"/>
        </w:rPr>
      </w:pPr>
    </w:p>
    <w:p w:rsidR="005B27D9" w:rsidRDefault="00916E11" w:rsidP="00916E11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916E11">
        <w:rPr>
          <w:rFonts w:ascii="Times New Roman" w:eastAsia="Times New Roman" w:hAnsi="Times New Roman" w:cs="Times New Roman"/>
          <w:b/>
          <w:noProof/>
          <w:sz w:val="18"/>
          <w:szCs w:val="24"/>
        </w:rPr>
        <w:drawing>
          <wp:inline distT="0" distB="0" distL="0" distR="0" wp14:anchorId="551C5AA0" wp14:editId="3BCD849E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D9" w:rsidRPr="00254103" w:rsidRDefault="005B27D9" w:rsidP="00254103">
      <w:pPr>
        <w:pStyle w:val="a4"/>
        <w:jc w:val="center"/>
        <w:rPr>
          <w:rFonts w:ascii="Times New Roman" w:hAnsi="Times New Roman" w:cs="Times New Roman"/>
        </w:rPr>
      </w:pPr>
    </w:p>
    <w:p w:rsidR="00254103" w:rsidRPr="00916E11" w:rsidRDefault="00254103" w:rsidP="00254103">
      <w:pPr>
        <w:pStyle w:val="a4"/>
        <w:jc w:val="center"/>
        <w:rPr>
          <w:rFonts w:ascii="Times New Roman" w:hAnsi="Times New Roman" w:cs="Times New Roman"/>
          <w:b/>
          <w:bCs/>
          <w:sz w:val="28"/>
        </w:rPr>
      </w:pPr>
      <w:r w:rsidRPr="00916E11">
        <w:rPr>
          <w:rFonts w:ascii="Times New Roman" w:hAnsi="Times New Roman" w:cs="Times New Roman"/>
          <w:b/>
          <w:bCs/>
          <w:sz w:val="28"/>
        </w:rPr>
        <w:t>УКРАЇНА</w:t>
      </w:r>
    </w:p>
    <w:p w:rsidR="00254103" w:rsidRPr="00916E11" w:rsidRDefault="00254103" w:rsidP="0025410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E11">
        <w:rPr>
          <w:rFonts w:ascii="Times New Roman" w:hAnsi="Times New Roman" w:cs="Times New Roman"/>
          <w:b/>
          <w:bCs/>
          <w:sz w:val="28"/>
          <w:szCs w:val="28"/>
        </w:rPr>
        <w:t>ВИГОДСЬКА СЕЛИЩНА РАДА</w:t>
      </w:r>
    </w:p>
    <w:p w:rsidR="00254103" w:rsidRPr="00916E11" w:rsidRDefault="00616182" w:rsidP="0025410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E11">
        <w:rPr>
          <w:rFonts w:ascii="Times New Roman" w:hAnsi="Times New Roman" w:cs="Times New Roman"/>
          <w:b/>
          <w:bCs/>
          <w:sz w:val="28"/>
          <w:szCs w:val="28"/>
        </w:rPr>
        <w:t>ІВАНО-ФРАНКІВСЬКОЇ ОБЛАСТІ</w:t>
      </w:r>
    </w:p>
    <w:p w:rsidR="00254103" w:rsidRDefault="00254103" w:rsidP="0025410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E11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916E11" w:rsidRPr="00916E11" w:rsidRDefault="00916E11" w:rsidP="0025410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103" w:rsidRPr="00254103" w:rsidRDefault="00793704" w:rsidP="002541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E11">
        <w:rPr>
          <w:rFonts w:ascii="Times New Roman" w:hAnsi="Times New Roman" w:cs="Times New Roman"/>
          <w:b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03" w:rsidRPr="00254103" w:rsidRDefault="00254103" w:rsidP="002541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54103" w:rsidRPr="00254103" w:rsidRDefault="00254103" w:rsidP="002541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3704" w:rsidRPr="00916E11" w:rsidRDefault="00254103" w:rsidP="00793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916E11">
        <w:rPr>
          <w:rFonts w:ascii="Times New Roman" w:hAnsi="Times New Roman" w:cs="Times New Roman"/>
          <w:sz w:val="28"/>
          <w:szCs w:val="28"/>
        </w:rPr>
        <w:t xml:space="preserve">від </w:t>
      </w:r>
      <w:r w:rsidR="00916E11">
        <w:rPr>
          <w:rFonts w:ascii="Times New Roman" w:hAnsi="Times New Roman" w:cs="Times New Roman"/>
          <w:sz w:val="28"/>
          <w:szCs w:val="28"/>
        </w:rPr>
        <w:t xml:space="preserve"> 21.12.</w:t>
      </w:r>
      <w:r w:rsidR="00793704" w:rsidRPr="00916E11">
        <w:rPr>
          <w:rFonts w:ascii="Times New Roman" w:hAnsi="Times New Roman" w:cs="Times New Roman"/>
          <w:sz w:val="28"/>
          <w:szCs w:val="28"/>
        </w:rPr>
        <w:t>2020</w:t>
      </w:r>
      <w:r w:rsidR="00916E11">
        <w:rPr>
          <w:rFonts w:ascii="Times New Roman" w:hAnsi="Times New Roman" w:cs="Times New Roman"/>
          <w:sz w:val="28"/>
          <w:szCs w:val="28"/>
        </w:rPr>
        <w:t xml:space="preserve"> </w:t>
      </w:r>
      <w:r w:rsidR="00793704" w:rsidRPr="00916E11">
        <w:rPr>
          <w:rFonts w:ascii="Times New Roman" w:hAnsi="Times New Roman" w:cs="Times New Roman"/>
          <w:sz w:val="28"/>
          <w:szCs w:val="28"/>
        </w:rPr>
        <w:t xml:space="preserve"> </w:t>
      </w:r>
      <w:r w:rsidR="00793704" w:rsidRPr="00916E11">
        <w:rPr>
          <w:rFonts w:ascii="Times New Roman" w:hAnsi="Times New Roman" w:cs="Times New Roman"/>
          <w:b/>
          <w:sz w:val="28"/>
          <w:szCs w:val="28"/>
        </w:rPr>
        <w:t>№</w:t>
      </w:r>
      <w:r w:rsidR="00916E11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916E11">
        <w:rPr>
          <w:rFonts w:ascii="Times New Roman" w:hAnsi="Times New Roman" w:cs="Times New Roman"/>
          <w:sz w:val="28"/>
          <w:szCs w:val="28"/>
        </w:rPr>
        <w:tab/>
      </w:r>
      <w:r w:rsidRPr="00916E11">
        <w:rPr>
          <w:rFonts w:ascii="Times New Roman" w:hAnsi="Times New Roman" w:cs="Times New Roman"/>
          <w:sz w:val="28"/>
          <w:szCs w:val="28"/>
        </w:rPr>
        <w:tab/>
      </w:r>
      <w:r w:rsidR="00FD6DA6" w:rsidRPr="00916E11">
        <w:rPr>
          <w:rFonts w:ascii="Times New Roman" w:hAnsi="Times New Roman" w:cs="Times New Roman"/>
          <w:sz w:val="28"/>
          <w:szCs w:val="28"/>
        </w:rPr>
        <w:t xml:space="preserve">     </w:t>
      </w:r>
      <w:r w:rsidRPr="00916E11">
        <w:rPr>
          <w:rFonts w:ascii="Times New Roman" w:hAnsi="Times New Roman" w:cs="Times New Roman"/>
          <w:sz w:val="28"/>
          <w:szCs w:val="28"/>
        </w:rPr>
        <w:tab/>
      </w:r>
      <w:r w:rsidRPr="00916E1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793704" w:rsidRPr="00FD6DA6" w:rsidRDefault="00793704" w:rsidP="00793704">
      <w:pPr>
        <w:pStyle w:val="a4"/>
        <w:rPr>
          <w:rFonts w:ascii="Times New Roman" w:hAnsi="Times New Roman" w:cs="Times New Roman"/>
          <w:sz w:val="24"/>
          <w:szCs w:val="24"/>
        </w:rPr>
      </w:pPr>
      <w:r w:rsidRPr="00FD6DA6">
        <w:rPr>
          <w:rFonts w:ascii="Times New Roman" w:hAnsi="Times New Roman" w:cs="Times New Roman"/>
          <w:sz w:val="24"/>
          <w:szCs w:val="24"/>
        </w:rPr>
        <w:t>смт.Вигода</w:t>
      </w:r>
    </w:p>
    <w:p w:rsidR="00254103" w:rsidRPr="00254103" w:rsidRDefault="00254103" w:rsidP="00DF5074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63238C" w:rsidRPr="00916E11" w:rsidRDefault="0063238C" w:rsidP="00DF50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bookmarkStart w:id="0" w:name="_GoBack"/>
      <w:r w:rsidRPr="00916E11">
        <w:rPr>
          <w:b/>
          <w:sz w:val="28"/>
          <w:szCs w:val="28"/>
        </w:rPr>
        <w:t>Про затвердження складу комісії з питань</w:t>
      </w:r>
    </w:p>
    <w:p w:rsidR="00403CE6" w:rsidRPr="00916E11" w:rsidRDefault="0063238C" w:rsidP="00DF50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16E11">
        <w:rPr>
          <w:b/>
          <w:sz w:val="28"/>
          <w:szCs w:val="28"/>
        </w:rPr>
        <w:t xml:space="preserve">захисту прав дитини та </w:t>
      </w:r>
      <w:r w:rsidR="00ED5E53">
        <w:rPr>
          <w:b/>
          <w:sz w:val="28"/>
          <w:szCs w:val="28"/>
        </w:rPr>
        <w:t>П</w:t>
      </w:r>
      <w:r w:rsidRPr="00916E11">
        <w:rPr>
          <w:b/>
          <w:sz w:val="28"/>
          <w:szCs w:val="28"/>
        </w:rPr>
        <w:t xml:space="preserve">оложення </w:t>
      </w:r>
    </w:p>
    <w:p w:rsidR="00DF5074" w:rsidRPr="00334C46" w:rsidRDefault="00403CE6" w:rsidP="00916E1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16E11">
        <w:rPr>
          <w:b/>
          <w:sz w:val="28"/>
          <w:szCs w:val="28"/>
        </w:rPr>
        <w:t xml:space="preserve">про комісію </w:t>
      </w:r>
      <w:r w:rsidR="00DF5074" w:rsidRPr="00916E11">
        <w:rPr>
          <w:b/>
          <w:sz w:val="28"/>
          <w:szCs w:val="28"/>
        </w:rPr>
        <w:t>у новій редакції</w:t>
      </w:r>
    </w:p>
    <w:bookmarkEnd w:id="0"/>
    <w:p w:rsidR="00373418" w:rsidRPr="00916E11" w:rsidRDefault="00373418" w:rsidP="006E7860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 w:rsidRPr="00916E11">
        <w:rPr>
          <w:sz w:val="28"/>
          <w:szCs w:val="28"/>
        </w:rPr>
        <w:t>Відповідно до Конституції України, ст. 5 Закону України "Про охорону дитинства", Постанови Кабінету Міністрів України від 24.09.2008 року №866 "Питання діяльності органів опіки та піклування, пов’язаної із захистом прав дитини"</w:t>
      </w:r>
      <w:r w:rsidR="00F772D0" w:rsidRPr="00916E11">
        <w:rPr>
          <w:sz w:val="28"/>
          <w:szCs w:val="28"/>
        </w:rPr>
        <w:t>(зі змінами)</w:t>
      </w:r>
      <w:r w:rsidRPr="00916E11">
        <w:rPr>
          <w:sz w:val="28"/>
          <w:szCs w:val="28"/>
        </w:rPr>
        <w:t>, на виконання пункту 2 Постанови Кабінету Міністрів України від 03.10.2018 року №800 "Деякі питання соціального захисту дітей, які перебувають у складних життєвих обставинах, у тому числі таких, що можуть загрожувати їх життю та здоров’ю", керуючись пп. 4 п.б. ст. 34 Закону України "Про місцеве самоврядування в Україні", з метою приведення Положення до вимог чинного законодавства</w:t>
      </w:r>
      <w:r w:rsidR="00F772D0" w:rsidRPr="00916E11">
        <w:rPr>
          <w:sz w:val="28"/>
          <w:szCs w:val="28"/>
        </w:rPr>
        <w:t xml:space="preserve"> та у звʼязку зі змінами, які відбулись у складі комісії з питань захисту прав дитин</w:t>
      </w:r>
      <w:r w:rsidR="00916E11" w:rsidRPr="00916E11">
        <w:rPr>
          <w:sz w:val="28"/>
          <w:szCs w:val="28"/>
        </w:rPr>
        <w:t xml:space="preserve">и, виконавчий комітет </w:t>
      </w:r>
      <w:r w:rsidR="00F772D0" w:rsidRPr="00916E11">
        <w:rPr>
          <w:sz w:val="28"/>
          <w:szCs w:val="28"/>
        </w:rPr>
        <w:t xml:space="preserve"> селищної </w:t>
      </w:r>
      <w:r w:rsidRPr="00916E11">
        <w:rPr>
          <w:sz w:val="28"/>
          <w:szCs w:val="28"/>
        </w:rPr>
        <w:t xml:space="preserve"> ради</w:t>
      </w:r>
    </w:p>
    <w:p w:rsidR="006E7860" w:rsidRPr="006E7860" w:rsidRDefault="006E7860" w:rsidP="006E7860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16"/>
          <w:szCs w:val="16"/>
        </w:rPr>
      </w:pPr>
    </w:p>
    <w:p w:rsidR="006E7860" w:rsidRPr="00916E11" w:rsidRDefault="00373418" w:rsidP="00916E11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 w:rsidRPr="00916E11">
        <w:rPr>
          <w:b/>
          <w:sz w:val="28"/>
          <w:szCs w:val="28"/>
        </w:rPr>
        <w:t>ВИРІШИВ:</w:t>
      </w:r>
    </w:p>
    <w:p w:rsidR="006E7860" w:rsidRPr="006E7860" w:rsidRDefault="006E7860" w:rsidP="006E7860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b/>
          <w:sz w:val="16"/>
          <w:szCs w:val="16"/>
        </w:rPr>
      </w:pPr>
    </w:p>
    <w:p w:rsidR="00023250" w:rsidRPr="00916E11" w:rsidRDefault="00403CE6" w:rsidP="00023250">
      <w:pPr>
        <w:pStyle w:val="2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74" w:lineRule="exact"/>
        <w:ind w:left="0" w:firstLine="851"/>
        <w:jc w:val="both"/>
        <w:rPr>
          <w:color w:val="000000"/>
          <w:sz w:val="28"/>
          <w:szCs w:val="28"/>
        </w:rPr>
      </w:pPr>
      <w:r w:rsidRPr="00916E11">
        <w:rPr>
          <w:color w:val="000000"/>
          <w:sz w:val="28"/>
          <w:szCs w:val="28"/>
        </w:rPr>
        <w:t>Затвердити склад комісії з питань захисту прав дитини при виконавчому комітеті Вигодської селищної ради (Додаток 1).</w:t>
      </w:r>
    </w:p>
    <w:p w:rsidR="00023250" w:rsidRPr="00916E11" w:rsidRDefault="00023250" w:rsidP="00023250">
      <w:pPr>
        <w:pStyle w:val="2"/>
        <w:shd w:val="clear" w:color="auto" w:fill="auto"/>
        <w:tabs>
          <w:tab w:val="left" w:pos="1134"/>
        </w:tabs>
        <w:spacing w:after="0" w:line="274" w:lineRule="exact"/>
        <w:ind w:firstLine="851"/>
        <w:jc w:val="both"/>
        <w:rPr>
          <w:color w:val="000000"/>
          <w:sz w:val="28"/>
          <w:szCs w:val="28"/>
        </w:rPr>
      </w:pPr>
      <w:r w:rsidRPr="00916E11">
        <w:rPr>
          <w:color w:val="000000"/>
          <w:sz w:val="28"/>
          <w:szCs w:val="28"/>
        </w:rPr>
        <w:t xml:space="preserve"> </w:t>
      </w:r>
      <w:r w:rsidR="00403CE6" w:rsidRPr="00916E11">
        <w:rPr>
          <w:color w:val="000000"/>
          <w:sz w:val="28"/>
          <w:szCs w:val="28"/>
        </w:rPr>
        <w:t>2.</w:t>
      </w:r>
      <w:r w:rsidR="00373418" w:rsidRPr="00916E11">
        <w:rPr>
          <w:color w:val="000000"/>
          <w:sz w:val="28"/>
          <w:szCs w:val="28"/>
        </w:rPr>
        <w:t xml:space="preserve"> Затвердити Положення про комісію з питань захисту прав дитини при виконавчому комітеті Вигодської селищної ради в новій редакції (Додаток </w:t>
      </w:r>
      <w:r w:rsidR="00403CE6" w:rsidRPr="00916E11">
        <w:rPr>
          <w:color w:val="000000"/>
          <w:sz w:val="28"/>
          <w:szCs w:val="28"/>
        </w:rPr>
        <w:t>2</w:t>
      </w:r>
      <w:r w:rsidR="00373418" w:rsidRPr="00916E11">
        <w:rPr>
          <w:color w:val="000000"/>
          <w:sz w:val="28"/>
          <w:szCs w:val="28"/>
        </w:rPr>
        <w:t>).</w:t>
      </w:r>
    </w:p>
    <w:p w:rsidR="00373418" w:rsidRPr="00916E11" w:rsidRDefault="00373418" w:rsidP="00023250">
      <w:pPr>
        <w:pStyle w:val="2"/>
        <w:shd w:val="clear" w:color="auto" w:fill="auto"/>
        <w:tabs>
          <w:tab w:val="left" w:pos="1134"/>
        </w:tabs>
        <w:spacing w:after="0" w:line="274" w:lineRule="exact"/>
        <w:ind w:firstLine="851"/>
        <w:jc w:val="both"/>
        <w:rPr>
          <w:color w:val="000000"/>
          <w:sz w:val="28"/>
          <w:szCs w:val="28"/>
        </w:rPr>
      </w:pPr>
      <w:r w:rsidRPr="00916E11">
        <w:rPr>
          <w:color w:val="000000"/>
          <w:sz w:val="28"/>
          <w:szCs w:val="28"/>
        </w:rPr>
        <w:t>3. Вважати таким, що втратило чинність рішення виконавчого комітету Вигодської селищної ради</w:t>
      </w:r>
      <w:r w:rsidR="00403CE6" w:rsidRPr="00916E11">
        <w:rPr>
          <w:color w:val="000000"/>
          <w:sz w:val="28"/>
          <w:szCs w:val="28"/>
        </w:rPr>
        <w:t>:</w:t>
      </w:r>
      <w:r w:rsidRPr="00916E11">
        <w:rPr>
          <w:color w:val="000000"/>
          <w:sz w:val="28"/>
          <w:szCs w:val="28"/>
        </w:rPr>
        <w:t xml:space="preserve"> №36 від 25.04.2019 </w:t>
      </w:r>
      <w:r w:rsidR="00243B1D" w:rsidRPr="00916E11">
        <w:rPr>
          <w:color w:val="000000"/>
          <w:sz w:val="28"/>
          <w:szCs w:val="28"/>
        </w:rPr>
        <w:t xml:space="preserve">року "Про створення </w:t>
      </w:r>
      <w:r w:rsidRPr="00916E11">
        <w:rPr>
          <w:color w:val="000000"/>
          <w:sz w:val="28"/>
          <w:szCs w:val="28"/>
        </w:rPr>
        <w:t>комісії з питань захисту прав дитини</w:t>
      </w:r>
      <w:r w:rsidR="00243B1D" w:rsidRPr="00916E11">
        <w:rPr>
          <w:color w:val="000000"/>
          <w:sz w:val="28"/>
          <w:szCs w:val="28"/>
        </w:rPr>
        <w:t xml:space="preserve"> при виконавчому комітеті</w:t>
      </w:r>
      <w:r w:rsidR="00251B5F" w:rsidRPr="00916E11">
        <w:rPr>
          <w:color w:val="000000"/>
          <w:sz w:val="28"/>
          <w:szCs w:val="28"/>
        </w:rPr>
        <w:t xml:space="preserve">", №72 від 25.07.2019 року </w:t>
      </w:r>
      <w:r w:rsidR="00403CE6" w:rsidRPr="00916E11">
        <w:rPr>
          <w:color w:val="000000"/>
          <w:sz w:val="28"/>
          <w:szCs w:val="28"/>
        </w:rPr>
        <w:t xml:space="preserve">"Про внесення змін до рішення виконавчого комітету </w:t>
      </w:r>
      <w:r w:rsidR="00251B5F" w:rsidRPr="00916E11">
        <w:rPr>
          <w:color w:val="000000"/>
          <w:sz w:val="28"/>
          <w:szCs w:val="28"/>
        </w:rPr>
        <w:t xml:space="preserve"> </w:t>
      </w:r>
      <w:r w:rsidR="00403CE6" w:rsidRPr="00916E11">
        <w:rPr>
          <w:color w:val="000000"/>
          <w:sz w:val="28"/>
          <w:szCs w:val="28"/>
        </w:rPr>
        <w:t>№36 від 25.04.2019 року</w:t>
      </w:r>
      <w:r w:rsidR="00251B5F" w:rsidRPr="00916E11">
        <w:rPr>
          <w:color w:val="000000"/>
          <w:sz w:val="28"/>
          <w:szCs w:val="28"/>
        </w:rPr>
        <w:t>",</w:t>
      </w:r>
      <w:r w:rsidR="00403CE6" w:rsidRPr="00916E11">
        <w:rPr>
          <w:color w:val="000000"/>
          <w:sz w:val="28"/>
          <w:szCs w:val="28"/>
        </w:rPr>
        <w:t xml:space="preserve"> № 4 від 30.01.2020 року "Про зміни у складі комісії з питань захисту прав дитини при виконавчому комітеті Вигодської селищної ради".</w:t>
      </w:r>
      <w:r w:rsidRPr="00916E11">
        <w:rPr>
          <w:color w:val="000000"/>
          <w:sz w:val="28"/>
          <w:szCs w:val="28"/>
        </w:rPr>
        <w:br/>
      </w:r>
      <w:r w:rsidR="0056633E" w:rsidRPr="00916E11">
        <w:rPr>
          <w:color w:val="000000"/>
          <w:sz w:val="28"/>
          <w:szCs w:val="28"/>
        </w:rPr>
        <w:t xml:space="preserve">                </w:t>
      </w:r>
      <w:r w:rsidRPr="00916E11">
        <w:rPr>
          <w:color w:val="000000"/>
          <w:sz w:val="28"/>
          <w:szCs w:val="28"/>
        </w:rPr>
        <w:t>4. Контроль за виконанням даного рішення</w:t>
      </w:r>
      <w:r w:rsidR="00403CE6" w:rsidRPr="00916E11">
        <w:rPr>
          <w:color w:val="000000"/>
          <w:sz w:val="28"/>
          <w:szCs w:val="28"/>
        </w:rPr>
        <w:t xml:space="preserve"> покласти на заступника селищного</w:t>
      </w:r>
      <w:r w:rsidRPr="00916E11">
        <w:rPr>
          <w:color w:val="000000"/>
          <w:sz w:val="28"/>
          <w:szCs w:val="28"/>
        </w:rPr>
        <w:t xml:space="preserve"> голови з питань діяльності виконав</w:t>
      </w:r>
      <w:r w:rsidR="00403CE6" w:rsidRPr="00916E11">
        <w:rPr>
          <w:color w:val="000000"/>
          <w:sz w:val="28"/>
          <w:szCs w:val="28"/>
        </w:rPr>
        <w:t>чих органів ради Василя Федірківа</w:t>
      </w:r>
      <w:r w:rsidRPr="00916E11">
        <w:rPr>
          <w:color w:val="000000"/>
          <w:sz w:val="28"/>
          <w:szCs w:val="28"/>
        </w:rPr>
        <w:t>.</w:t>
      </w:r>
    </w:p>
    <w:p w:rsidR="00373418" w:rsidRPr="00916E11" w:rsidRDefault="00373418" w:rsidP="00023250">
      <w:pPr>
        <w:pStyle w:val="2"/>
        <w:shd w:val="clear" w:color="auto" w:fill="auto"/>
        <w:spacing w:after="0" w:line="274" w:lineRule="exact"/>
        <w:ind w:firstLine="851"/>
        <w:jc w:val="both"/>
        <w:rPr>
          <w:color w:val="000000"/>
          <w:sz w:val="28"/>
          <w:szCs w:val="28"/>
        </w:rPr>
      </w:pPr>
      <w:r w:rsidRPr="00916E11">
        <w:rPr>
          <w:color w:val="000000"/>
          <w:sz w:val="28"/>
          <w:szCs w:val="28"/>
        </w:rPr>
        <w:t> </w:t>
      </w:r>
    </w:p>
    <w:p w:rsidR="00647792" w:rsidRDefault="00647792" w:rsidP="00023250">
      <w:pPr>
        <w:pStyle w:val="2"/>
        <w:shd w:val="clear" w:color="auto" w:fill="auto"/>
        <w:spacing w:after="0" w:line="274" w:lineRule="exact"/>
        <w:ind w:firstLine="851"/>
        <w:jc w:val="both"/>
        <w:rPr>
          <w:color w:val="000000"/>
          <w:sz w:val="24"/>
          <w:szCs w:val="24"/>
        </w:rPr>
      </w:pPr>
    </w:p>
    <w:p w:rsidR="00647792" w:rsidRPr="00023250" w:rsidRDefault="00647792" w:rsidP="00023250">
      <w:pPr>
        <w:pStyle w:val="2"/>
        <w:shd w:val="clear" w:color="auto" w:fill="auto"/>
        <w:spacing w:after="0" w:line="274" w:lineRule="exact"/>
        <w:ind w:firstLine="851"/>
        <w:jc w:val="both"/>
        <w:rPr>
          <w:color w:val="000000"/>
          <w:sz w:val="24"/>
          <w:szCs w:val="24"/>
        </w:rPr>
      </w:pPr>
    </w:p>
    <w:p w:rsidR="00373418" w:rsidRPr="00916E11" w:rsidRDefault="00403CE6" w:rsidP="00916E11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sz w:val="28"/>
          <w:szCs w:val="28"/>
        </w:rPr>
      </w:pPr>
      <w:r w:rsidRPr="00916E11">
        <w:rPr>
          <w:sz w:val="28"/>
          <w:szCs w:val="28"/>
        </w:rPr>
        <w:t xml:space="preserve">Селищний голова                                                             </w:t>
      </w:r>
      <w:r w:rsidR="00916E11">
        <w:rPr>
          <w:sz w:val="28"/>
          <w:szCs w:val="28"/>
        </w:rPr>
        <w:t xml:space="preserve">                   </w:t>
      </w:r>
      <w:r w:rsidR="006E7860" w:rsidRPr="00916E11">
        <w:rPr>
          <w:sz w:val="28"/>
          <w:szCs w:val="28"/>
        </w:rPr>
        <w:t xml:space="preserve">Микола </w:t>
      </w:r>
      <w:r w:rsidRPr="00916E11">
        <w:rPr>
          <w:sz w:val="28"/>
          <w:szCs w:val="28"/>
        </w:rPr>
        <w:t>Мацалак</w:t>
      </w:r>
      <w:r w:rsidR="00373418" w:rsidRPr="00916E11">
        <w:rPr>
          <w:sz w:val="28"/>
          <w:szCs w:val="28"/>
        </w:rPr>
        <w:t> </w:t>
      </w:r>
    </w:p>
    <w:p w:rsidR="00647792" w:rsidRDefault="00DE3A61" w:rsidP="00DE3A61">
      <w:pPr>
        <w:pStyle w:val="30"/>
        <w:tabs>
          <w:tab w:val="left" w:pos="0"/>
        </w:tabs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                                                                   </w:t>
      </w:r>
    </w:p>
    <w:p w:rsidR="00734DF9" w:rsidRDefault="00647792" w:rsidP="00DE3A61">
      <w:pPr>
        <w:pStyle w:val="30"/>
        <w:tabs>
          <w:tab w:val="left" w:pos="0"/>
        </w:tabs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</w:t>
      </w:r>
    </w:p>
    <w:p w:rsidR="00DE3A61" w:rsidRPr="00916E11" w:rsidRDefault="00734DF9" w:rsidP="00DE3A61">
      <w:pPr>
        <w:pStyle w:val="30"/>
        <w:tabs>
          <w:tab w:val="left" w:pos="0"/>
        </w:tabs>
        <w:jc w:val="center"/>
        <w:rPr>
          <w:i/>
          <w:color w:val="000000"/>
          <w:sz w:val="28"/>
          <w:szCs w:val="28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</w:t>
      </w:r>
      <w:r w:rsidR="00647792">
        <w:rPr>
          <w:b w:val="0"/>
          <w:color w:val="000000"/>
          <w:sz w:val="24"/>
          <w:szCs w:val="24"/>
        </w:rPr>
        <w:t xml:space="preserve">         </w:t>
      </w:r>
      <w:r w:rsidR="00DE3A61">
        <w:rPr>
          <w:b w:val="0"/>
          <w:color w:val="000000"/>
          <w:sz w:val="24"/>
          <w:szCs w:val="24"/>
        </w:rPr>
        <w:t xml:space="preserve">  </w:t>
      </w:r>
      <w:r w:rsidR="00DE3A61" w:rsidRPr="00916E11">
        <w:rPr>
          <w:i/>
          <w:color w:val="000000"/>
          <w:sz w:val="28"/>
          <w:szCs w:val="28"/>
        </w:rPr>
        <w:t>Додаток 1</w:t>
      </w:r>
    </w:p>
    <w:p w:rsidR="00DE3A61" w:rsidRPr="00916E11" w:rsidRDefault="00DE3A61" w:rsidP="00DE3A61">
      <w:pPr>
        <w:pStyle w:val="30"/>
        <w:shd w:val="clear" w:color="auto" w:fill="auto"/>
        <w:tabs>
          <w:tab w:val="left" w:pos="0"/>
        </w:tabs>
        <w:jc w:val="center"/>
        <w:rPr>
          <w:i/>
          <w:color w:val="000000"/>
          <w:sz w:val="28"/>
          <w:szCs w:val="28"/>
        </w:rPr>
      </w:pPr>
      <w:r w:rsidRPr="00916E11">
        <w:rPr>
          <w:i/>
          <w:color w:val="000000"/>
          <w:sz w:val="28"/>
          <w:szCs w:val="28"/>
        </w:rPr>
        <w:t xml:space="preserve">                               </w:t>
      </w:r>
      <w:r w:rsidR="00916E11">
        <w:rPr>
          <w:i/>
          <w:color w:val="000000"/>
          <w:sz w:val="28"/>
          <w:szCs w:val="28"/>
        </w:rPr>
        <w:t xml:space="preserve">                             </w:t>
      </w:r>
      <w:r w:rsidRPr="00916E11">
        <w:rPr>
          <w:i/>
          <w:color w:val="000000"/>
          <w:sz w:val="28"/>
          <w:szCs w:val="28"/>
        </w:rPr>
        <w:t xml:space="preserve"> </w:t>
      </w:r>
      <w:r w:rsidR="00916E11">
        <w:rPr>
          <w:i/>
          <w:color w:val="000000"/>
          <w:sz w:val="28"/>
          <w:szCs w:val="28"/>
        </w:rPr>
        <w:t>до</w:t>
      </w:r>
      <w:r w:rsidRPr="00916E11">
        <w:rPr>
          <w:i/>
          <w:color w:val="000000"/>
          <w:sz w:val="28"/>
          <w:szCs w:val="28"/>
        </w:rPr>
        <w:t xml:space="preserve"> рішення виконкому </w:t>
      </w:r>
    </w:p>
    <w:p w:rsidR="00DE3A61" w:rsidRPr="00916E11" w:rsidRDefault="00DE3A61" w:rsidP="00DE3A61">
      <w:pPr>
        <w:pStyle w:val="30"/>
        <w:shd w:val="clear" w:color="auto" w:fill="auto"/>
        <w:tabs>
          <w:tab w:val="left" w:pos="0"/>
        </w:tabs>
        <w:jc w:val="center"/>
        <w:rPr>
          <w:i/>
          <w:color w:val="000000"/>
          <w:sz w:val="28"/>
          <w:szCs w:val="28"/>
        </w:rPr>
      </w:pPr>
      <w:r w:rsidRPr="00916E11">
        <w:rPr>
          <w:i/>
          <w:color w:val="000000"/>
          <w:sz w:val="28"/>
          <w:szCs w:val="28"/>
        </w:rPr>
        <w:t xml:space="preserve">                                                                </w:t>
      </w:r>
      <w:r w:rsidR="00916E11">
        <w:rPr>
          <w:i/>
          <w:color w:val="000000"/>
          <w:sz w:val="28"/>
          <w:szCs w:val="28"/>
        </w:rPr>
        <w:t xml:space="preserve">     від 21.12.2020 </w:t>
      </w:r>
      <w:r w:rsidRPr="00916E11">
        <w:rPr>
          <w:i/>
          <w:color w:val="000000"/>
          <w:sz w:val="28"/>
          <w:szCs w:val="28"/>
        </w:rPr>
        <w:t xml:space="preserve"> №</w:t>
      </w:r>
      <w:r w:rsidR="00916E11">
        <w:rPr>
          <w:i/>
          <w:color w:val="000000"/>
          <w:sz w:val="28"/>
          <w:szCs w:val="28"/>
        </w:rPr>
        <w:t xml:space="preserve"> 11</w:t>
      </w:r>
      <w:r w:rsidRPr="00916E11">
        <w:rPr>
          <w:i/>
          <w:color w:val="000000"/>
          <w:sz w:val="28"/>
          <w:szCs w:val="28"/>
        </w:rPr>
        <w:t>__</w:t>
      </w:r>
    </w:p>
    <w:p w:rsidR="00DE3A61" w:rsidRDefault="00DE3A61" w:rsidP="00DE3A61">
      <w:pPr>
        <w:pStyle w:val="30"/>
        <w:shd w:val="clear" w:color="auto" w:fill="auto"/>
        <w:tabs>
          <w:tab w:val="left" w:pos="0"/>
        </w:tabs>
        <w:jc w:val="center"/>
        <w:rPr>
          <w:b w:val="0"/>
          <w:color w:val="000000"/>
          <w:sz w:val="24"/>
          <w:szCs w:val="24"/>
        </w:rPr>
      </w:pPr>
    </w:p>
    <w:p w:rsidR="00DE3A61" w:rsidRDefault="00DE3A61" w:rsidP="00DE3A61">
      <w:pPr>
        <w:pStyle w:val="30"/>
        <w:shd w:val="clear" w:color="auto" w:fill="auto"/>
        <w:tabs>
          <w:tab w:val="left" w:pos="0"/>
        </w:tabs>
        <w:jc w:val="center"/>
        <w:rPr>
          <w:b w:val="0"/>
          <w:color w:val="000000"/>
          <w:sz w:val="24"/>
          <w:szCs w:val="24"/>
        </w:rPr>
      </w:pPr>
    </w:p>
    <w:p w:rsidR="00DE3A61" w:rsidRPr="00DE3A61" w:rsidRDefault="00DE3A61" w:rsidP="00DE3A61">
      <w:pPr>
        <w:pStyle w:val="30"/>
        <w:shd w:val="clear" w:color="auto" w:fill="auto"/>
        <w:tabs>
          <w:tab w:val="left" w:pos="0"/>
        </w:tabs>
        <w:jc w:val="center"/>
        <w:rPr>
          <w:b w:val="0"/>
          <w:color w:val="000000"/>
          <w:sz w:val="24"/>
          <w:szCs w:val="24"/>
        </w:rPr>
      </w:pPr>
    </w:p>
    <w:p w:rsidR="00DE3A61" w:rsidRPr="00DE3A61" w:rsidRDefault="00DE3A61" w:rsidP="00DE3A61">
      <w:pPr>
        <w:pStyle w:val="30"/>
        <w:shd w:val="clear" w:color="auto" w:fill="auto"/>
        <w:tabs>
          <w:tab w:val="left" w:pos="0"/>
        </w:tabs>
        <w:jc w:val="center"/>
        <w:rPr>
          <w:sz w:val="24"/>
          <w:szCs w:val="24"/>
        </w:rPr>
      </w:pPr>
      <w:r w:rsidRPr="00DE3A61">
        <w:rPr>
          <w:color w:val="000000"/>
          <w:sz w:val="24"/>
          <w:szCs w:val="24"/>
        </w:rPr>
        <w:t>Склад</w:t>
      </w:r>
    </w:p>
    <w:p w:rsidR="00DE3A61" w:rsidRPr="00DE3A61" w:rsidRDefault="00DE3A61" w:rsidP="00DE3A61">
      <w:pPr>
        <w:pStyle w:val="30"/>
        <w:shd w:val="clear" w:color="auto" w:fill="auto"/>
        <w:ind w:right="19"/>
        <w:jc w:val="center"/>
        <w:rPr>
          <w:color w:val="000000"/>
          <w:sz w:val="24"/>
          <w:szCs w:val="24"/>
        </w:rPr>
      </w:pPr>
      <w:r w:rsidRPr="00DE3A61">
        <w:rPr>
          <w:color w:val="000000"/>
          <w:sz w:val="24"/>
          <w:szCs w:val="24"/>
        </w:rPr>
        <w:t xml:space="preserve">комісії з питань захисту прав дитини при        </w:t>
      </w:r>
    </w:p>
    <w:p w:rsidR="00DE3A61" w:rsidRPr="00DE3A61" w:rsidRDefault="00DE3A61" w:rsidP="00DE3A61">
      <w:pPr>
        <w:pStyle w:val="30"/>
        <w:shd w:val="clear" w:color="auto" w:fill="auto"/>
        <w:ind w:right="19"/>
        <w:jc w:val="center"/>
        <w:rPr>
          <w:color w:val="000000"/>
          <w:sz w:val="24"/>
          <w:szCs w:val="24"/>
        </w:rPr>
      </w:pPr>
      <w:r w:rsidRPr="00DE3A61">
        <w:rPr>
          <w:color w:val="000000"/>
          <w:sz w:val="24"/>
          <w:szCs w:val="24"/>
        </w:rPr>
        <w:t>виконавчому комітеті селищної ради</w:t>
      </w:r>
    </w:p>
    <w:p w:rsidR="00DE3A61" w:rsidRDefault="00DE3A61" w:rsidP="00DE3A61">
      <w:pPr>
        <w:pStyle w:val="30"/>
        <w:shd w:val="clear" w:color="auto" w:fill="auto"/>
        <w:ind w:right="19"/>
        <w:jc w:val="center"/>
      </w:pPr>
    </w:p>
    <w:tbl>
      <w:tblPr>
        <w:tblStyle w:val="a8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36"/>
      </w:tblGrid>
      <w:tr w:rsidR="00DE3A61" w:rsidTr="00814F36">
        <w:tc>
          <w:tcPr>
            <w:tcW w:w="4503" w:type="dxa"/>
          </w:tcPr>
          <w:p w:rsidR="00DE3A61" w:rsidRPr="00DE3A61" w:rsidRDefault="00DE3A61" w:rsidP="00192C8B">
            <w:pPr>
              <w:pStyle w:val="40"/>
              <w:shd w:val="clear" w:color="auto" w:fill="auto"/>
              <w:spacing w:after="0" w:line="260" w:lineRule="exact"/>
              <w:rPr>
                <w:color w:val="000000"/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Голова комісії:</w:t>
            </w:r>
          </w:p>
          <w:p w:rsidR="00DE3A61" w:rsidRPr="00DE3A61" w:rsidRDefault="00DE3A61" w:rsidP="00192C8B">
            <w:pPr>
              <w:pStyle w:val="40"/>
              <w:shd w:val="clear" w:color="auto" w:fill="auto"/>
              <w:spacing w:after="0" w:line="260" w:lineRule="exact"/>
              <w:rPr>
                <w:b w:val="0"/>
                <w:sz w:val="24"/>
                <w:szCs w:val="24"/>
              </w:rPr>
            </w:pPr>
            <w:r w:rsidRPr="00DE3A61">
              <w:rPr>
                <w:b w:val="0"/>
                <w:color w:val="000000"/>
                <w:sz w:val="24"/>
                <w:szCs w:val="24"/>
              </w:rPr>
              <w:t xml:space="preserve">Федірків Василь Васильович        </w:t>
            </w:r>
          </w:p>
          <w:p w:rsidR="00DE3A61" w:rsidRPr="00DE3A61" w:rsidRDefault="00DE3A61" w:rsidP="0019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6" w:type="dxa"/>
          </w:tcPr>
          <w:p w:rsidR="00DE3A61" w:rsidRPr="00DE3A61" w:rsidRDefault="00DE3A61" w:rsidP="00192C8B">
            <w:pPr>
              <w:pStyle w:val="50"/>
              <w:shd w:val="clear" w:color="auto" w:fill="auto"/>
              <w:tabs>
                <w:tab w:val="left" w:pos="338"/>
                <w:tab w:val="left" w:pos="5028"/>
              </w:tabs>
              <w:spacing w:before="0" w:after="0" w:line="317" w:lineRule="exact"/>
              <w:ind w:right="175"/>
              <w:rPr>
                <w:color w:val="000000"/>
                <w:sz w:val="24"/>
                <w:szCs w:val="24"/>
              </w:rPr>
            </w:pPr>
          </w:p>
          <w:p w:rsidR="00DE3A61" w:rsidRPr="00DE3A61" w:rsidRDefault="00DE3A61" w:rsidP="00192C8B">
            <w:pPr>
              <w:pStyle w:val="50"/>
              <w:numPr>
                <w:ilvl w:val="0"/>
                <w:numId w:val="7"/>
              </w:numPr>
              <w:shd w:val="clear" w:color="auto" w:fill="auto"/>
              <w:tabs>
                <w:tab w:val="left" w:pos="338"/>
                <w:tab w:val="left" w:pos="5028"/>
              </w:tabs>
              <w:spacing w:before="0" w:after="0" w:line="317" w:lineRule="exact"/>
              <w:ind w:right="34"/>
              <w:rPr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заступник селищного голови з        питань діяльності виконавчих органів</w:t>
            </w:r>
          </w:p>
        </w:tc>
      </w:tr>
      <w:tr w:rsidR="00DE3A61" w:rsidTr="00814F36">
        <w:trPr>
          <w:trHeight w:val="70"/>
        </w:trPr>
        <w:tc>
          <w:tcPr>
            <w:tcW w:w="4503" w:type="dxa"/>
          </w:tcPr>
          <w:p w:rsidR="00DE3A61" w:rsidRPr="00DE3A61" w:rsidRDefault="00DE3A61" w:rsidP="00192C8B">
            <w:pPr>
              <w:pStyle w:val="40"/>
              <w:shd w:val="clear" w:color="auto" w:fill="auto"/>
              <w:spacing w:after="0" w:line="260" w:lineRule="exact"/>
              <w:rPr>
                <w:color w:val="000000"/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Заступник голови комісії:</w:t>
            </w:r>
          </w:p>
          <w:p w:rsidR="00DE3A61" w:rsidRPr="00DE3A61" w:rsidRDefault="00DE3A61" w:rsidP="00192C8B">
            <w:pPr>
              <w:pStyle w:val="40"/>
              <w:shd w:val="clear" w:color="auto" w:fill="auto"/>
              <w:spacing w:after="0" w:line="260" w:lineRule="exact"/>
              <w:rPr>
                <w:b w:val="0"/>
                <w:sz w:val="24"/>
                <w:szCs w:val="24"/>
              </w:rPr>
            </w:pPr>
            <w:r w:rsidRPr="00DE3A61">
              <w:rPr>
                <w:b w:val="0"/>
                <w:color w:val="000000"/>
                <w:sz w:val="24"/>
                <w:szCs w:val="24"/>
              </w:rPr>
              <w:t>Вертепна Іванна іванівна</w:t>
            </w:r>
          </w:p>
          <w:p w:rsidR="00DE3A61" w:rsidRPr="00DE3A61" w:rsidRDefault="00DE3A61" w:rsidP="0019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6" w:type="dxa"/>
          </w:tcPr>
          <w:p w:rsidR="00DE3A61" w:rsidRPr="00616182" w:rsidRDefault="00DE3A61" w:rsidP="00192C8B">
            <w:pPr>
              <w:pStyle w:val="50"/>
              <w:shd w:val="clear" w:color="auto" w:fill="auto"/>
              <w:tabs>
                <w:tab w:val="left" w:pos="338"/>
                <w:tab w:val="left" w:pos="5028"/>
              </w:tabs>
              <w:spacing w:before="0" w:after="0" w:line="317" w:lineRule="exact"/>
              <w:ind w:right="175"/>
              <w:rPr>
                <w:color w:val="000000"/>
                <w:sz w:val="22"/>
                <w:szCs w:val="22"/>
              </w:rPr>
            </w:pPr>
          </w:p>
          <w:p w:rsidR="00DE3A61" w:rsidRPr="00DE3A61" w:rsidRDefault="00DE3A61" w:rsidP="00192C8B">
            <w:pPr>
              <w:pStyle w:val="50"/>
              <w:numPr>
                <w:ilvl w:val="0"/>
                <w:numId w:val="7"/>
              </w:numPr>
              <w:shd w:val="clear" w:color="auto" w:fill="auto"/>
              <w:tabs>
                <w:tab w:val="left" w:pos="338"/>
                <w:tab w:val="left" w:pos="5028"/>
              </w:tabs>
              <w:spacing w:before="0" w:after="0" w:line="317" w:lineRule="exact"/>
              <w:ind w:right="175"/>
              <w:rPr>
                <w:color w:val="000000"/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керуюча справами виконавчого комітету</w:t>
            </w:r>
          </w:p>
        </w:tc>
      </w:tr>
      <w:tr w:rsidR="00DE3A61" w:rsidTr="00814F36">
        <w:tc>
          <w:tcPr>
            <w:tcW w:w="4503" w:type="dxa"/>
          </w:tcPr>
          <w:p w:rsidR="00DE3A61" w:rsidRPr="00DE3A61" w:rsidRDefault="00DE3A61" w:rsidP="00192C8B">
            <w:pPr>
              <w:pStyle w:val="40"/>
              <w:shd w:val="clear" w:color="auto" w:fill="auto"/>
              <w:spacing w:after="0" w:line="260" w:lineRule="exact"/>
              <w:rPr>
                <w:color w:val="000000"/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Секретар комісії:</w:t>
            </w:r>
          </w:p>
          <w:p w:rsidR="00DE3A61" w:rsidRPr="00DE3A61" w:rsidRDefault="00DE3A61" w:rsidP="00192C8B">
            <w:pPr>
              <w:pStyle w:val="40"/>
              <w:shd w:val="clear" w:color="auto" w:fill="auto"/>
              <w:spacing w:after="0" w:line="260" w:lineRule="exact"/>
              <w:rPr>
                <w:b w:val="0"/>
                <w:sz w:val="24"/>
                <w:szCs w:val="24"/>
              </w:rPr>
            </w:pPr>
            <w:r w:rsidRPr="00DE3A61">
              <w:rPr>
                <w:b w:val="0"/>
                <w:color w:val="000000"/>
                <w:sz w:val="24"/>
                <w:szCs w:val="24"/>
              </w:rPr>
              <w:t>Фендик Тетяна Петрівна</w:t>
            </w:r>
          </w:p>
          <w:p w:rsidR="00DE3A61" w:rsidRPr="00DE3A61" w:rsidRDefault="00DE3A61" w:rsidP="0019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6" w:type="dxa"/>
          </w:tcPr>
          <w:p w:rsidR="00DE3A61" w:rsidRDefault="00DE3A61" w:rsidP="00192C8B">
            <w:pPr>
              <w:pStyle w:val="50"/>
              <w:shd w:val="clear" w:color="auto" w:fill="auto"/>
              <w:tabs>
                <w:tab w:val="left" w:pos="338"/>
                <w:tab w:val="left" w:pos="5028"/>
              </w:tabs>
              <w:spacing w:before="0" w:after="0" w:line="317" w:lineRule="exact"/>
              <w:ind w:right="175"/>
              <w:rPr>
                <w:color w:val="000000"/>
                <w:sz w:val="24"/>
                <w:szCs w:val="24"/>
              </w:rPr>
            </w:pPr>
          </w:p>
          <w:p w:rsidR="00DE3A61" w:rsidRPr="00DE3A61" w:rsidRDefault="00DE3A61" w:rsidP="00192C8B">
            <w:pPr>
              <w:pStyle w:val="50"/>
              <w:numPr>
                <w:ilvl w:val="0"/>
                <w:numId w:val="7"/>
              </w:numPr>
              <w:shd w:val="clear" w:color="auto" w:fill="auto"/>
              <w:tabs>
                <w:tab w:val="left" w:pos="338"/>
                <w:tab w:val="left" w:pos="5028"/>
              </w:tabs>
              <w:spacing w:before="0" w:after="0" w:line="317" w:lineRule="exact"/>
              <w:ind w:right="175"/>
              <w:rPr>
                <w:color w:val="000000"/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начальник відділу у справах дітей та надання соціальних послуг.</w:t>
            </w:r>
          </w:p>
        </w:tc>
      </w:tr>
      <w:tr w:rsidR="00DE3A61" w:rsidTr="00814F36">
        <w:trPr>
          <w:trHeight w:val="912"/>
        </w:trPr>
        <w:tc>
          <w:tcPr>
            <w:tcW w:w="9639" w:type="dxa"/>
            <w:gridSpan w:val="2"/>
          </w:tcPr>
          <w:p w:rsidR="00DE3A61" w:rsidRPr="00DE3A61" w:rsidRDefault="00DE3A61" w:rsidP="00192C8B">
            <w:pPr>
              <w:pStyle w:val="40"/>
              <w:shd w:val="clear" w:color="auto" w:fill="auto"/>
              <w:spacing w:after="0" w:line="2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DE3A61" w:rsidRPr="00DE3A61" w:rsidRDefault="00DE3A61" w:rsidP="00192C8B">
            <w:pPr>
              <w:pStyle w:val="40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Члени комісії:</w:t>
            </w:r>
          </w:p>
          <w:p w:rsidR="00DE3A61" w:rsidRPr="00DE3A61" w:rsidRDefault="00DE3A61" w:rsidP="00192C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A61" w:rsidTr="00814F36">
        <w:trPr>
          <w:trHeight w:val="778"/>
        </w:trPr>
        <w:tc>
          <w:tcPr>
            <w:tcW w:w="4503" w:type="dxa"/>
          </w:tcPr>
          <w:p w:rsidR="00DE3A61" w:rsidRPr="00DE3A61" w:rsidRDefault="00DE3A61" w:rsidP="00192C8B">
            <w:pPr>
              <w:pStyle w:val="50"/>
              <w:shd w:val="clear" w:color="auto" w:fill="auto"/>
              <w:spacing w:before="0" w:after="647" w:line="270" w:lineRule="exact"/>
              <w:ind w:right="360"/>
              <w:rPr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Кудла Ольга Йосипівна</w:t>
            </w:r>
          </w:p>
        </w:tc>
        <w:tc>
          <w:tcPr>
            <w:tcW w:w="5136" w:type="dxa"/>
          </w:tcPr>
          <w:p w:rsidR="00DE3A61" w:rsidRPr="00DE3A61" w:rsidRDefault="00DE3A61" w:rsidP="00192C8B">
            <w:pPr>
              <w:pStyle w:val="50"/>
              <w:numPr>
                <w:ilvl w:val="0"/>
                <w:numId w:val="7"/>
              </w:numPr>
              <w:shd w:val="clear" w:color="auto" w:fill="auto"/>
              <w:tabs>
                <w:tab w:val="left" w:pos="338"/>
              </w:tabs>
              <w:spacing w:before="0" w:after="304" w:line="317" w:lineRule="exact"/>
              <w:ind w:right="175"/>
              <w:rPr>
                <w:b/>
                <w:bCs/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начальник відділу правового забезпечення та кадрової роботи;</w:t>
            </w:r>
          </w:p>
        </w:tc>
      </w:tr>
      <w:tr w:rsidR="00DE3A61" w:rsidTr="00814F36">
        <w:tc>
          <w:tcPr>
            <w:tcW w:w="4503" w:type="dxa"/>
          </w:tcPr>
          <w:p w:rsidR="00DE3A61" w:rsidRPr="00DE3A61" w:rsidRDefault="00DE3A61" w:rsidP="00192C8B">
            <w:pPr>
              <w:pStyle w:val="50"/>
              <w:shd w:val="clear" w:color="auto" w:fill="auto"/>
              <w:spacing w:before="0" w:after="318" w:line="270" w:lineRule="exact"/>
              <w:ind w:right="360"/>
              <w:rPr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Лаврів Марія Степанівна</w:t>
            </w:r>
          </w:p>
          <w:p w:rsidR="00DE3A61" w:rsidRPr="00DE3A61" w:rsidRDefault="00DE3A61" w:rsidP="00192C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6" w:type="dxa"/>
          </w:tcPr>
          <w:p w:rsidR="00DE3A61" w:rsidRPr="00DE3A61" w:rsidRDefault="00DE3A61" w:rsidP="00192C8B">
            <w:pPr>
              <w:pStyle w:val="50"/>
              <w:numPr>
                <w:ilvl w:val="0"/>
                <w:numId w:val="7"/>
              </w:numPr>
              <w:shd w:val="clear" w:color="auto" w:fill="auto"/>
              <w:tabs>
                <w:tab w:val="left" w:pos="367"/>
              </w:tabs>
              <w:spacing w:before="0" w:after="341" w:line="322" w:lineRule="exact"/>
              <w:ind w:right="175"/>
              <w:rPr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інспектор відділу загальної та організаційної роботи;</w:t>
            </w:r>
          </w:p>
        </w:tc>
      </w:tr>
      <w:tr w:rsidR="00DE3A61" w:rsidTr="00814F36">
        <w:tc>
          <w:tcPr>
            <w:tcW w:w="4503" w:type="dxa"/>
          </w:tcPr>
          <w:p w:rsidR="00DE3A61" w:rsidRPr="00DE3A61" w:rsidRDefault="00DE3A61" w:rsidP="00192C8B">
            <w:pPr>
              <w:pStyle w:val="50"/>
              <w:shd w:val="clear" w:color="auto" w:fill="auto"/>
              <w:spacing w:before="0" w:after="318" w:line="270" w:lineRule="exact"/>
              <w:ind w:right="360"/>
              <w:rPr>
                <w:b/>
                <w:bCs/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Галяс Марія Іванівна</w:t>
            </w:r>
          </w:p>
        </w:tc>
        <w:tc>
          <w:tcPr>
            <w:tcW w:w="5136" w:type="dxa"/>
          </w:tcPr>
          <w:p w:rsidR="00DE3A61" w:rsidRPr="00DE3A61" w:rsidRDefault="00DE3A61" w:rsidP="00192C8B">
            <w:pPr>
              <w:pStyle w:val="50"/>
              <w:numPr>
                <w:ilvl w:val="0"/>
                <w:numId w:val="7"/>
              </w:numPr>
              <w:shd w:val="clear" w:color="auto" w:fill="auto"/>
              <w:tabs>
                <w:tab w:val="left" w:pos="367"/>
              </w:tabs>
              <w:spacing w:before="0" w:after="341" w:line="322" w:lineRule="exact"/>
              <w:ind w:right="175"/>
              <w:rPr>
                <w:b/>
                <w:bCs/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соціальний педагог Вигодського ліцею;</w:t>
            </w:r>
          </w:p>
        </w:tc>
      </w:tr>
      <w:tr w:rsidR="00DE3A61" w:rsidTr="00814F36">
        <w:tc>
          <w:tcPr>
            <w:tcW w:w="4503" w:type="dxa"/>
          </w:tcPr>
          <w:p w:rsidR="00DE3A61" w:rsidRPr="00DE3A61" w:rsidRDefault="00DE3A61" w:rsidP="00192C8B">
            <w:pPr>
              <w:pStyle w:val="50"/>
              <w:shd w:val="clear" w:color="auto" w:fill="auto"/>
              <w:spacing w:before="0" w:after="1301" w:line="322" w:lineRule="exact"/>
              <w:ind w:right="60"/>
              <w:rPr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Ліцман Олександр Олександрович</w:t>
            </w:r>
          </w:p>
        </w:tc>
        <w:tc>
          <w:tcPr>
            <w:tcW w:w="5136" w:type="dxa"/>
          </w:tcPr>
          <w:p w:rsidR="00DE3A61" w:rsidRPr="00DE3A61" w:rsidRDefault="00DE3A61" w:rsidP="00192C8B">
            <w:pPr>
              <w:pStyle w:val="50"/>
              <w:numPr>
                <w:ilvl w:val="0"/>
                <w:numId w:val="7"/>
              </w:numPr>
              <w:shd w:val="clear" w:color="auto" w:fill="auto"/>
              <w:tabs>
                <w:tab w:val="left" w:pos="367"/>
              </w:tabs>
              <w:spacing w:before="0" w:after="341" w:line="322" w:lineRule="exact"/>
              <w:ind w:right="175"/>
              <w:rPr>
                <w:color w:val="000000"/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 xml:space="preserve">інспектор ювенальної превенції сектору превенції Долинського відділення поліції, Калуського ВП ГУНП в Івано-Франківській області, </w:t>
            </w:r>
            <w:r w:rsidR="005E0AFF">
              <w:rPr>
                <w:color w:val="000000"/>
                <w:sz w:val="24"/>
                <w:szCs w:val="24"/>
              </w:rPr>
              <w:t xml:space="preserve">старший </w:t>
            </w:r>
            <w:r w:rsidRPr="00DE3A61">
              <w:rPr>
                <w:color w:val="000000"/>
                <w:sz w:val="24"/>
                <w:szCs w:val="24"/>
              </w:rPr>
              <w:t>лейтенант поліції;</w:t>
            </w:r>
          </w:p>
        </w:tc>
      </w:tr>
      <w:tr w:rsidR="00DE3A61" w:rsidTr="00814F36">
        <w:tc>
          <w:tcPr>
            <w:tcW w:w="4503" w:type="dxa"/>
          </w:tcPr>
          <w:p w:rsidR="00DE3A61" w:rsidRPr="00DE3A61" w:rsidRDefault="00DE3A61" w:rsidP="00192C8B">
            <w:pPr>
              <w:pStyle w:val="50"/>
              <w:shd w:val="clear" w:color="auto" w:fill="auto"/>
              <w:spacing w:before="0" w:after="1301" w:line="322" w:lineRule="exact"/>
              <w:ind w:right="60"/>
              <w:rPr>
                <w:color w:val="000000"/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Скаб</w:t>
            </w:r>
            <w:r w:rsidR="00814F36">
              <w:rPr>
                <w:color w:val="000000"/>
                <w:sz w:val="24"/>
                <w:szCs w:val="24"/>
                <w:lang w:val="en-US"/>
              </w:rPr>
              <w:t>’</w:t>
            </w:r>
            <w:r w:rsidRPr="00DE3A61">
              <w:rPr>
                <w:color w:val="000000"/>
                <w:sz w:val="24"/>
                <w:szCs w:val="24"/>
              </w:rPr>
              <w:t xml:space="preserve">як Віра </w:t>
            </w:r>
            <w:r w:rsidR="00641F8B">
              <w:rPr>
                <w:color w:val="000000"/>
                <w:sz w:val="24"/>
                <w:szCs w:val="24"/>
              </w:rPr>
              <w:t>Василівна</w:t>
            </w:r>
          </w:p>
        </w:tc>
        <w:tc>
          <w:tcPr>
            <w:tcW w:w="5136" w:type="dxa"/>
          </w:tcPr>
          <w:p w:rsidR="00DE3A61" w:rsidRPr="00DE3A61" w:rsidRDefault="00DE3A61" w:rsidP="00192C8B">
            <w:pPr>
              <w:pStyle w:val="50"/>
              <w:numPr>
                <w:ilvl w:val="0"/>
                <w:numId w:val="7"/>
              </w:numPr>
              <w:shd w:val="clear" w:color="auto" w:fill="auto"/>
              <w:tabs>
                <w:tab w:val="left" w:pos="367"/>
              </w:tabs>
              <w:spacing w:before="0" w:after="341" w:line="322" w:lineRule="exact"/>
              <w:ind w:right="175"/>
              <w:rPr>
                <w:color w:val="000000"/>
                <w:sz w:val="24"/>
                <w:szCs w:val="24"/>
              </w:rPr>
            </w:pPr>
            <w:r w:rsidRPr="00DE3A61">
              <w:rPr>
                <w:color w:val="000000"/>
                <w:sz w:val="24"/>
                <w:szCs w:val="24"/>
              </w:rPr>
              <w:t>інспектор ювенальної превенції сектору превенції Долинського відділення поліції, Калуського ВП ГУНП в Івано-Франківській області, лейтенант поліції.</w:t>
            </w:r>
          </w:p>
        </w:tc>
      </w:tr>
    </w:tbl>
    <w:p w:rsidR="00DE3A61" w:rsidRDefault="00DE3A61" w:rsidP="00DE3A61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E3A61" w:rsidRDefault="00DE3A61" w:rsidP="00DE3A61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E3A61" w:rsidRPr="00916E11" w:rsidRDefault="00E32414" w:rsidP="00E32414">
      <w:pPr>
        <w:tabs>
          <w:tab w:val="left" w:pos="567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Exact"/>
          <w:rFonts w:eastAsiaTheme="minorHAnsi"/>
          <w:sz w:val="24"/>
          <w:szCs w:val="24"/>
        </w:rPr>
        <w:t xml:space="preserve">       </w:t>
      </w:r>
      <w:r w:rsidR="005E0AFF" w:rsidRPr="00916E11">
        <w:rPr>
          <w:rStyle w:val="Exact"/>
          <w:rFonts w:eastAsiaTheme="minorHAnsi"/>
          <w:sz w:val="28"/>
          <w:szCs w:val="28"/>
        </w:rPr>
        <w:t>Секретар ради</w:t>
      </w:r>
      <w:r w:rsidR="00DE3A61" w:rsidRPr="00916E11">
        <w:rPr>
          <w:rStyle w:val="Exact"/>
          <w:rFonts w:eastAsiaTheme="minorHAnsi"/>
          <w:sz w:val="28"/>
          <w:szCs w:val="28"/>
        </w:rPr>
        <w:t xml:space="preserve">            </w:t>
      </w:r>
      <w:r w:rsidR="00FD6DA6" w:rsidRPr="00916E11">
        <w:rPr>
          <w:rStyle w:val="Exact"/>
          <w:rFonts w:eastAsiaTheme="minorHAnsi"/>
          <w:sz w:val="28"/>
          <w:szCs w:val="28"/>
        </w:rPr>
        <w:t xml:space="preserve">                          </w:t>
      </w:r>
      <w:r w:rsidR="00DE3A61" w:rsidRPr="00916E11">
        <w:rPr>
          <w:rStyle w:val="Exact"/>
          <w:rFonts w:eastAsiaTheme="minorHAnsi"/>
          <w:sz w:val="28"/>
          <w:szCs w:val="28"/>
        </w:rPr>
        <w:t xml:space="preserve">              </w:t>
      </w:r>
      <w:r w:rsidR="00916E11">
        <w:rPr>
          <w:rStyle w:val="Exact"/>
          <w:rFonts w:eastAsiaTheme="minorHAnsi"/>
          <w:sz w:val="28"/>
          <w:szCs w:val="28"/>
        </w:rPr>
        <w:t xml:space="preserve">       </w:t>
      </w:r>
      <w:r w:rsidR="00DE3A61" w:rsidRPr="00916E11">
        <w:rPr>
          <w:rStyle w:val="Exact"/>
          <w:rFonts w:eastAsiaTheme="minorHAnsi"/>
          <w:sz w:val="28"/>
          <w:szCs w:val="28"/>
        </w:rPr>
        <w:t xml:space="preserve">        </w:t>
      </w:r>
      <w:r w:rsidR="005E0AFF" w:rsidRPr="00916E11">
        <w:rPr>
          <w:rStyle w:val="Exact"/>
          <w:rFonts w:eastAsiaTheme="minorHAnsi"/>
          <w:sz w:val="28"/>
          <w:szCs w:val="28"/>
        </w:rPr>
        <w:t>Світлана Жаб</w:t>
      </w:r>
      <w:r w:rsidR="005E0AFF" w:rsidRPr="00916E11">
        <w:rPr>
          <w:rStyle w:val="Exact"/>
          <w:rFonts w:eastAsiaTheme="minorHAnsi"/>
          <w:sz w:val="28"/>
          <w:szCs w:val="28"/>
          <w:lang w:val="ru-RU"/>
        </w:rPr>
        <w:t>’</w:t>
      </w:r>
      <w:r w:rsidR="005E0AFF" w:rsidRPr="00916E11">
        <w:rPr>
          <w:rStyle w:val="Exact"/>
          <w:rFonts w:eastAsiaTheme="minorHAnsi"/>
          <w:sz w:val="28"/>
          <w:szCs w:val="28"/>
        </w:rPr>
        <w:t>як</w:t>
      </w:r>
    </w:p>
    <w:p w:rsidR="00DE3A61" w:rsidRPr="00FD6DA6" w:rsidRDefault="00DE3A61" w:rsidP="0056633E">
      <w:pPr>
        <w:pStyle w:val="a3"/>
        <w:shd w:val="clear" w:color="auto" w:fill="FFFFFF"/>
        <w:spacing w:before="0" w:beforeAutospacing="0" w:after="0" w:afterAutospacing="0" w:line="315" w:lineRule="atLeast"/>
        <w:ind w:firstLine="7088"/>
        <w:textAlignment w:val="baseline"/>
      </w:pPr>
    </w:p>
    <w:p w:rsidR="00403CE6" w:rsidRPr="00916E11" w:rsidRDefault="0056633E" w:rsidP="0056633E">
      <w:pPr>
        <w:pStyle w:val="a3"/>
        <w:shd w:val="clear" w:color="auto" w:fill="FFFFFF"/>
        <w:spacing w:before="0" w:beforeAutospacing="0" w:after="0" w:afterAutospacing="0" w:line="315" w:lineRule="atLeast"/>
        <w:ind w:firstLine="7088"/>
        <w:textAlignment w:val="baseline"/>
        <w:rPr>
          <w:b/>
          <w:i/>
          <w:sz w:val="28"/>
          <w:szCs w:val="28"/>
        </w:rPr>
      </w:pPr>
      <w:r w:rsidRPr="00916E11">
        <w:rPr>
          <w:b/>
          <w:i/>
          <w:sz w:val="28"/>
          <w:szCs w:val="28"/>
        </w:rPr>
        <w:lastRenderedPageBreak/>
        <w:t>Додаток 2</w:t>
      </w:r>
    </w:p>
    <w:p w:rsidR="0056633E" w:rsidRPr="00916E11" w:rsidRDefault="00916E11" w:rsidP="00916E11">
      <w:pPr>
        <w:pStyle w:val="2"/>
        <w:shd w:val="clear" w:color="auto" w:fill="auto"/>
        <w:spacing w:after="0"/>
        <w:ind w:right="60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до рішення виконкому від 21.12.</w:t>
      </w:r>
      <w:r w:rsidR="0056633E" w:rsidRPr="00916E11">
        <w:rPr>
          <w:b/>
          <w:i/>
          <w:color w:val="000000"/>
          <w:sz w:val="28"/>
          <w:szCs w:val="28"/>
        </w:rPr>
        <w:t xml:space="preserve">2020  № </w:t>
      </w:r>
      <w:r>
        <w:rPr>
          <w:b/>
          <w:i/>
          <w:color w:val="000000"/>
          <w:sz w:val="28"/>
          <w:szCs w:val="28"/>
        </w:rPr>
        <w:t>11</w:t>
      </w:r>
      <w:r w:rsidR="0056633E" w:rsidRPr="00916E11">
        <w:rPr>
          <w:b/>
          <w:i/>
          <w:color w:val="000000"/>
          <w:sz w:val="28"/>
          <w:szCs w:val="28"/>
        </w:rPr>
        <w:t>___</w:t>
      </w:r>
    </w:p>
    <w:p w:rsidR="0056633E" w:rsidRDefault="0056633E" w:rsidP="0056633E">
      <w:pPr>
        <w:pStyle w:val="2"/>
        <w:shd w:val="clear" w:color="auto" w:fill="auto"/>
        <w:spacing w:after="0"/>
        <w:ind w:left="7100" w:right="600"/>
        <w:rPr>
          <w:color w:val="000000"/>
        </w:rPr>
      </w:pPr>
    </w:p>
    <w:p w:rsidR="0056633E" w:rsidRDefault="0056633E" w:rsidP="0056633E">
      <w:pPr>
        <w:pStyle w:val="10"/>
        <w:keepNext/>
        <w:keepLines/>
        <w:shd w:val="clear" w:color="auto" w:fill="auto"/>
        <w:spacing w:before="0" w:after="0"/>
        <w:ind w:left="2320" w:right="2300"/>
        <w:rPr>
          <w:color w:val="000000"/>
        </w:rPr>
      </w:pPr>
      <w:bookmarkStart w:id="1" w:name="bookmark0"/>
      <w:r>
        <w:rPr>
          <w:color w:val="000000"/>
        </w:rPr>
        <w:t xml:space="preserve">ПОЛОЖЕННЯ </w:t>
      </w:r>
    </w:p>
    <w:p w:rsidR="0056633E" w:rsidRDefault="0056633E" w:rsidP="0056633E">
      <w:pPr>
        <w:pStyle w:val="10"/>
        <w:keepNext/>
        <w:keepLines/>
        <w:shd w:val="clear" w:color="auto" w:fill="auto"/>
        <w:spacing w:before="0" w:after="0"/>
        <w:ind w:left="2320" w:right="2300" w:hanging="52"/>
      </w:pPr>
      <w:r>
        <w:rPr>
          <w:color w:val="000000"/>
        </w:rPr>
        <w:t>про комісію з питань захисту прав дитини при виконавчому комітеті селищної ради</w:t>
      </w:r>
      <w:bookmarkEnd w:id="1"/>
    </w:p>
    <w:p w:rsidR="0056633E" w:rsidRDefault="0056633E" w:rsidP="0056633E">
      <w:pPr>
        <w:pStyle w:val="21"/>
        <w:shd w:val="clear" w:color="auto" w:fill="auto"/>
        <w:spacing w:before="0"/>
        <w:ind w:left="60"/>
        <w:rPr>
          <w:color w:val="000000"/>
        </w:rPr>
      </w:pPr>
    </w:p>
    <w:p w:rsidR="0056633E" w:rsidRPr="0056633E" w:rsidRDefault="0056633E" w:rsidP="0056633E">
      <w:pPr>
        <w:pStyle w:val="21"/>
        <w:shd w:val="clear" w:color="auto" w:fill="auto"/>
        <w:spacing w:before="0"/>
        <w:ind w:left="60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1. ЗАГАЛЬНІ ПОЛОЖЕННЯ.</w:t>
      </w:r>
    </w:p>
    <w:p w:rsidR="0056633E" w:rsidRPr="0056633E" w:rsidRDefault="0056633E" w:rsidP="0056633E">
      <w:pPr>
        <w:pStyle w:val="2"/>
        <w:numPr>
          <w:ilvl w:val="0"/>
          <w:numId w:val="1"/>
        </w:numPr>
        <w:shd w:val="clear" w:color="auto" w:fill="auto"/>
        <w:tabs>
          <w:tab w:val="left" w:pos="462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Комісія з питань захисту прав дитини (далі Комісія), створюється при виконавчому комітеті Вигодеької селищної ради та виконує консультативно-дорадчі функції.</w:t>
      </w:r>
    </w:p>
    <w:p w:rsidR="0056633E" w:rsidRPr="0056633E" w:rsidRDefault="0056633E" w:rsidP="0056633E">
      <w:pPr>
        <w:pStyle w:val="2"/>
        <w:shd w:val="clear" w:color="auto" w:fill="auto"/>
        <w:spacing w:after="0" w:line="274" w:lineRule="exact"/>
        <w:ind w:left="40" w:right="40" w:firstLine="7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Основною функцією Комісії є надання рекомендацій виконавчому комітету селищної ради, як органу опіки та піклування в його роботі, попередній розгляд питань, що стосуються дотримання прав та інтересів дітей, які будуть виноситися на розгляд виконавчого комітету.</w:t>
      </w:r>
    </w:p>
    <w:p w:rsidR="0056633E" w:rsidRPr="0056633E" w:rsidRDefault="0056633E" w:rsidP="0056633E">
      <w:pPr>
        <w:pStyle w:val="2"/>
        <w:numPr>
          <w:ilvl w:val="0"/>
          <w:numId w:val="1"/>
        </w:numPr>
        <w:shd w:val="clear" w:color="auto" w:fill="auto"/>
        <w:tabs>
          <w:tab w:val="left" w:pos="616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 xml:space="preserve">Комісія в своїй роботі керується Конвенцією </w:t>
      </w:r>
      <w:r w:rsidRPr="0056633E">
        <w:rPr>
          <w:color w:val="000000"/>
          <w:sz w:val="24"/>
          <w:szCs w:val="24"/>
          <w:lang w:val="ru-RU"/>
        </w:rPr>
        <w:t xml:space="preserve">ООН </w:t>
      </w:r>
      <w:r w:rsidRPr="0056633E">
        <w:rPr>
          <w:color w:val="000000"/>
          <w:sz w:val="24"/>
          <w:szCs w:val="24"/>
        </w:rPr>
        <w:t>про права дитини, Конституцією України, Сімейним кодексом України, Цивільним кодексом України, Законами України: "Про охорону дитинства", "Про попередження насильства в сім'ї", "Про забезпечення організаційно- правових умов соціального захисту дітей-сиріт та дітей, позбавлених батьківського піклування", "Про органи та служби у справах дітей та спеціальні установи для дітей", "Про освіту", "Про соціальні послуги", актами Президента України та Кабінету Міністрів України, По</w:t>
      </w:r>
      <w:r w:rsidRPr="00DF1C6D">
        <w:rPr>
          <w:color w:val="000000"/>
          <w:sz w:val="24"/>
          <w:szCs w:val="24"/>
        </w:rPr>
        <w:t>р</w:t>
      </w:r>
      <w:r w:rsidRPr="00DF1C6D">
        <w:rPr>
          <w:rStyle w:val="11"/>
          <w:sz w:val="24"/>
          <w:szCs w:val="24"/>
          <w:u w:val="none"/>
        </w:rPr>
        <w:t>ядк</w:t>
      </w:r>
      <w:r w:rsidRPr="00DF1C6D">
        <w:rPr>
          <w:color w:val="000000"/>
          <w:sz w:val="24"/>
          <w:szCs w:val="24"/>
        </w:rPr>
        <w:t>о</w:t>
      </w:r>
      <w:r w:rsidRPr="0056633E">
        <w:rPr>
          <w:color w:val="000000"/>
          <w:sz w:val="24"/>
          <w:szCs w:val="24"/>
        </w:rPr>
        <w:t>м провадження органами опіки та піклування діяльності, пов'язаної із захистом прав дитини, а також Положенням про неї, рішеннями селищної ради та виконавчого комітету, іншими нормативно-правовими актами.</w:t>
      </w:r>
    </w:p>
    <w:p w:rsidR="0056633E" w:rsidRPr="0056633E" w:rsidRDefault="0056633E" w:rsidP="0056633E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Основною формою роботи Комісії є її засідання. У разі потреби засідання можуть бути виїзними. Засідання Комісії проводяться в міру необхідності, але не рідше одного разу в місяць.</w:t>
      </w:r>
    </w:p>
    <w:p w:rsidR="0056633E" w:rsidRPr="0056633E" w:rsidRDefault="0056633E" w:rsidP="0056633E">
      <w:pPr>
        <w:pStyle w:val="2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74" w:lineRule="exact"/>
        <w:ind w:lef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Члени Комісії виконують свої функції на громадських засадах.</w:t>
      </w:r>
    </w:p>
    <w:p w:rsidR="0056633E" w:rsidRPr="0056633E" w:rsidRDefault="0056633E" w:rsidP="0056633E">
      <w:pPr>
        <w:pStyle w:val="2"/>
        <w:numPr>
          <w:ilvl w:val="0"/>
          <w:numId w:val="1"/>
        </w:numPr>
        <w:shd w:val="clear" w:color="auto" w:fill="auto"/>
        <w:tabs>
          <w:tab w:val="left" w:pos="544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У випадку коли хтось із членів Комісії вибуває, відповідним рішенням виконавчого комітету селищної ради на його місце призначається інша особа.</w:t>
      </w:r>
    </w:p>
    <w:p w:rsidR="0056633E" w:rsidRPr="0056633E" w:rsidRDefault="0056633E" w:rsidP="0056633E">
      <w:pPr>
        <w:pStyle w:val="2"/>
        <w:numPr>
          <w:ilvl w:val="0"/>
          <w:numId w:val="1"/>
        </w:numPr>
        <w:shd w:val="clear" w:color="auto" w:fill="auto"/>
        <w:tabs>
          <w:tab w:val="left" w:pos="462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 xml:space="preserve">Комісія з питань захисту прав </w:t>
      </w:r>
      <w:r w:rsidRPr="003571D0">
        <w:rPr>
          <w:color w:val="000000"/>
          <w:sz w:val="24"/>
          <w:szCs w:val="24"/>
        </w:rPr>
        <w:t>д</w:t>
      </w:r>
      <w:r w:rsidR="003571D0">
        <w:rPr>
          <w:rStyle w:val="11"/>
          <w:sz w:val="24"/>
          <w:szCs w:val="24"/>
          <w:u w:val="none"/>
        </w:rPr>
        <w:t>и</w:t>
      </w:r>
      <w:r w:rsidRPr="003571D0">
        <w:rPr>
          <w:color w:val="000000"/>
          <w:sz w:val="24"/>
          <w:szCs w:val="24"/>
        </w:rPr>
        <w:t>тини</w:t>
      </w:r>
      <w:r w:rsidRPr="0056633E">
        <w:rPr>
          <w:color w:val="000000"/>
          <w:sz w:val="24"/>
          <w:szCs w:val="24"/>
        </w:rPr>
        <w:t xml:space="preserve"> має таку струк</w:t>
      </w:r>
      <w:r w:rsidR="003571D0">
        <w:rPr>
          <w:color w:val="000000"/>
          <w:sz w:val="24"/>
          <w:szCs w:val="24"/>
        </w:rPr>
        <w:t>туру: голова комісії, заступник</w:t>
      </w:r>
      <w:r w:rsidRPr="0056633E">
        <w:rPr>
          <w:color w:val="000000"/>
          <w:sz w:val="24"/>
          <w:szCs w:val="24"/>
        </w:rPr>
        <w:t xml:space="preserve"> голови комісії, секретар комісії та члени комісії.</w:t>
      </w:r>
    </w:p>
    <w:p w:rsidR="0056633E" w:rsidRPr="0056633E" w:rsidRDefault="0056633E" w:rsidP="0056633E">
      <w:pPr>
        <w:pStyle w:val="2"/>
        <w:numPr>
          <w:ilvl w:val="0"/>
          <w:numId w:val="1"/>
        </w:numPr>
        <w:shd w:val="clear" w:color="auto" w:fill="auto"/>
        <w:tabs>
          <w:tab w:val="left" w:pos="544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В склад комісії, при розгляді питання неповнолітньої дитини, запрошується депутат місцевої ради за місцем проживання особи.</w:t>
      </w:r>
    </w:p>
    <w:p w:rsidR="0056633E" w:rsidRPr="0056633E" w:rsidRDefault="0056633E" w:rsidP="0056633E">
      <w:pPr>
        <w:pStyle w:val="2"/>
        <w:numPr>
          <w:ilvl w:val="0"/>
          <w:numId w:val="1"/>
        </w:numPr>
        <w:shd w:val="clear" w:color="auto" w:fill="auto"/>
        <w:tabs>
          <w:tab w:val="left" w:pos="462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Організаційне забезпечення діяльності комісії здійснюється відділом у справах дітей та</w:t>
      </w:r>
      <w:r w:rsidR="003571D0">
        <w:rPr>
          <w:color w:val="000000"/>
          <w:sz w:val="24"/>
          <w:szCs w:val="24"/>
        </w:rPr>
        <w:t xml:space="preserve"> надання </w:t>
      </w:r>
      <w:r w:rsidRPr="0056633E">
        <w:rPr>
          <w:color w:val="000000"/>
          <w:sz w:val="24"/>
          <w:szCs w:val="24"/>
        </w:rPr>
        <w:t>соціальних послуг Вигодеької селищної ради (за відсутності-відділом загальної та організаційної роботи).</w:t>
      </w:r>
    </w:p>
    <w:p w:rsidR="0056633E" w:rsidRPr="0056633E" w:rsidRDefault="0056633E" w:rsidP="0056633E">
      <w:pPr>
        <w:pStyle w:val="21"/>
        <w:shd w:val="clear" w:color="auto" w:fill="auto"/>
        <w:spacing w:before="0" w:line="200" w:lineRule="exact"/>
        <w:ind w:left="60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2. ГОЛОВА КОМІСІЇ.</w:t>
      </w:r>
    </w:p>
    <w:p w:rsidR="0056633E" w:rsidRPr="0056633E" w:rsidRDefault="0056633E" w:rsidP="00DF1C6D">
      <w:pPr>
        <w:pStyle w:val="2"/>
        <w:numPr>
          <w:ilvl w:val="0"/>
          <w:numId w:val="2"/>
        </w:numPr>
        <w:shd w:val="clear" w:color="auto" w:fill="auto"/>
        <w:tabs>
          <w:tab w:val="left" w:pos="426"/>
        </w:tabs>
        <w:spacing w:after="0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 xml:space="preserve">Очолює Комісію - голова комісії з питань захисту прав дитини, який за посадою є </w:t>
      </w:r>
      <w:r w:rsidR="00023AE7">
        <w:rPr>
          <w:color w:val="000000"/>
          <w:sz w:val="24"/>
          <w:szCs w:val="24"/>
        </w:rPr>
        <w:t>заступником селищного голови</w:t>
      </w:r>
      <w:r w:rsidRPr="0056633E">
        <w:rPr>
          <w:color w:val="000000"/>
          <w:sz w:val="24"/>
          <w:szCs w:val="24"/>
        </w:rPr>
        <w:t>.</w:t>
      </w:r>
    </w:p>
    <w:p w:rsidR="0056633E" w:rsidRPr="0056633E" w:rsidRDefault="0056633E" w:rsidP="00DF1C6D">
      <w:pPr>
        <w:pStyle w:val="2"/>
        <w:numPr>
          <w:ilvl w:val="0"/>
          <w:numId w:val="2"/>
        </w:numPr>
        <w:shd w:val="clear" w:color="auto" w:fill="auto"/>
        <w:tabs>
          <w:tab w:val="left" w:pos="426"/>
        </w:tabs>
        <w:spacing w:after="0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Комісія з питань захисту прав дитини працює під безпосереднім керівництвом її голови або заступника у разі його відсутності.</w:t>
      </w:r>
    </w:p>
    <w:p w:rsidR="0056633E" w:rsidRPr="0056633E" w:rsidRDefault="0056633E" w:rsidP="0056633E">
      <w:pPr>
        <w:pStyle w:val="21"/>
        <w:shd w:val="clear" w:color="auto" w:fill="auto"/>
        <w:spacing w:before="0" w:line="269" w:lineRule="exact"/>
        <w:ind w:left="60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3. ЗАСТУПНИК ГОЛОВИ КОМІСІЇ.</w:t>
      </w:r>
    </w:p>
    <w:p w:rsidR="0056633E" w:rsidRPr="0056633E" w:rsidRDefault="0056633E" w:rsidP="00DF1C6D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69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При відсутності голови Комісії засідання скликає і проводить заступник голови Комісії, підписує протокол, витяги з протоколу та порядок денний.</w:t>
      </w:r>
    </w:p>
    <w:p w:rsidR="0056633E" w:rsidRPr="0056633E" w:rsidRDefault="0056633E" w:rsidP="0056633E">
      <w:pPr>
        <w:pStyle w:val="21"/>
        <w:numPr>
          <w:ilvl w:val="0"/>
          <w:numId w:val="4"/>
        </w:numPr>
        <w:shd w:val="clear" w:color="auto" w:fill="auto"/>
        <w:tabs>
          <w:tab w:val="left" w:pos="257"/>
        </w:tabs>
        <w:spacing w:before="0"/>
        <w:ind w:left="60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СЕКРЕТАР КОМІСІЇ.</w:t>
      </w:r>
    </w:p>
    <w:p w:rsidR="0056633E" w:rsidRPr="0056633E" w:rsidRDefault="0056633E" w:rsidP="0056633E">
      <w:pPr>
        <w:pStyle w:val="2"/>
        <w:numPr>
          <w:ilvl w:val="1"/>
          <w:numId w:val="4"/>
        </w:numPr>
        <w:shd w:val="clear" w:color="auto" w:fill="auto"/>
        <w:tabs>
          <w:tab w:val="left" w:pos="486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Секретар Комісії веде протоколи засідань та готує витяги з протоколу засідання. Рішення Комісії, протоколи засідань, витяги з протоколів та порядки денні зберігаються у секретаря.</w:t>
      </w:r>
    </w:p>
    <w:p w:rsidR="0056633E" w:rsidRPr="0056633E" w:rsidRDefault="0056633E" w:rsidP="0056633E">
      <w:pPr>
        <w:pStyle w:val="2"/>
        <w:numPr>
          <w:ilvl w:val="1"/>
          <w:numId w:val="4"/>
        </w:numPr>
        <w:shd w:val="clear" w:color="auto" w:fill="auto"/>
        <w:tabs>
          <w:tab w:val="left" w:pos="467"/>
        </w:tabs>
        <w:spacing w:after="0" w:line="274" w:lineRule="exact"/>
        <w:ind w:lef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Секретар Комісії реєструє документи, які надходять на розгляд Комісії.</w:t>
      </w:r>
    </w:p>
    <w:p w:rsidR="0056633E" w:rsidRPr="0056633E" w:rsidRDefault="0056633E" w:rsidP="0056633E">
      <w:pPr>
        <w:pStyle w:val="2"/>
        <w:numPr>
          <w:ilvl w:val="1"/>
          <w:numId w:val="4"/>
        </w:numPr>
        <w:shd w:val="clear" w:color="auto" w:fill="auto"/>
        <w:tabs>
          <w:tab w:val="left" w:pos="472"/>
        </w:tabs>
        <w:spacing w:after="0" w:line="274" w:lineRule="exact"/>
        <w:ind w:lef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Вик</w:t>
      </w:r>
      <w:r w:rsidRPr="00DF1C6D">
        <w:rPr>
          <w:rStyle w:val="11"/>
          <w:sz w:val="24"/>
          <w:szCs w:val="24"/>
          <w:u w:val="none"/>
        </w:rPr>
        <w:t>лик</w:t>
      </w:r>
      <w:r w:rsidRPr="0056633E">
        <w:rPr>
          <w:color w:val="000000"/>
          <w:sz w:val="24"/>
          <w:szCs w:val="24"/>
        </w:rPr>
        <w:t>ає громадян, які подали документи на засідання комісії.</w:t>
      </w:r>
    </w:p>
    <w:p w:rsidR="0056633E" w:rsidRPr="0056633E" w:rsidRDefault="0056633E" w:rsidP="00DF1C6D">
      <w:pPr>
        <w:pStyle w:val="2"/>
        <w:numPr>
          <w:ilvl w:val="1"/>
          <w:numId w:val="4"/>
        </w:numPr>
        <w:shd w:val="clear" w:color="auto" w:fill="auto"/>
        <w:tabs>
          <w:tab w:val="left" w:pos="426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 xml:space="preserve">Обов'язки секретаря Комісії покладаються на начальника відділу </w:t>
      </w:r>
      <w:r w:rsidR="00924600" w:rsidRPr="0056633E">
        <w:rPr>
          <w:color w:val="000000"/>
          <w:sz w:val="24"/>
          <w:szCs w:val="24"/>
        </w:rPr>
        <w:t>у справах дітей та</w:t>
      </w:r>
      <w:r w:rsidR="00924600">
        <w:rPr>
          <w:color w:val="000000"/>
          <w:sz w:val="24"/>
          <w:szCs w:val="24"/>
        </w:rPr>
        <w:t xml:space="preserve"> надання </w:t>
      </w:r>
      <w:r w:rsidR="00924600" w:rsidRPr="0056633E">
        <w:rPr>
          <w:color w:val="000000"/>
          <w:sz w:val="24"/>
          <w:szCs w:val="24"/>
        </w:rPr>
        <w:t>соціальних послуг Вигодеької селищної ради</w:t>
      </w:r>
      <w:r w:rsidR="00924600">
        <w:rPr>
          <w:color w:val="000000"/>
          <w:sz w:val="24"/>
          <w:szCs w:val="24"/>
        </w:rPr>
        <w:t>.</w:t>
      </w:r>
    </w:p>
    <w:p w:rsidR="0056633E" w:rsidRPr="0056633E" w:rsidRDefault="0056633E" w:rsidP="00DF1C6D">
      <w:pPr>
        <w:pStyle w:val="2"/>
        <w:numPr>
          <w:ilvl w:val="1"/>
          <w:numId w:val="4"/>
        </w:numPr>
        <w:shd w:val="clear" w:color="auto" w:fill="auto"/>
        <w:tabs>
          <w:tab w:val="left" w:pos="426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У разі тимчасової відсутності секретаря Комісії виконання його обов'язків покладається головуючим на засіданні Комісії на одного з членів комісії з питань захисту прав дитини.</w:t>
      </w:r>
    </w:p>
    <w:p w:rsidR="0056633E" w:rsidRPr="0056633E" w:rsidRDefault="0056633E" w:rsidP="0056633E">
      <w:pPr>
        <w:rPr>
          <w:rFonts w:ascii="Times New Roman" w:eastAsia="Times New Roman" w:hAnsi="Times New Roman" w:cs="Times New Roman"/>
          <w:sz w:val="24"/>
          <w:szCs w:val="24"/>
        </w:rPr>
        <w:sectPr w:rsidR="0056633E" w:rsidRPr="0056633E" w:rsidSect="00734DF9">
          <w:pgSz w:w="11909" w:h="16838"/>
          <w:pgMar w:top="1135" w:right="569" w:bottom="993" w:left="1094" w:header="0" w:footer="3" w:gutter="40"/>
          <w:pgNumType w:start="2"/>
          <w:cols w:space="720"/>
          <w:rtlGutter/>
        </w:sectPr>
      </w:pPr>
    </w:p>
    <w:p w:rsidR="0056633E" w:rsidRPr="0056633E" w:rsidRDefault="0056633E" w:rsidP="0056633E">
      <w:pPr>
        <w:pStyle w:val="21"/>
        <w:numPr>
          <w:ilvl w:val="0"/>
          <w:numId w:val="4"/>
        </w:numPr>
        <w:shd w:val="clear" w:color="auto" w:fill="auto"/>
        <w:tabs>
          <w:tab w:val="left" w:pos="192"/>
        </w:tabs>
        <w:spacing w:before="0"/>
        <w:ind w:right="20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lastRenderedPageBreak/>
        <w:t>РЕГЛАМЕНТ.</w:t>
      </w:r>
    </w:p>
    <w:p w:rsidR="0056633E" w:rsidRPr="0056633E" w:rsidRDefault="0056633E" w:rsidP="0056633E">
      <w:pPr>
        <w:pStyle w:val="2"/>
        <w:numPr>
          <w:ilvl w:val="1"/>
          <w:numId w:val="4"/>
        </w:numPr>
        <w:shd w:val="clear" w:color="auto" w:fill="auto"/>
        <w:tabs>
          <w:tab w:val="left" w:pos="548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Матеріали, що надходять до Комісії, розглядаються у строки передбачені чинним законодавством України.</w:t>
      </w:r>
    </w:p>
    <w:p w:rsidR="0056633E" w:rsidRPr="0056633E" w:rsidRDefault="0056633E" w:rsidP="0056633E">
      <w:pPr>
        <w:pStyle w:val="2"/>
        <w:numPr>
          <w:ilvl w:val="1"/>
          <w:numId w:val="4"/>
        </w:numPr>
        <w:shd w:val="clear" w:color="auto" w:fill="auto"/>
        <w:tabs>
          <w:tab w:val="left" w:pos="481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Питання про влаштування дітей, які залишилися без батьківського піклування, не мають засобів до існування та місця проживання, розглядаються в 15-ти денний термін за умови наявності всіх необхідних документів.</w:t>
      </w:r>
    </w:p>
    <w:p w:rsidR="0056633E" w:rsidRPr="0056633E" w:rsidRDefault="0056633E" w:rsidP="0056633E">
      <w:pPr>
        <w:pStyle w:val="2"/>
        <w:numPr>
          <w:ilvl w:val="1"/>
          <w:numId w:val="4"/>
        </w:numPr>
        <w:shd w:val="clear" w:color="auto" w:fill="auto"/>
        <w:tabs>
          <w:tab w:val="left" w:pos="457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Документи, які мають розглядатися на засіданні Комісії, подаються секретарю за 5 днів до засідання з метою ознайомлення і формування порядку денного.</w:t>
      </w:r>
    </w:p>
    <w:p w:rsidR="0056633E" w:rsidRPr="0056633E" w:rsidRDefault="0056633E" w:rsidP="0056633E">
      <w:pPr>
        <w:pStyle w:val="2"/>
        <w:numPr>
          <w:ilvl w:val="1"/>
          <w:numId w:val="4"/>
        </w:numPr>
        <w:shd w:val="clear" w:color="auto" w:fill="auto"/>
        <w:tabs>
          <w:tab w:val="left" w:pos="481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Заяви громадян приймаються до розгляду тільки з переліком необхідних документів, які потрібні для вирішення даного питання.</w:t>
      </w:r>
    </w:p>
    <w:p w:rsidR="0056633E" w:rsidRPr="0056633E" w:rsidRDefault="0056633E" w:rsidP="0056633E">
      <w:pPr>
        <w:pStyle w:val="2"/>
        <w:numPr>
          <w:ilvl w:val="1"/>
          <w:numId w:val="4"/>
        </w:numPr>
        <w:shd w:val="clear" w:color="auto" w:fill="auto"/>
        <w:tabs>
          <w:tab w:val="left" w:pos="510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Засідання Комісії протоколюється. Протокол підписується головуючим на засіданні та секретарем Комісії. Рекомендації або загальна думка більшості членів Комісії, присутніх на засіданні, чітко формулюються в протоколі.</w:t>
      </w:r>
    </w:p>
    <w:p w:rsidR="0056633E" w:rsidRPr="0056633E" w:rsidRDefault="0056633E" w:rsidP="0056633E">
      <w:pPr>
        <w:pStyle w:val="2"/>
        <w:numPr>
          <w:ilvl w:val="1"/>
          <w:numId w:val="4"/>
        </w:numPr>
        <w:shd w:val="clear" w:color="auto" w:fill="auto"/>
        <w:tabs>
          <w:tab w:val="left" w:pos="591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Комісія з питань захисту прав дитини може прийняти рішення про направлення на додаткове вивчення питання у відділ чи службу, яка готувала дане питання з подальшим розглядом на наступному засіданні Комісії (оформлюється витягом з протоколу засідання Комісії).</w:t>
      </w:r>
    </w:p>
    <w:p w:rsidR="0056633E" w:rsidRPr="0056633E" w:rsidRDefault="0056633E" w:rsidP="0056633E">
      <w:pPr>
        <w:pStyle w:val="2"/>
        <w:numPr>
          <w:ilvl w:val="1"/>
          <w:numId w:val="4"/>
        </w:numPr>
        <w:shd w:val="clear" w:color="auto" w:fill="auto"/>
        <w:tabs>
          <w:tab w:val="left" w:pos="500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Засідання комісії є правомочним, якщо на засіданні присутні 2/3 членів від загального складу Комісії.</w:t>
      </w:r>
    </w:p>
    <w:p w:rsidR="0056633E" w:rsidRPr="0056633E" w:rsidRDefault="005B29A0" w:rsidP="00490460">
      <w:pPr>
        <w:pStyle w:val="2"/>
        <w:numPr>
          <w:ilvl w:val="1"/>
          <w:numId w:val="4"/>
        </w:numPr>
        <w:shd w:val="clear" w:color="auto" w:fill="auto"/>
        <w:tabs>
          <w:tab w:val="left" w:pos="0"/>
          <w:tab w:val="left" w:pos="426"/>
        </w:tabs>
        <w:spacing w:after="0" w:line="274" w:lineRule="exact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Рішення </w:t>
      </w:r>
      <w:r w:rsidR="0056633E" w:rsidRPr="0056633E">
        <w:rPr>
          <w:color w:val="000000"/>
          <w:sz w:val="24"/>
          <w:szCs w:val="24"/>
        </w:rPr>
        <w:t>комісії приймається відкритим голосуванням простою бі</w:t>
      </w:r>
      <w:r>
        <w:rPr>
          <w:color w:val="000000"/>
          <w:sz w:val="24"/>
          <w:szCs w:val="24"/>
        </w:rPr>
        <w:t xml:space="preserve">льшістю голосів членів комісії, присутніх на засіданні. </w:t>
      </w:r>
      <w:r w:rsidR="0056633E" w:rsidRPr="0056633E">
        <w:rPr>
          <w:color w:val="000000"/>
          <w:sz w:val="24"/>
          <w:szCs w:val="24"/>
        </w:rPr>
        <w:t>У разі рівного розподілу голосів вирішальним є голос головуючого на засіданні комісії.</w:t>
      </w:r>
    </w:p>
    <w:p w:rsidR="0056633E" w:rsidRPr="00FD6DA6" w:rsidRDefault="0056633E" w:rsidP="0056633E">
      <w:pPr>
        <w:pStyle w:val="2"/>
        <w:numPr>
          <w:ilvl w:val="1"/>
          <w:numId w:val="4"/>
        </w:numPr>
        <w:shd w:val="clear" w:color="auto" w:fill="auto"/>
        <w:tabs>
          <w:tab w:val="left" w:pos="505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Окрема думка члена Комісії, який голосував проти прийняття рішення, викладається в письмовій формі і додається до рішення комісії.</w:t>
      </w:r>
    </w:p>
    <w:p w:rsidR="00FD6DA6" w:rsidRPr="00FD6DA6" w:rsidRDefault="00FD6DA6" w:rsidP="00FD6DA6">
      <w:pPr>
        <w:pStyle w:val="2"/>
        <w:shd w:val="clear" w:color="auto" w:fill="auto"/>
        <w:tabs>
          <w:tab w:val="left" w:pos="505"/>
        </w:tabs>
        <w:spacing w:after="0" w:line="274" w:lineRule="exact"/>
        <w:ind w:left="20" w:right="20"/>
        <w:jc w:val="both"/>
        <w:rPr>
          <w:sz w:val="16"/>
          <w:szCs w:val="16"/>
        </w:rPr>
      </w:pPr>
    </w:p>
    <w:p w:rsidR="0056633E" w:rsidRPr="0056633E" w:rsidRDefault="0056633E" w:rsidP="0056633E">
      <w:pPr>
        <w:pStyle w:val="21"/>
        <w:shd w:val="clear" w:color="auto" w:fill="auto"/>
        <w:spacing w:before="0"/>
        <w:ind w:left="3980"/>
        <w:jc w:val="left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6. НАПРЯМКИ РОБОТИ.</w:t>
      </w:r>
    </w:p>
    <w:p w:rsidR="0056633E" w:rsidRPr="0056633E" w:rsidRDefault="0056633E" w:rsidP="0056633E">
      <w:pPr>
        <w:pStyle w:val="2"/>
        <w:shd w:val="clear" w:color="auto" w:fill="auto"/>
        <w:spacing w:after="0" w:line="274" w:lineRule="exact"/>
        <w:ind w:lef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Комісія розглядає питання про:</w:t>
      </w:r>
    </w:p>
    <w:p w:rsidR="0056633E" w:rsidRPr="0056633E" w:rsidRDefault="0056633E" w:rsidP="0056633E">
      <w:pPr>
        <w:pStyle w:val="2"/>
        <w:numPr>
          <w:ilvl w:val="0"/>
          <w:numId w:val="5"/>
        </w:numPr>
        <w:shd w:val="clear" w:color="auto" w:fill="auto"/>
        <w:tabs>
          <w:tab w:val="left" w:pos="433"/>
        </w:tabs>
        <w:spacing w:after="0" w:line="274" w:lineRule="exact"/>
        <w:ind w:lef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Вирішення майнових та особистих немайнових питань, що стосуються дітей.</w:t>
      </w:r>
    </w:p>
    <w:p w:rsidR="0056633E" w:rsidRPr="0056633E" w:rsidRDefault="0056633E" w:rsidP="00BA2C7C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Влаштування дітей на повне державне утримання, які за станом здоров'я потребують догляду.</w:t>
      </w:r>
    </w:p>
    <w:p w:rsidR="0056633E" w:rsidRPr="0056633E" w:rsidRDefault="0056633E" w:rsidP="00BA2C7C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Встановлення опіки над малолітніми дітьми у віці до 14 років, які залишилися без батьківського піклування.</w:t>
      </w:r>
    </w:p>
    <w:p w:rsidR="0056633E" w:rsidRPr="0056633E" w:rsidRDefault="0056633E" w:rsidP="0056633E">
      <w:pPr>
        <w:pStyle w:val="2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74" w:lineRule="exact"/>
        <w:ind w:lef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Встановлення піклування над неповнолітніми дітьми віком від 14 до 18 років.</w:t>
      </w:r>
    </w:p>
    <w:p w:rsidR="0056633E" w:rsidRPr="0056633E" w:rsidRDefault="0056633E" w:rsidP="0056633E">
      <w:pPr>
        <w:pStyle w:val="2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74" w:lineRule="exact"/>
        <w:ind w:lef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Встановлення опіки над майном підопічної особи.</w:t>
      </w:r>
    </w:p>
    <w:p w:rsidR="005B29A0" w:rsidRPr="0056633E" w:rsidRDefault="0056633E" w:rsidP="005B29A0">
      <w:pPr>
        <w:pStyle w:val="2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74" w:lineRule="exact"/>
        <w:ind w:lef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Доцільність перегляду раніше прий</w:t>
      </w:r>
      <w:r w:rsidR="005B29A0">
        <w:rPr>
          <w:color w:val="000000"/>
          <w:sz w:val="24"/>
          <w:szCs w:val="24"/>
        </w:rPr>
        <w:t>нятого рішення виконкому селищної</w:t>
      </w:r>
      <w:r w:rsidRPr="0056633E">
        <w:rPr>
          <w:color w:val="000000"/>
          <w:sz w:val="24"/>
          <w:szCs w:val="24"/>
        </w:rPr>
        <w:t xml:space="preserve"> ради про призначення опікуна (піклувальника) над особою або </w:t>
      </w:r>
      <w:r w:rsidRPr="005B29A0">
        <w:rPr>
          <w:color w:val="000000"/>
          <w:sz w:val="24"/>
          <w:szCs w:val="24"/>
        </w:rPr>
        <w:t>м</w:t>
      </w:r>
      <w:r w:rsidR="005B29A0">
        <w:rPr>
          <w:rStyle w:val="11"/>
          <w:sz w:val="24"/>
          <w:szCs w:val="24"/>
          <w:u w:val="none"/>
        </w:rPr>
        <w:t>айн</w:t>
      </w:r>
      <w:r w:rsidRPr="005B29A0">
        <w:rPr>
          <w:color w:val="000000"/>
          <w:sz w:val="24"/>
          <w:szCs w:val="24"/>
        </w:rPr>
        <w:t>ом</w:t>
      </w:r>
      <w:r w:rsidR="005B29A0" w:rsidRPr="005B29A0">
        <w:rPr>
          <w:color w:val="000000"/>
          <w:sz w:val="24"/>
          <w:szCs w:val="24"/>
        </w:rPr>
        <w:t xml:space="preserve"> </w:t>
      </w:r>
      <w:r w:rsidR="005B29A0" w:rsidRPr="0056633E">
        <w:rPr>
          <w:color w:val="000000"/>
          <w:sz w:val="24"/>
          <w:szCs w:val="24"/>
        </w:rPr>
        <w:t>підопічної особи.</w:t>
      </w:r>
    </w:p>
    <w:p w:rsidR="0056633E" w:rsidRPr="0056633E" w:rsidRDefault="0056633E" w:rsidP="0056633E">
      <w:pPr>
        <w:pStyle w:val="2"/>
        <w:numPr>
          <w:ilvl w:val="0"/>
          <w:numId w:val="5"/>
        </w:numPr>
        <w:shd w:val="clear" w:color="auto" w:fill="auto"/>
        <w:tabs>
          <w:tab w:val="left" w:pos="466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Повернення належного дітям майна, яким незаконно заволоділи рідні або сторонні особи, стягнення збитків, заподіяних цими особами.</w:t>
      </w:r>
    </w:p>
    <w:p w:rsidR="0056633E" w:rsidRPr="0056633E" w:rsidRDefault="0056633E" w:rsidP="0056633E">
      <w:pPr>
        <w:pStyle w:val="2"/>
        <w:numPr>
          <w:ilvl w:val="0"/>
          <w:numId w:val="5"/>
        </w:numPr>
        <w:shd w:val="clear" w:color="auto" w:fill="auto"/>
        <w:tabs>
          <w:tab w:val="left" w:pos="462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Стан утримання і виховання дітей у сім'ях опікунів (піклувальників), прийомних сім'ях та виконання останніми покладених на них обов'язків, як опікунів (піклувальників), прийомних батьків.</w:t>
      </w:r>
    </w:p>
    <w:p w:rsidR="0056633E" w:rsidRPr="00FD6DA6" w:rsidRDefault="0056633E" w:rsidP="0056633E">
      <w:pPr>
        <w:pStyle w:val="2"/>
        <w:numPr>
          <w:ilvl w:val="0"/>
          <w:numId w:val="5"/>
        </w:numPr>
        <w:shd w:val="clear" w:color="auto" w:fill="auto"/>
        <w:tabs>
          <w:tab w:val="left" w:pos="433"/>
        </w:tabs>
        <w:spacing w:after="0" w:line="274" w:lineRule="exact"/>
        <w:ind w:lef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Надання батькам допомоги у вирішенні сімейних конфліктів, що стосуються дітей.</w:t>
      </w:r>
    </w:p>
    <w:p w:rsidR="00FD6DA6" w:rsidRPr="00FD6DA6" w:rsidRDefault="00FD6DA6" w:rsidP="00FD6DA6">
      <w:pPr>
        <w:pStyle w:val="2"/>
        <w:shd w:val="clear" w:color="auto" w:fill="auto"/>
        <w:tabs>
          <w:tab w:val="left" w:pos="433"/>
        </w:tabs>
        <w:spacing w:after="0" w:line="274" w:lineRule="exact"/>
        <w:ind w:left="20"/>
        <w:jc w:val="both"/>
        <w:rPr>
          <w:sz w:val="16"/>
          <w:szCs w:val="16"/>
        </w:rPr>
      </w:pPr>
    </w:p>
    <w:p w:rsidR="0056633E" w:rsidRPr="0056633E" w:rsidRDefault="00BA2C7C" w:rsidP="0056633E">
      <w:pPr>
        <w:pStyle w:val="21"/>
        <w:shd w:val="clear" w:color="auto" w:fill="auto"/>
        <w:spacing w:before="0"/>
        <w:ind w:left="308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7. О</w:t>
      </w:r>
      <w:r w:rsidR="00490460">
        <w:rPr>
          <w:color w:val="000000"/>
          <w:sz w:val="24"/>
          <w:szCs w:val="24"/>
        </w:rPr>
        <w:t>СНО</w:t>
      </w:r>
      <w:r w:rsidR="0056633E" w:rsidRPr="0056633E">
        <w:rPr>
          <w:color w:val="000000"/>
          <w:sz w:val="24"/>
          <w:szCs w:val="24"/>
        </w:rPr>
        <w:t>ВНІ ЗАВДАННЯ ТА ПРАВА КОМІСІЇ.</w:t>
      </w:r>
    </w:p>
    <w:p w:rsidR="0056633E" w:rsidRPr="0056633E" w:rsidRDefault="0056633E" w:rsidP="00490460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Основним завданням Комісії є сприяння забезпеченню реалізації прав дитини на життя, охорону здоров'я, освіту, соціальний захист, сімейне виховання та всебічний розвиток.</w:t>
      </w:r>
    </w:p>
    <w:p w:rsidR="0056633E" w:rsidRPr="0056633E" w:rsidRDefault="0056633E" w:rsidP="00490460">
      <w:pPr>
        <w:pStyle w:val="2"/>
        <w:numPr>
          <w:ilvl w:val="0"/>
          <w:numId w:val="6"/>
        </w:numPr>
        <w:shd w:val="clear" w:color="auto" w:fill="auto"/>
        <w:tabs>
          <w:tab w:val="left" w:pos="426"/>
          <w:tab w:val="left" w:pos="534"/>
        </w:tabs>
        <w:spacing w:after="0" w:line="274" w:lineRule="exact"/>
        <w:ind w:left="20" w:righ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 xml:space="preserve">Комісія відповідно до покладених на неї завдань розглядає та подає пропозиції до індивідуального плану соціального захисту дитини, яка </w:t>
      </w:r>
      <w:r w:rsidRPr="00BA2C7C">
        <w:rPr>
          <w:color w:val="000000"/>
          <w:sz w:val="24"/>
          <w:szCs w:val="24"/>
        </w:rPr>
        <w:t>о</w:t>
      </w:r>
      <w:r w:rsidRPr="00BA2C7C">
        <w:rPr>
          <w:rStyle w:val="11"/>
          <w:sz w:val="24"/>
          <w:szCs w:val="24"/>
          <w:u w:val="none"/>
        </w:rPr>
        <w:t>пинил</w:t>
      </w:r>
      <w:r w:rsidRPr="0056633E">
        <w:rPr>
          <w:color w:val="000000"/>
          <w:sz w:val="24"/>
          <w:szCs w:val="24"/>
        </w:rPr>
        <w:t>ася у складних життєвих обставинах, дитини-сироти та дитини, позбавленої батьківського піклування, який складається за формою, затвердженою Мінсоцполітики.</w:t>
      </w:r>
    </w:p>
    <w:p w:rsidR="0056633E" w:rsidRPr="0056633E" w:rsidRDefault="0056633E" w:rsidP="0056633E">
      <w:pPr>
        <w:pStyle w:val="2"/>
        <w:numPr>
          <w:ilvl w:val="0"/>
          <w:numId w:val="6"/>
        </w:numPr>
        <w:shd w:val="clear" w:color="auto" w:fill="auto"/>
        <w:tabs>
          <w:tab w:val="left" w:pos="438"/>
        </w:tabs>
        <w:spacing w:after="0" w:line="274" w:lineRule="exact"/>
        <w:ind w:left="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Розглядає питання, у тому числі спірні, які потребують колегіального вирішення, зокрема:</w:t>
      </w:r>
    </w:p>
    <w:p w:rsidR="0056633E" w:rsidRPr="0056633E" w:rsidRDefault="0056633E" w:rsidP="00BA2C7C">
      <w:pPr>
        <w:pStyle w:val="2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74" w:lineRule="exact"/>
        <w:ind w:left="20" w:firstLine="540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реєстрація народження дитини, батьки якої невідомі;</w:t>
      </w:r>
    </w:p>
    <w:p w:rsidR="0056633E" w:rsidRPr="0056633E" w:rsidRDefault="0056633E" w:rsidP="00BA2C7C">
      <w:pPr>
        <w:pStyle w:val="2"/>
        <w:numPr>
          <w:ilvl w:val="0"/>
          <w:numId w:val="7"/>
        </w:numPr>
        <w:shd w:val="clear" w:color="auto" w:fill="auto"/>
        <w:tabs>
          <w:tab w:val="left" w:pos="567"/>
          <w:tab w:val="left" w:pos="716"/>
        </w:tabs>
        <w:spacing w:after="0" w:line="274" w:lineRule="exact"/>
        <w:ind w:left="20" w:right="20" w:firstLine="540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 xml:space="preserve">надання дозволу бабі, діду, іншим родичам дитини забрати її з пологового будинку або </w:t>
      </w:r>
      <w:r w:rsidRPr="0056633E">
        <w:rPr>
          <w:color w:val="000000"/>
          <w:sz w:val="24"/>
          <w:szCs w:val="24"/>
        </w:rPr>
        <w:lastRenderedPageBreak/>
        <w:t>іншого закладу охорони здоров'я, якщо цього не зробили батьки дитини;</w:t>
      </w:r>
    </w:p>
    <w:p w:rsidR="0056633E" w:rsidRPr="0056633E" w:rsidRDefault="0056633E" w:rsidP="0056633E">
      <w:pPr>
        <w:pStyle w:val="2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позбавлення та поновлення батьківських прав;</w:t>
      </w:r>
    </w:p>
    <w:p w:rsidR="0056633E" w:rsidRPr="0056633E" w:rsidRDefault="0056633E" w:rsidP="0056633E">
      <w:pPr>
        <w:pStyle w:val="2"/>
        <w:numPr>
          <w:ilvl w:val="0"/>
          <w:numId w:val="7"/>
        </w:numPr>
        <w:shd w:val="clear" w:color="auto" w:fill="auto"/>
        <w:tabs>
          <w:tab w:val="left" w:pos="694"/>
        </w:tabs>
        <w:spacing w:after="0" w:line="274" w:lineRule="exact"/>
        <w:ind w:lef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вирішення спорів між батьками щодо визначення або зміни прізвища та імені дитини;</w:t>
      </w:r>
    </w:p>
    <w:p w:rsidR="0056633E" w:rsidRPr="0056633E" w:rsidRDefault="0056633E" w:rsidP="0056633E">
      <w:pPr>
        <w:pStyle w:val="2"/>
        <w:numPr>
          <w:ilvl w:val="0"/>
          <w:numId w:val="7"/>
        </w:numPr>
        <w:shd w:val="clear" w:color="auto" w:fill="auto"/>
        <w:tabs>
          <w:tab w:val="left" w:pos="694"/>
        </w:tabs>
        <w:spacing w:after="0" w:line="274" w:lineRule="exact"/>
        <w:ind w:lef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вирішення спорів між батьками щодо визначення місця проживання дитини;</w:t>
      </w:r>
    </w:p>
    <w:p w:rsidR="0056633E" w:rsidRPr="0056633E" w:rsidRDefault="0056633E" w:rsidP="0056633E">
      <w:pPr>
        <w:pStyle w:val="2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участь одного з батьків у вихованні дитини;</w:t>
      </w:r>
    </w:p>
    <w:p w:rsidR="0056633E" w:rsidRPr="0056633E" w:rsidRDefault="0056633E" w:rsidP="0056633E">
      <w:pPr>
        <w:pStyle w:val="2"/>
        <w:numPr>
          <w:ilvl w:val="0"/>
          <w:numId w:val="7"/>
        </w:numPr>
        <w:shd w:val="clear" w:color="auto" w:fill="auto"/>
        <w:tabs>
          <w:tab w:val="left" w:pos="694"/>
        </w:tabs>
        <w:spacing w:after="0" w:line="274" w:lineRule="exact"/>
        <w:ind w:lef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побачення з дитиною матері, батька, які позбавлені батьківських прав;</w:t>
      </w:r>
    </w:p>
    <w:p w:rsidR="0056633E" w:rsidRPr="0056633E" w:rsidRDefault="0056633E" w:rsidP="00BA2C7C">
      <w:pPr>
        <w:pStyle w:val="2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74" w:lineRule="exact"/>
        <w:ind w:left="40" w:righ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визначення форми влаштування дитини-сироти та дитини, позбавленої батьківського піклування;</w:t>
      </w:r>
    </w:p>
    <w:p w:rsidR="0056633E" w:rsidRPr="0056633E" w:rsidRDefault="0056633E" w:rsidP="0056633E">
      <w:pPr>
        <w:pStyle w:val="2"/>
        <w:numPr>
          <w:ilvl w:val="0"/>
          <w:numId w:val="7"/>
        </w:numPr>
        <w:shd w:val="clear" w:color="auto" w:fill="auto"/>
        <w:tabs>
          <w:tab w:val="left" w:pos="694"/>
        </w:tabs>
        <w:spacing w:after="0" w:line="274" w:lineRule="exact"/>
        <w:ind w:lef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встановлення і припинення опіки, піклування;</w:t>
      </w:r>
    </w:p>
    <w:p w:rsidR="0056633E" w:rsidRPr="0056633E" w:rsidRDefault="0056633E" w:rsidP="00BA2C7C">
      <w:pPr>
        <w:pStyle w:val="2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74" w:lineRule="exact"/>
        <w:ind w:left="40" w:righ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утримання і виховання дітей у сім'ях опікунів, піклувальників, прийомних сім'ях, дитячих будинках сімейного типу та виконання покладених на них обов'язків;</w:t>
      </w:r>
    </w:p>
    <w:p w:rsidR="0056633E" w:rsidRPr="0056633E" w:rsidRDefault="0056633E" w:rsidP="00BA2C7C">
      <w:pPr>
        <w:pStyle w:val="2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74" w:lineRule="exact"/>
        <w:ind w:left="40" w:righ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збереження майна, право власності на яке або право користування яким мають діти- сироти та діти, позбавлені батьківського піклування;</w:t>
      </w:r>
    </w:p>
    <w:p w:rsidR="0056633E" w:rsidRPr="0056633E" w:rsidRDefault="0056633E" w:rsidP="00BA2C7C">
      <w:pPr>
        <w:pStyle w:val="2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74" w:lineRule="exact"/>
        <w:ind w:left="40" w:righ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розгляд звернень дітей щодо неналежного виконання батьками, опікунами, піклувальниками обов'язків з виховання або щодо зловживання ними своїми правами;</w:t>
      </w:r>
    </w:p>
    <w:p w:rsidR="0056633E" w:rsidRPr="0056633E" w:rsidRDefault="0056633E" w:rsidP="0056633E">
      <w:pPr>
        <w:pStyle w:val="2"/>
        <w:numPr>
          <w:ilvl w:val="0"/>
          <w:numId w:val="7"/>
        </w:numPr>
        <w:shd w:val="clear" w:color="auto" w:fill="auto"/>
        <w:tabs>
          <w:tab w:val="left" w:pos="694"/>
        </w:tabs>
        <w:spacing w:after="0" w:line="274" w:lineRule="exact"/>
        <w:ind w:lef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надання дозволів на передачу житла, яке належить дітям в іпотеку;</w:t>
      </w:r>
    </w:p>
    <w:p w:rsidR="0056633E" w:rsidRPr="0056633E" w:rsidRDefault="0056633E" w:rsidP="0056633E">
      <w:pPr>
        <w:pStyle w:val="2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укладення батьками договорів від імені дітей;</w:t>
      </w:r>
    </w:p>
    <w:p w:rsidR="0056633E" w:rsidRPr="0056633E" w:rsidRDefault="0056633E" w:rsidP="0056633E">
      <w:pPr>
        <w:pStyle w:val="2"/>
        <w:numPr>
          <w:ilvl w:val="0"/>
          <w:numId w:val="7"/>
        </w:numPr>
        <w:shd w:val="clear" w:color="auto" w:fill="auto"/>
        <w:tabs>
          <w:tab w:val="left" w:pos="694"/>
        </w:tabs>
        <w:spacing w:after="0" w:line="274" w:lineRule="exact"/>
        <w:ind w:lef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інші питання, пов'язані із захистом прав дітей</w:t>
      </w:r>
      <w:r w:rsidR="00FD6DA6">
        <w:rPr>
          <w:color w:val="000000"/>
          <w:sz w:val="24"/>
          <w:szCs w:val="24"/>
        </w:rPr>
        <w:t>.</w:t>
      </w:r>
    </w:p>
    <w:p w:rsidR="0056633E" w:rsidRPr="0056633E" w:rsidRDefault="0056633E" w:rsidP="0056633E">
      <w:pPr>
        <w:pStyle w:val="2"/>
        <w:numPr>
          <w:ilvl w:val="0"/>
          <w:numId w:val="6"/>
        </w:numPr>
        <w:shd w:val="clear" w:color="auto" w:fill="auto"/>
        <w:tabs>
          <w:tab w:val="left" w:pos="458"/>
        </w:tabs>
        <w:spacing w:after="0" w:line="274" w:lineRule="exact"/>
        <w:ind w:lef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Комісія має право:</w:t>
      </w:r>
    </w:p>
    <w:p w:rsidR="0056633E" w:rsidRPr="0056633E" w:rsidRDefault="0056633E" w:rsidP="00BA2C7C">
      <w:pPr>
        <w:pStyle w:val="2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74" w:lineRule="exact"/>
        <w:ind w:left="40" w:righ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одержувати в установленому законодавством порядку необхідну для її діяльн</w:t>
      </w:r>
      <w:r w:rsidR="00AF675B">
        <w:rPr>
          <w:color w:val="000000"/>
          <w:sz w:val="24"/>
          <w:szCs w:val="24"/>
        </w:rPr>
        <w:t xml:space="preserve">ості інформацію від управлінь, </w:t>
      </w:r>
      <w:r w:rsidRPr="0056633E">
        <w:rPr>
          <w:color w:val="000000"/>
          <w:sz w:val="24"/>
          <w:szCs w:val="24"/>
        </w:rPr>
        <w:t>відділів</w:t>
      </w:r>
      <w:r w:rsidR="00AF675B">
        <w:rPr>
          <w:color w:val="000000"/>
          <w:sz w:val="24"/>
          <w:szCs w:val="24"/>
        </w:rPr>
        <w:t xml:space="preserve"> та інших підрозділів</w:t>
      </w:r>
      <w:r w:rsidRPr="0056633E">
        <w:rPr>
          <w:color w:val="000000"/>
          <w:sz w:val="24"/>
          <w:szCs w:val="24"/>
        </w:rPr>
        <w:t xml:space="preserve"> селищної ради;</w:t>
      </w:r>
    </w:p>
    <w:p w:rsidR="0056633E" w:rsidRPr="0056633E" w:rsidRDefault="0056633E" w:rsidP="00BA2C7C">
      <w:pPr>
        <w:pStyle w:val="2"/>
        <w:numPr>
          <w:ilvl w:val="0"/>
          <w:numId w:val="7"/>
        </w:numPr>
        <w:shd w:val="clear" w:color="auto" w:fill="auto"/>
        <w:tabs>
          <w:tab w:val="left" w:pos="567"/>
          <w:tab w:val="left" w:pos="750"/>
        </w:tabs>
        <w:spacing w:after="0" w:line="274" w:lineRule="exact"/>
        <w:ind w:left="40" w:righ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подавати пропозиції щодо вжиття заходів до посадових осіб у разі недотримання ними законодавства про захист прав дітей,дітей-сиріт та дітей, позбавлених батьківського піклування;</w:t>
      </w:r>
      <w:r w:rsidR="00AF675B">
        <w:rPr>
          <w:color w:val="000000"/>
          <w:sz w:val="24"/>
          <w:szCs w:val="24"/>
        </w:rPr>
        <w:t xml:space="preserve"> </w:t>
      </w:r>
      <w:r w:rsidRPr="0056633E">
        <w:rPr>
          <w:color w:val="000000"/>
          <w:sz w:val="24"/>
          <w:szCs w:val="24"/>
        </w:rPr>
        <w:t>утворювати робочі групи, залучати до них представників відділів і управлінь селищної ради, громадських організацій (за згодою) для підготовки пропозицій з питань, які розглядає Комісія;</w:t>
      </w:r>
    </w:p>
    <w:p w:rsidR="0056633E" w:rsidRPr="0056633E" w:rsidRDefault="0056633E" w:rsidP="00BA2C7C">
      <w:pPr>
        <w:pStyle w:val="2"/>
        <w:numPr>
          <w:ilvl w:val="0"/>
          <w:numId w:val="7"/>
        </w:numPr>
        <w:shd w:val="clear" w:color="auto" w:fill="auto"/>
        <w:tabs>
          <w:tab w:val="left" w:pos="567"/>
          <w:tab w:val="left" w:pos="765"/>
        </w:tabs>
        <w:spacing w:after="0" w:line="274" w:lineRule="exact"/>
        <w:ind w:left="40" w:right="40" w:firstLine="52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залучати до розв'язання актуальних проблем дітей благодійні, громадські організації, суб'єктів підприємницької діяльності (за згодою).</w:t>
      </w:r>
    </w:p>
    <w:p w:rsidR="0056633E" w:rsidRPr="0056633E" w:rsidRDefault="0056633E" w:rsidP="0056633E">
      <w:pPr>
        <w:pStyle w:val="2"/>
        <w:numPr>
          <w:ilvl w:val="0"/>
          <w:numId w:val="6"/>
        </w:numPr>
        <w:shd w:val="clear" w:color="auto" w:fill="auto"/>
        <w:tabs>
          <w:tab w:val="left" w:pos="467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До участі у засіданнях комісії можуть запрошуватися представники відділів селищної ради, підприємств, установ, організацій та громадяни, які беруть безпосередню участь у вирішенні долі конкретної дитини, з правом дорадчого голосу.</w:t>
      </w:r>
    </w:p>
    <w:p w:rsidR="0056633E" w:rsidRPr="0056633E" w:rsidRDefault="0056633E" w:rsidP="0056633E">
      <w:pPr>
        <w:pStyle w:val="2"/>
        <w:numPr>
          <w:ilvl w:val="0"/>
          <w:numId w:val="6"/>
        </w:numPr>
        <w:shd w:val="clear" w:color="auto" w:fill="auto"/>
        <w:tabs>
          <w:tab w:val="left" w:pos="458"/>
        </w:tabs>
        <w:spacing w:after="0" w:line="274" w:lineRule="exact"/>
        <w:ind w:lef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Комісія у межах своєї компетенції приймає рішення та організовує їх виконання.</w:t>
      </w:r>
    </w:p>
    <w:p w:rsidR="0056633E" w:rsidRPr="00FD6DA6" w:rsidRDefault="0056633E" w:rsidP="00AF675B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У випадку неможливості забезпечення виконання свого рішення Комісія може рекомендувати заявникові звернутися до суду за захистом своїх прав та інтересів.</w:t>
      </w:r>
    </w:p>
    <w:p w:rsidR="00FD6DA6" w:rsidRPr="00FD6DA6" w:rsidRDefault="00FD6DA6" w:rsidP="00FD6DA6">
      <w:pPr>
        <w:pStyle w:val="2"/>
        <w:shd w:val="clear" w:color="auto" w:fill="auto"/>
        <w:tabs>
          <w:tab w:val="left" w:pos="426"/>
        </w:tabs>
        <w:spacing w:after="0" w:line="274" w:lineRule="exact"/>
        <w:ind w:left="40" w:right="40"/>
        <w:jc w:val="both"/>
        <w:rPr>
          <w:sz w:val="16"/>
          <w:szCs w:val="16"/>
        </w:rPr>
      </w:pPr>
    </w:p>
    <w:p w:rsidR="0056633E" w:rsidRPr="0056633E" w:rsidRDefault="0056633E" w:rsidP="0056633E">
      <w:pPr>
        <w:pStyle w:val="21"/>
        <w:shd w:val="clear" w:color="auto" w:fill="auto"/>
        <w:spacing w:before="0" w:line="200" w:lineRule="exact"/>
        <w:ind w:left="3460"/>
        <w:jc w:val="left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8. ДОКУМЕНТИ, ЯКІ ВИДАЄ КОМІСІЯ.</w:t>
      </w:r>
    </w:p>
    <w:p w:rsidR="0056633E" w:rsidRPr="0056633E" w:rsidRDefault="0056633E" w:rsidP="0056633E">
      <w:pPr>
        <w:pStyle w:val="2"/>
        <w:numPr>
          <w:ilvl w:val="0"/>
          <w:numId w:val="8"/>
        </w:numPr>
        <w:shd w:val="clear" w:color="auto" w:fill="auto"/>
        <w:tabs>
          <w:tab w:val="left" w:pos="515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Комісія може пр</w:t>
      </w:r>
      <w:r w:rsidRPr="00AF675B">
        <w:rPr>
          <w:rStyle w:val="11"/>
          <w:sz w:val="24"/>
          <w:szCs w:val="24"/>
          <w:u w:val="none"/>
        </w:rPr>
        <w:t>ийм</w:t>
      </w:r>
      <w:r w:rsidRPr="00AF675B">
        <w:rPr>
          <w:color w:val="000000"/>
          <w:sz w:val="24"/>
          <w:szCs w:val="24"/>
        </w:rPr>
        <w:t>а</w:t>
      </w:r>
      <w:r w:rsidRPr="0056633E">
        <w:rPr>
          <w:color w:val="000000"/>
          <w:sz w:val="24"/>
          <w:szCs w:val="24"/>
        </w:rPr>
        <w:t>ти рішення згідно своєї компетенції, які оформлюються на бланку рішення (про затвердження взірців заяв громадян, примірного переліку документів необхідних для вирішення майнових питань, що стосуються дітей та інші питання).</w:t>
      </w:r>
    </w:p>
    <w:p w:rsidR="0056633E" w:rsidRPr="0056633E" w:rsidRDefault="0056633E" w:rsidP="0056633E">
      <w:pPr>
        <w:pStyle w:val="2"/>
        <w:numPr>
          <w:ilvl w:val="0"/>
          <w:numId w:val="8"/>
        </w:numPr>
        <w:shd w:val="clear" w:color="auto" w:fill="auto"/>
        <w:tabs>
          <w:tab w:val="left" w:pos="467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Якщо питання потребує вирішення виконавчим комітетом, як органом опіки та піклування. Комісія подає витяг з протоколу із своєю рекомендацією щодо можливого вирішення порушеного питання.</w:t>
      </w:r>
    </w:p>
    <w:p w:rsidR="0056633E" w:rsidRPr="0056633E" w:rsidRDefault="0056633E" w:rsidP="0056633E">
      <w:pPr>
        <w:pStyle w:val="2"/>
        <w:numPr>
          <w:ilvl w:val="0"/>
          <w:numId w:val="8"/>
        </w:numPr>
        <w:shd w:val="clear" w:color="auto" w:fill="auto"/>
        <w:tabs>
          <w:tab w:val="left" w:pos="534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 xml:space="preserve">Рішення комісії з питань захисту прав дитини, витяги з протоколу засідання можуть надсилатися відділам і громадським організаціям, установам, організаціям та підприємствам різних форм власності з метою забезпечення прав та інтересів дітей, та реалізації державної політики з </w:t>
      </w:r>
      <w:r w:rsidRPr="00300F48">
        <w:rPr>
          <w:rStyle w:val="11"/>
          <w:sz w:val="24"/>
          <w:szCs w:val="24"/>
          <w:u w:val="none"/>
        </w:rPr>
        <w:t>пи</w:t>
      </w:r>
      <w:r w:rsidRPr="00300F48">
        <w:rPr>
          <w:color w:val="000000"/>
          <w:sz w:val="24"/>
          <w:szCs w:val="24"/>
        </w:rPr>
        <w:t>та</w:t>
      </w:r>
      <w:r w:rsidRPr="0056633E">
        <w:rPr>
          <w:color w:val="000000"/>
          <w:sz w:val="24"/>
          <w:szCs w:val="24"/>
        </w:rPr>
        <w:t>нь соціального захисту дітей пільгових категорій та забезпечення прав дітей."</w:t>
      </w:r>
    </w:p>
    <w:p w:rsidR="0056633E" w:rsidRPr="0056633E" w:rsidRDefault="0056633E" w:rsidP="0056633E">
      <w:pPr>
        <w:pStyle w:val="2"/>
        <w:numPr>
          <w:ilvl w:val="0"/>
          <w:numId w:val="8"/>
        </w:numPr>
        <w:shd w:val="clear" w:color="auto" w:fill="auto"/>
        <w:tabs>
          <w:tab w:val="left" w:pos="453"/>
        </w:tabs>
        <w:spacing w:after="0" w:line="274" w:lineRule="exact"/>
        <w:ind w:lef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Рішення, витяги з протоколів засідання Комісії надсилаються з супровідним листом.</w:t>
      </w:r>
    </w:p>
    <w:p w:rsidR="0056633E" w:rsidRPr="0056633E" w:rsidRDefault="0056633E" w:rsidP="0056633E">
      <w:pPr>
        <w:pStyle w:val="2"/>
        <w:numPr>
          <w:ilvl w:val="0"/>
          <w:numId w:val="8"/>
        </w:numPr>
        <w:shd w:val="clear" w:color="auto" w:fill="auto"/>
        <w:tabs>
          <w:tab w:val="left" w:pos="573"/>
        </w:tabs>
        <w:spacing w:after="0" w:line="274" w:lineRule="exact"/>
        <w:ind w:left="40" w:right="40"/>
        <w:jc w:val="both"/>
        <w:rPr>
          <w:sz w:val="24"/>
          <w:szCs w:val="24"/>
        </w:rPr>
      </w:pPr>
      <w:r w:rsidRPr="0056633E">
        <w:rPr>
          <w:color w:val="000000"/>
          <w:sz w:val="24"/>
          <w:szCs w:val="24"/>
        </w:rPr>
        <w:t>Усі необхідні запити для отримання інформації, яка потрібна членам Комісії для керівництва в роботі, готуються членами Комісії від імені відділів і служб, в яких вони працюють.</w:t>
      </w:r>
    </w:p>
    <w:p w:rsidR="0056633E" w:rsidRPr="0056633E" w:rsidRDefault="0056633E" w:rsidP="0056633E">
      <w:pPr>
        <w:rPr>
          <w:rFonts w:ascii="Times New Roman" w:eastAsia="Times New Roman" w:hAnsi="Times New Roman" w:cs="Times New Roman"/>
          <w:sz w:val="24"/>
          <w:szCs w:val="24"/>
        </w:rPr>
        <w:sectPr w:rsidR="0056633E" w:rsidRPr="0056633E" w:rsidSect="00FD6DA6">
          <w:pgSz w:w="11909" w:h="16838"/>
          <w:pgMar w:top="993" w:right="935" w:bottom="1170" w:left="935" w:header="0" w:footer="3" w:gutter="40"/>
          <w:cols w:space="720"/>
          <w:rtlGutter/>
        </w:sectPr>
      </w:pPr>
    </w:p>
    <w:p w:rsidR="00636565" w:rsidRDefault="00636565" w:rsidP="0056633E">
      <w:pPr>
        <w:spacing w:line="360" w:lineRule="exact"/>
        <w:rPr>
          <w:rStyle w:val="Exact"/>
          <w:rFonts w:eastAsiaTheme="minorHAnsi"/>
        </w:rPr>
      </w:pPr>
    </w:p>
    <w:p w:rsidR="005B27D9" w:rsidRPr="005E0AFF" w:rsidRDefault="005B27D9" w:rsidP="005B27D9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D6DA6">
        <w:rPr>
          <w:rStyle w:val="Exact"/>
          <w:rFonts w:eastAsiaTheme="minorHAnsi"/>
          <w:sz w:val="24"/>
          <w:szCs w:val="24"/>
        </w:rPr>
        <w:t xml:space="preserve">              </w:t>
      </w:r>
      <w:r>
        <w:rPr>
          <w:rStyle w:val="Exact"/>
          <w:rFonts w:eastAsiaTheme="minorHAnsi"/>
          <w:sz w:val="24"/>
          <w:szCs w:val="24"/>
        </w:rPr>
        <w:t>Секретар ради</w:t>
      </w:r>
      <w:r w:rsidRPr="00FD6DA6">
        <w:rPr>
          <w:rStyle w:val="Exact"/>
          <w:rFonts w:eastAsiaTheme="minorHAnsi"/>
          <w:sz w:val="24"/>
          <w:szCs w:val="24"/>
        </w:rPr>
        <w:t xml:space="preserve">            </w:t>
      </w:r>
      <w:r>
        <w:rPr>
          <w:rStyle w:val="Exact"/>
          <w:rFonts w:eastAsiaTheme="minorHAnsi"/>
          <w:sz w:val="24"/>
          <w:szCs w:val="24"/>
        </w:rPr>
        <w:t xml:space="preserve">                          </w:t>
      </w:r>
      <w:r w:rsidRPr="00FD6DA6">
        <w:rPr>
          <w:rStyle w:val="Exact"/>
          <w:rFonts w:eastAsiaTheme="minorHAnsi"/>
          <w:sz w:val="24"/>
          <w:szCs w:val="24"/>
        </w:rPr>
        <w:t xml:space="preserve">                                                      </w:t>
      </w:r>
      <w:r>
        <w:rPr>
          <w:rStyle w:val="Exact"/>
          <w:rFonts w:eastAsiaTheme="minorHAnsi"/>
          <w:sz w:val="24"/>
          <w:szCs w:val="24"/>
        </w:rPr>
        <w:t>Світлана Жаб</w:t>
      </w:r>
      <w:r>
        <w:rPr>
          <w:rStyle w:val="Exact"/>
          <w:rFonts w:eastAsiaTheme="minorHAnsi"/>
          <w:sz w:val="24"/>
          <w:szCs w:val="24"/>
          <w:lang w:val="en-US"/>
        </w:rPr>
        <w:t>’</w:t>
      </w:r>
      <w:r>
        <w:rPr>
          <w:rStyle w:val="Exact"/>
          <w:rFonts w:eastAsiaTheme="minorHAnsi"/>
          <w:sz w:val="24"/>
          <w:szCs w:val="24"/>
        </w:rPr>
        <w:t>як</w:t>
      </w:r>
    </w:p>
    <w:sectPr w:rsidR="005B27D9" w:rsidRPr="005E0AFF" w:rsidSect="00492D63">
      <w:type w:val="continuous"/>
      <w:pgSz w:w="11909" w:h="16838"/>
      <w:pgMar w:top="1045" w:right="710" w:bottom="1045" w:left="1418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1B" w:rsidRPr="006E7860" w:rsidRDefault="002B651B" w:rsidP="006E7860">
      <w:pPr>
        <w:pStyle w:val="5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B651B" w:rsidRPr="006E7860" w:rsidRDefault="002B651B" w:rsidP="006E7860">
      <w:pPr>
        <w:pStyle w:val="5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1B" w:rsidRPr="006E7860" w:rsidRDefault="002B651B" w:rsidP="006E7860">
      <w:pPr>
        <w:pStyle w:val="5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B651B" w:rsidRPr="006E7860" w:rsidRDefault="002B651B" w:rsidP="006E7860">
      <w:pPr>
        <w:pStyle w:val="5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4061"/>
    <w:multiLevelType w:val="multilevel"/>
    <w:tmpl w:val="2D20B34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D1327D7"/>
    <w:multiLevelType w:val="multilevel"/>
    <w:tmpl w:val="39F603C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6542AD"/>
    <w:multiLevelType w:val="multilevel"/>
    <w:tmpl w:val="4A003B4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7EB22F8"/>
    <w:multiLevelType w:val="multilevel"/>
    <w:tmpl w:val="912CCFF4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1653660"/>
    <w:multiLevelType w:val="multilevel"/>
    <w:tmpl w:val="A488727E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1C4297"/>
    <w:multiLevelType w:val="multilevel"/>
    <w:tmpl w:val="DCF421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2832DF1"/>
    <w:multiLevelType w:val="multilevel"/>
    <w:tmpl w:val="74D80B1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16C4AD0"/>
    <w:multiLevelType w:val="multilevel"/>
    <w:tmpl w:val="AD58B2D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5DC7085"/>
    <w:multiLevelType w:val="multilevel"/>
    <w:tmpl w:val="D2F6AFB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18"/>
    <w:rsid w:val="000137B1"/>
    <w:rsid w:val="00023250"/>
    <w:rsid w:val="00023AE7"/>
    <w:rsid w:val="000D0228"/>
    <w:rsid w:val="00124F38"/>
    <w:rsid w:val="00137647"/>
    <w:rsid w:val="00176C54"/>
    <w:rsid w:val="001B6119"/>
    <w:rsid w:val="00201DE2"/>
    <w:rsid w:val="00243B1D"/>
    <w:rsid w:val="00251B5F"/>
    <w:rsid w:val="00254103"/>
    <w:rsid w:val="002B651B"/>
    <w:rsid w:val="00300F48"/>
    <w:rsid w:val="00334C46"/>
    <w:rsid w:val="003571D0"/>
    <w:rsid w:val="00373418"/>
    <w:rsid w:val="00387C55"/>
    <w:rsid w:val="003E42E7"/>
    <w:rsid w:val="00403CE6"/>
    <w:rsid w:val="00490460"/>
    <w:rsid w:val="00492D63"/>
    <w:rsid w:val="004E679F"/>
    <w:rsid w:val="00531B4D"/>
    <w:rsid w:val="0056633E"/>
    <w:rsid w:val="0058145F"/>
    <w:rsid w:val="005B27D9"/>
    <w:rsid w:val="005B29A0"/>
    <w:rsid w:val="005E0AFF"/>
    <w:rsid w:val="00606887"/>
    <w:rsid w:val="00616182"/>
    <w:rsid w:val="0063238C"/>
    <w:rsid w:val="00636565"/>
    <w:rsid w:val="00641F8B"/>
    <w:rsid w:val="00647792"/>
    <w:rsid w:val="006E7860"/>
    <w:rsid w:val="00734DF9"/>
    <w:rsid w:val="00793704"/>
    <w:rsid w:val="007E424E"/>
    <w:rsid w:val="00814F36"/>
    <w:rsid w:val="00916E11"/>
    <w:rsid w:val="00924600"/>
    <w:rsid w:val="00A47C62"/>
    <w:rsid w:val="00A865FC"/>
    <w:rsid w:val="00AA17A6"/>
    <w:rsid w:val="00AA477F"/>
    <w:rsid w:val="00AF675B"/>
    <w:rsid w:val="00B0517C"/>
    <w:rsid w:val="00BA2C7C"/>
    <w:rsid w:val="00C25C1F"/>
    <w:rsid w:val="00D6680C"/>
    <w:rsid w:val="00DA0992"/>
    <w:rsid w:val="00DE3A61"/>
    <w:rsid w:val="00DF1C6D"/>
    <w:rsid w:val="00DF5074"/>
    <w:rsid w:val="00E32414"/>
    <w:rsid w:val="00E857FD"/>
    <w:rsid w:val="00ED5E53"/>
    <w:rsid w:val="00F7298B"/>
    <w:rsid w:val="00F772D0"/>
    <w:rsid w:val="00FD19F9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C57C5-17F7-4BCE-9E5E-297597FF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541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103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locked/>
    <w:rsid w:val="0056633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56633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locked/>
    <w:rsid w:val="0056633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6633E"/>
    <w:pPr>
      <w:widowControl w:val="0"/>
      <w:shd w:val="clear" w:color="auto" w:fill="FFFFFF"/>
      <w:spacing w:before="240" w:after="240" w:line="317" w:lineRule="exact"/>
      <w:ind w:firstLine="15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56633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633E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56633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633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">
    <w:name w:val="Основной текст (5)_"/>
    <w:basedOn w:val="a0"/>
    <w:link w:val="50"/>
    <w:locked/>
    <w:rsid w:val="005663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633E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56633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633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Основной текст1"/>
    <w:basedOn w:val="a7"/>
    <w:rsid w:val="0056633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uk-UA"/>
    </w:rPr>
  </w:style>
  <w:style w:type="character" w:customStyle="1" w:styleId="Exact">
    <w:name w:val="Основной текст Exact"/>
    <w:basedOn w:val="a0"/>
    <w:rsid w:val="005663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5663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</w:rPr>
  </w:style>
  <w:style w:type="character" w:customStyle="1" w:styleId="5Impact">
    <w:name w:val="Основной текст (5) + Impact"/>
    <w:aliases w:val="9,5 pt,Курсив"/>
    <w:basedOn w:val="5"/>
    <w:rsid w:val="0056633E"/>
    <w:rPr>
      <w:rFonts w:ascii="Impact" w:eastAsia="Impact" w:hAnsi="Impact" w:cs="Impac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table" w:styleId="a8">
    <w:name w:val="Table Grid"/>
    <w:basedOn w:val="a1"/>
    <w:uiPriority w:val="59"/>
    <w:rsid w:val="00B05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0517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E78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7860"/>
  </w:style>
  <w:style w:type="paragraph" w:styleId="ac">
    <w:name w:val="footer"/>
    <w:basedOn w:val="a"/>
    <w:link w:val="ad"/>
    <w:uiPriority w:val="99"/>
    <w:semiHidden/>
    <w:unhideWhenUsed/>
    <w:rsid w:val="006E78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8596</Words>
  <Characters>4901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2020-12-23T09:28:00Z</cp:lastPrinted>
  <dcterms:created xsi:type="dcterms:W3CDTF">2020-12-23T08:04:00Z</dcterms:created>
  <dcterms:modified xsi:type="dcterms:W3CDTF">2021-04-26T09:35:00Z</dcterms:modified>
</cp:coreProperties>
</file>