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FB" w:rsidRDefault="002F683C" w:rsidP="002F683C">
      <w:pPr>
        <w:jc w:val="center"/>
        <w:rPr>
          <w:b/>
          <w:sz w:val="28"/>
          <w:szCs w:val="28"/>
        </w:rPr>
      </w:pPr>
      <w:r>
        <w:rPr>
          <w:noProof/>
          <w:lang w:val="uk-UA" w:eastAsia="uk-UA"/>
        </w:rPr>
        <w:drawing>
          <wp:inline distT="0" distB="0" distL="0" distR="0">
            <wp:extent cx="409575" cy="495300"/>
            <wp:effectExtent l="0" t="0" r="9525" b="0"/>
            <wp:docPr id="1" name="Рисунок 1" descr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705" w:rsidRPr="007C46A1" w:rsidRDefault="00AF5705" w:rsidP="00AF5705">
      <w:pPr>
        <w:keepNext/>
        <w:jc w:val="center"/>
        <w:outlineLvl w:val="0"/>
        <w:rPr>
          <w:b/>
          <w:bCs/>
          <w:color w:val="000000"/>
        </w:rPr>
      </w:pPr>
      <w:r w:rsidRPr="007C46A1">
        <w:rPr>
          <w:b/>
          <w:bCs/>
          <w:color w:val="000000"/>
        </w:rPr>
        <w:t>УКРАЇНА</w:t>
      </w:r>
    </w:p>
    <w:p w:rsidR="00AF5705" w:rsidRPr="007C46A1" w:rsidRDefault="00AF5705" w:rsidP="00AF570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ВИГОДСЬКА СЕЛИЩНА РАДА</w:t>
      </w:r>
    </w:p>
    <w:p w:rsidR="00AF5705" w:rsidRPr="007C46A1" w:rsidRDefault="00AF5705" w:rsidP="00AF570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Долинського району Івано-Франківської області</w:t>
      </w:r>
    </w:p>
    <w:p w:rsidR="00AF5705" w:rsidRPr="007C46A1" w:rsidRDefault="00AF5705" w:rsidP="00AF570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Сьоме скликання</w:t>
      </w:r>
    </w:p>
    <w:p w:rsidR="00AF5705" w:rsidRPr="007C46A1" w:rsidRDefault="00AF5705" w:rsidP="00AF5705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  <w:lang w:val="uk-UA"/>
        </w:rPr>
        <w:t>Одинадцята</w:t>
      </w:r>
      <w:r w:rsidRPr="007C46A1">
        <w:rPr>
          <w:b/>
          <w:bCs/>
          <w:color w:val="000000"/>
        </w:rPr>
        <w:t xml:space="preserve"> сесія</w:t>
      </w:r>
    </w:p>
    <w:p w:rsidR="00AF5705" w:rsidRPr="007C46A1" w:rsidRDefault="00AF5705" w:rsidP="00AF5705">
      <w:pPr>
        <w:tabs>
          <w:tab w:val="left" w:pos="1770"/>
        </w:tabs>
        <w:jc w:val="center"/>
        <w:rPr>
          <w:b/>
          <w:lang w:val="uk-UA"/>
        </w:rPr>
      </w:pPr>
      <w:r w:rsidRPr="007C46A1">
        <w:rPr>
          <w:b/>
          <w:bCs/>
          <w:color w:val="000000"/>
          <w:lang w:val="uk-UA"/>
        </w:rPr>
        <w:t xml:space="preserve">Рішення сесії № </w:t>
      </w:r>
      <w:r w:rsidR="00011935">
        <w:rPr>
          <w:b/>
          <w:bCs/>
          <w:color w:val="000000"/>
          <w:lang w:val="uk-UA"/>
        </w:rPr>
        <w:t>317</w:t>
      </w:r>
      <w:r w:rsidRPr="007C46A1">
        <w:rPr>
          <w:b/>
          <w:bCs/>
          <w:color w:val="000000"/>
          <w:lang w:val="uk-UA"/>
        </w:rPr>
        <w:t>-11/2019</w:t>
      </w:r>
    </w:p>
    <w:p w:rsidR="00A023FB" w:rsidRPr="003F5831" w:rsidRDefault="00A023FB" w:rsidP="00A023FB">
      <w:pPr>
        <w:jc w:val="center"/>
        <w:rPr>
          <w:b/>
          <w:sz w:val="28"/>
          <w:szCs w:val="28"/>
          <w:lang w:val="uk-UA"/>
        </w:rPr>
      </w:pPr>
    </w:p>
    <w:p w:rsidR="00A023FB" w:rsidRPr="003F5831" w:rsidRDefault="00A023FB" w:rsidP="00FF3C12">
      <w:pPr>
        <w:rPr>
          <w:b/>
        </w:rPr>
      </w:pPr>
      <w:r w:rsidRPr="003F5831">
        <w:rPr>
          <w:lang w:val="uk-UA"/>
        </w:rPr>
        <w:t xml:space="preserve"> від </w:t>
      </w:r>
      <w:r w:rsidR="00011935">
        <w:rPr>
          <w:lang w:val="uk-UA"/>
        </w:rPr>
        <w:t>24.10.</w:t>
      </w:r>
      <w:r w:rsidRPr="003F5831">
        <w:rPr>
          <w:lang w:val="uk-UA"/>
        </w:rPr>
        <w:t>201</w:t>
      </w:r>
      <w:r w:rsidR="006938DC" w:rsidRPr="003F5831">
        <w:rPr>
          <w:lang w:val="uk-UA"/>
        </w:rPr>
        <w:t>9</w:t>
      </w:r>
      <w:r w:rsidR="00226666" w:rsidRPr="003F5831">
        <w:rPr>
          <w:lang w:val="uk-UA"/>
        </w:rPr>
        <w:t xml:space="preserve"> р</w:t>
      </w:r>
    </w:p>
    <w:p w:rsidR="00A023FB" w:rsidRPr="003F5831" w:rsidRDefault="00A023FB" w:rsidP="00D84CFE">
      <w:pPr>
        <w:jc w:val="both"/>
        <w:rPr>
          <w:b/>
        </w:rPr>
      </w:pPr>
    </w:p>
    <w:p w:rsidR="00C579B6" w:rsidRPr="003F5831" w:rsidRDefault="00C579B6" w:rsidP="00C579B6">
      <w:pPr>
        <w:jc w:val="both"/>
        <w:rPr>
          <w:b/>
          <w:lang w:val="uk-UA"/>
        </w:rPr>
      </w:pPr>
      <w:r w:rsidRPr="003F5831">
        <w:rPr>
          <w:b/>
          <w:lang w:val="uk-UA"/>
        </w:rPr>
        <w:t>Про внесення змін у рішення сесії</w:t>
      </w:r>
    </w:p>
    <w:p w:rsidR="00C579B6" w:rsidRPr="003F5831" w:rsidRDefault="00C579B6" w:rsidP="00C579B6">
      <w:pPr>
        <w:jc w:val="both"/>
        <w:rPr>
          <w:b/>
          <w:lang w:val="uk-UA"/>
        </w:rPr>
      </w:pPr>
      <w:r w:rsidRPr="003F5831">
        <w:rPr>
          <w:b/>
          <w:lang w:val="uk-UA"/>
        </w:rPr>
        <w:t>сільської ради від 29.12.1993 року</w:t>
      </w:r>
    </w:p>
    <w:p w:rsidR="00C579B6" w:rsidRPr="003F5831" w:rsidRDefault="00C579B6" w:rsidP="00C579B6">
      <w:pPr>
        <w:jc w:val="both"/>
        <w:rPr>
          <w:lang w:val="uk-UA"/>
        </w:rPr>
      </w:pPr>
      <w:r w:rsidRPr="003F5831">
        <w:rPr>
          <w:b/>
          <w:lang w:val="uk-UA"/>
        </w:rPr>
        <w:t xml:space="preserve">«Про приватизацію землі гр. </w:t>
      </w:r>
      <w:r w:rsidR="009E16B2" w:rsidRPr="003F5831">
        <w:rPr>
          <w:b/>
          <w:lang w:val="uk-UA"/>
        </w:rPr>
        <w:t>Мельнику Ф.К.»</w:t>
      </w:r>
    </w:p>
    <w:p w:rsidR="00C579B6" w:rsidRPr="003F5831" w:rsidRDefault="00C579B6" w:rsidP="00C579B6">
      <w:pPr>
        <w:ind w:firstLine="708"/>
        <w:jc w:val="both"/>
        <w:rPr>
          <w:lang w:val="uk-UA"/>
        </w:rPr>
      </w:pPr>
    </w:p>
    <w:p w:rsidR="00C579B6" w:rsidRPr="003F5831" w:rsidRDefault="00C579B6" w:rsidP="00A90130">
      <w:pPr>
        <w:ind w:firstLine="708"/>
        <w:jc w:val="both"/>
        <w:rPr>
          <w:lang w:val="uk-UA"/>
        </w:rPr>
      </w:pPr>
      <w:r w:rsidRPr="003F5831">
        <w:rPr>
          <w:lang w:val="uk-UA"/>
        </w:rPr>
        <w:t xml:space="preserve">Розглянувши заяву гр. </w:t>
      </w:r>
      <w:r w:rsidR="009E16B2" w:rsidRPr="003F5831">
        <w:rPr>
          <w:lang w:val="uk-UA"/>
        </w:rPr>
        <w:t>Мельника Федіра Корнійовича</w:t>
      </w:r>
      <w:r w:rsidRPr="003F5831">
        <w:rPr>
          <w:lang w:val="uk-UA"/>
        </w:rPr>
        <w:t xml:space="preserve"> жителя с. Новоселиця, вул. </w:t>
      </w:r>
      <w:r w:rsidR="009E16B2" w:rsidRPr="003F5831">
        <w:rPr>
          <w:lang w:val="uk-UA"/>
        </w:rPr>
        <w:t>Франка, 2</w:t>
      </w:r>
      <w:r w:rsidRPr="003F5831">
        <w:rPr>
          <w:lang w:val="uk-UA"/>
        </w:rPr>
        <w:t xml:space="preserve"> про внесення змін у рішення сесії від 29.12.1993 року «Про приватизацію землі </w:t>
      </w:r>
      <w:r w:rsidR="003F1237" w:rsidRPr="003F5831">
        <w:rPr>
          <w:lang w:val="uk-UA"/>
        </w:rPr>
        <w:t>Мельник Ф.К.</w:t>
      </w:r>
      <w:r w:rsidRPr="003F5831">
        <w:rPr>
          <w:lang w:val="uk-UA"/>
        </w:rPr>
        <w:t xml:space="preserve">», архівний витяг із рішення сесії  № 7 від 29.12.1993 року «Про приватизацію землі </w:t>
      </w:r>
      <w:r w:rsidR="009E16B2" w:rsidRPr="003F5831">
        <w:rPr>
          <w:lang w:val="uk-UA"/>
        </w:rPr>
        <w:t>Мельник Ф.К.</w:t>
      </w:r>
      <w:r w:rsidRPr="003F5831">
        <w:rPr>
          <w:lang w:val="uk-UA"/>
        </w:rPr>
        <w:t>», витяг із погосподарської книги №</w:t>
      </w:r>
      <w:r w:rsidR="009E16B2" w:rsidRPr="003F5831">
        <w:rPr>
          <w:lang w:val="uk-UA"/>
        </w:rPr>
        <w:t xml:space="preserve"> 5</w:t>
      </w:r>
      <w:r w:rsidRPr="003F5831">
        <w:rPr>
          <w:lang w:val="uk-UA"/>
        </w:rPr>
        <w:t xml:space="preserve"> особовий рах. № 1</w:t>
      </w:r>
      <w:r w:rsidR="009E16B2" w:rsidRPr="003F5831">
        <w:rPr>
          <w:lang w:val="uk-UA"/>
        </w:rPr>
        <w:t>89</w:t>
      </w:r>
      <w:r w:rsidRPr="003F5831">
        <w:rPr>
          <w:lang w:val="uk-UA"/>
        </w:rPr>
        <w:t xml:space="preserve"> станом на 01.01.199</w:t>
      </w:r>
      <w:r w:rsidR="009E16B2" w:rsidRPr="003F5831">
        <w:rPr>
          <w:lang w:val="uk-UA"/>
        </w:rPr>
        <w:t>4</w:t>
      </w:r>
      <w:r w:rsidRPr="003F5831">
        <w:rPr>
          <w:lang w:val="uk-UA"/>
        </w:rPr>
        <w:t xml:space="preserve"> р., кадастровий план земельної ділянки, виготовлений ФОП «Петрованчук Р.Ю.», керуючись ст. </w:t>
      </w:r>
      <w:r w:rsidR="00D4287F" w:rsidRPr="003F5831">
        <w:rPr>
          <w:lang w:val="uk-UA"/>
        </w:rPr>
        <w:t>12</w:t>
      </w:r>
      <w:r w:rsidRPr="003F5831">
        <w:rPr>
          <w:lang w:val="uk-UA"/>
        </w:rPr>
        <w:t xml:space="preserve">, 116, </w:t>
      </w:r>
      <w:r w:rsidR="003F1237" w:rsidRPr="003F5831">
        <w:rPr>
          <w:lang w:val="uk-UA"/>
        </w:rPr>
        <w:t>120,</w:t>
      </w:r>
      <w:r w:rsidRPr="003F5831">
        <w:rPr>
          <w:lang w:val="uk-UA"/>
        </w:rPr>
        <w:t xml:space="preserve">121 Земельного Кодексу України, п. 34 ст. 26 Закону України «Про місцеве самоврядування в Україні» </w:t>
      </w:r>
      <w:r w:rsidR="003F1237" w:rsidRPr="003F5831">
        <w:rPr>
          <w:lang w:val="uk-UA"/>
        </w:rPr>
        <w:t xml:space="preserve">селищна </w:t>
      </w:r>
      <w:r w:rsidRPr="003F5831">
        <w:rPr>
          <w:lang w:val="uk-UA"/>
        </w:rPr>
        <w:t xml:space="preserve"> рада</w:t>
      </w:r>
    </w:p>
    <w:p w:rsidR="00C579B6" w:rsidRPr="003F5831" w:rsidRDefault="00C579B6" w:rsidP="00A90130">
      <w:pPr>
        <w:jc w:val="both"/>
        <w:rPr>
          <w:lang w:val="uk-UA"/>
        </w:rPr>
      </w:pPr>
    </w:p>
    <w:p w:rsidR="00C579B6" w:rsidRPr="003F5831" w:rsidRDefault="00C579B6" w:rsidP="00F35360">
      <w:pPr>
        <w:jc w:val="center"/>
        <w:rPr>
          <w:lang w:val="uk-UA"/>
        </w:rPr>
      </w:pPr>
      <w:r w:rsidRPr="003F5831">
        <w:rPr>
          <w:lang w:val="uk-UA"/>
        </w:rPr>
        <w:t>ВИРІШИЛА:</w:t>
      </w:r>
    </w:p>
    <w:p w:rsidR="00C579B6" w:rsidRPr="003F5831" w:rsidRDefault="00C579B6" w:rsidP="00A90130">
      <w:pPr>
        <w:jc w:val="both"/>
        <w:rPr>
          <w:lang w:val="uk-UA"/>
        </w:rPr>
      </w:pPr>
      <w:r w:rsidRPr="003F5831">
        <w:rPr>
          <w:lang w:val="uk-UA"/>
        </w:rPr>
        <w:t xml:space="preserve">Внести зміни у рішення сесії Новоселицької сільської ради від 29.12.1993 року «Про приватизацію землі гр. </w:t>
      </w:r>
      <w:r w:rsidR="009E16B2" w:rsidRPr="003F5831">
        <w:rPr>
          <w:lang w:val="uk-UA"/>
        </w:rPr>
        <w:t>Мельнику Ф.К.</w:t>
      </w:r>
      <w:r w:rsidRPr="003F5831">
        <w:rPr>
          <w:lang w:val="uk-UA"/>
        </w:rPr>
        <w:t>»</w:t>
      </w:r>
      <w:r w:rsidR="00E33C7A" w:rsidRPr="003F5831">
        <w:rPr>
          <w:lang w:val="uk-UA"/>
        </w:rPr>
        <w:t xml:space="preserve"> у частині надання земельної ділянки для будівництва та обслуговування житлового будинку</w:t>
      </w:r>
      <w:r w:rsidRPr="003F5831">
        <w:rPr>
          <w:lang w:val="uk-UA"/>
        </w:rPr>
        <w:t>,</w:t>
      </w:r>
      <w:r w:rsidR="00E33C7A" w:rsidRPr="003F5831">
        <w:rPr>
          <w:lang w:val="uk-UA"/>
        </w:rPr>
        <w:t xml:space="preserve"> господарських будівель та споруд. а саме</w:t>
      </w:r>
      <w:r w:rsidRPr="003F5831">
        <w:rPr>
          <w:lang w:val="uk-UA"/>
        </w:rPr>
        <w:t>:</w:t>
      </w:r>
    </w:p>
    <w:p w:rsidR="00C579B6" w:rsidRPr="003F5831" w:rsidRDefault="00C579B6" w:rsidP="00A90130">
      <w:pPr>
        <w:jc w:val="both"/>
        <w:rPr>
          <w:lang w:val="uk-UA"/>
        </w:rPr>
      </w:pPr>
    </w:p>
    <w:p w:rsidR="00C579B6" w:rsidRPr="003F5831" w:rsidRDefault="00C579B6" w:rsidP="003F5831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lang w:val="uk-UA"/>
        </w:rPr>
      </w:pPr>
      <w:r w:rsidRPr="003F5831">
        <w:rPr>
          <w:lang w:val="uk-UA"/>
        </w:rPr>
        <w:t xml:space="preserve">Надати дозвіл гр. </w:t>
      </w:r>
      <w:r w:rsidR="009E16B2" w:rsidRPr="003F5831">
        <w:rPr>
          <w:lang w:val="uk-UA"/>
        </w:rPr>
        <w:t>Мельнику Федіру Корнійовичу</w:t>
      </w:r>
      <w:r w:rsidRPr="003F5831">
        <w:rPr>
          <w:lang w:val="uk-UA"/>
        </w:rPr>
        <w:t xml:space="preserve"> на розробку технічної документації із землеустрою щодо встановлення (відновлення) меж земельної ділянки в натурі (на місцевості) площею 0.1</w:t>
      </w:r>
      <w:r w:rsidR="00337CFB" w:rsidRPr="003F5831">
        <w:rPr>
          <w:lang w:val="uk-UA"/>
        </w:rPr>
        <w:t>991</w:t>
      </w:r>
      <w:r w:rsidRPr="003F5831">
        <w:rPr>
          <w:lang w:val="uk-UA"/>
        </w:rPr>
        <w:t xml:space="preserve"> га</w:t>
      </w:r>
      <w:r w:rsidR="00E33C7A" w:rsidRPr="003F5831">
        <w:rPr>
          <w:lang w:val="uk-UA"/>
        </w:rPr>
        <w:t xml:space="preserve"> (було 0.18 га)</w:t>
      </w:r>
      <w:bookmarkStart w:id="0" w:name="_GoBack"/>
      <w:bookmarkEnd w:id="0"/>
      <w:r w:rsidRPr="003F5831">
        <w:rPr>
          <w:lang w:val="uk-UA"/>
        </w:rPr>
        <w:t xml:space="preserve"> для будівництва та обслуговування житлового будинку, господарських будівель та споруд в с. Новоселиця, вул. </w:t>
      </w:r>
      <w:r w:rsidR="009E16B2" w:rsidRPr="003F5831">
        <w:rPr>
          <w:lang w:val="uk-UA"/>
        </w:rPr>
        <w:t>Франка, 2.</w:t>
      </w:r>
    </w:p>
    <w:p w:rsidR="00C579B6" w:rsidRPr="003F5831" w:rsidRDefault="00C579B6" w:rsidP="003F5831">
      <w:pPr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lang w:val="uk-UA"/>
        </w:rPr>
      </w:pPr>
      <w:r w:rsidRPr="003F5831">
        <w:rPr>
          <w:lang w:val="uk-UA"/>
        </w:rPr>
        <w:t xml:space="preserve">Гр. </w:t>
      </w:r>
      <w:r w:rsidR="009E16B2" w:rsidRPr="003F5831">
        <w:rPr>
          <w:lang w:val="uk-UA"/>
        </w:rPr>
        <w:t>Мельнику</w:t>
      </w:r>
      <w:r w:rsidR="00011935">
        <w:rPr>
          <w:lang w:val="uk-UA"/>
        </w:rPr>
        <w:t xml:space="preserve"> </w:t>
      </w:r>
      <w:r w:rsidR="009E16B2" w:rsidRPr="003F5831">
        <w:rPr>
          <w:lang w:val="uk-UA"/>
        </w:rPr>
        <w:t xml:space="preserve">Федіру Корнійовичу </w:t>
      </w:r>
      <w:r w:rsidRPr="003F5831">
        <w:rPr>
          <w:lang w:val="uk-UA"/>
        </w:rPr>
        <w:t xml:space="preserve">замовити в </w:t>
      </w:r>
      <w:r w:rsidR="00E33C7A" w:rsidRPr="003F5831">
        <w:rPr>
          <w:lang w:val="uk-UA"/>
        </w:rPr>
        <w:t xml:space="preserve">сертифікованій </w:t>
      </w:r>
      <w:r w:rsidRPr="003F5831">
        <w:rPr>
          <w:lang w:val="uk-UA"/>
        </w:rPr>
        <w:t>землевпорядній організації розробку технічної документації із землеустрою щодо встанов</w:t>
      </w:r>
      <w:r w:rsidR="00D4287F" w:rsidRPr="003F5831">
        <w:rPr>
          <w:lang w:val="uk-UA"/>
        </w:rPr>
        <w:t>лення (відновлення) меж земельної ділян</w:t>
      </w:r>
      <w:r w:rsidRPr="003F5831">
        <w:rPr>
          <w:lang w:val="uk-UA"/>
        </w:rPr>
        <w:t>к</w:t>
      </w:r>
      <w:r w:rsidR="00D4287F" w:rsidRPr="003F5831">
        <w:rPr>
          <w:lang w:val="uk-UA"/>
        </w:rPr>
        <w:t>и</w:t>
      </w:r>
      <w:r w:rsidRPr="003F5831">
        <w:rPr>
          <w:lang w:val="uk-UA"/>
        </w:rPr>
        <w:t xml:space="preserve"> в натурі (на місцевості)</w:t>
      </w:r>
    </w:p>
    <w:p w:rsidR="00E33C7A" w:rsidRPr="003F5831" w:rsidRDefault="00C579B6" w:rsidP="003F5831">
      <w:pPr>
        <w:numPr>
          <w:ilvl w:val="0"/>
          <w:numId w:val="1"/>
        </w:numPr>
        <w:tabs>
          <w:tab w:val="clear" w:pos="720"/>
          <w:tab w:val="num" w:pos="0"/>
          <w:tab w:val="left" w:pos="709"/>
        </w:tabs>
        <w:ind w:left="0" w:firstLine="360"/>
        <w:jc w:val="both"/>
        <w:rPr>
          <w:lang w:val="uk-UA"/>
        </w:rPr>
      </w:pPr>
      <w:r w:rsidRPr="003F5831">
        <w:rPr>
          <w:lang w:val="uk-UA"/>
        </w:rPr>
        <w:t xml:space="preserve">Гр. </w:t>
      </w:r>
      <w:r w:rsidR="009E16B2" w:rsidRPr="003F5831">
        <w:rPr>
          <w:lang w:val="uk-UA"/>
        </w:rPr>
        <w:t>Мельнику Ф.К.</w:t>
      </w:r>
      <w:r w:rsidRPr="003F5831">
        <w:rPr>
          <w:lang w:val="uk-UA"/>
        </w:rPr>
        <w:t xml:space="preserve"> технічну документацію із землеустрою щодо встановлення (відновлення) меж земельн</w:t>
      </w:r>
      <w:r w:rsidR="00D4287F" w:rsidRPr="003F5831">
        <w:rPr>
          <w:lang w:val="uk-UA"/>
        </w:rPr>
        <w:t>ої ділян</w:t>
      </w:r>
      <w:r w:rsidRPr="003F5831">
        <w:rPr>
          <w:lang w:val="uk-UA"/>
        </w:rPr>
        <w:t>к</w:t>
      </w:r>
      <w:r w:rsidR="00D4287F" w:rsidRPr="003F5831">
        <w:rPr>
          <w:lang w:val="uk-UA"/>
        </w:rPr>
        <w:t>и</w:t>
      </w:r>
      <w:r w:rsidRPr="003F5831">
        <w:rPr>
          <w:lang w:val="uk-UA"/>
        </w:rPr>
        <w:t xml:space="preserve"> в натурі (на місцевості) подати на розгляд та затвердження сесії </w:t>
      </w:r>
      <w:r w:rsidR="00E33C7A" w:rsidRPr="003F5831">
        <w:rPr>
          <w:lang w:val="uk-UA"/>
        </w:rPr>
        <w:t>селищної</w:t>
      </w:r>
      <w:r w:rsidRPr="003F5831">
        <w:rPr>
          <w:lang w:val="uk-UA"/>
        </w:rPr>
        <w:t xml:space="preserve"> ради в установленому законодавством порядку</w:t>
      </w:r>
      <w:r w:rsidR="00D4485C" w:rsidRPr="003F5831">
        <w:rPr>
          <w:lang w:val="uk-UA"/>
        </w:rPr>
        <w:t>.</w:t>
      </w:r>
    </w:p>
    <w:p w:rsidR="00A90130" w:rsidRPr="003F5831" w:rsidRDefault="00A90130" w:rsidP="003F5831">
      <w:pPr>
        <w:numPr>
          <w:ilvl w:val="0"/>
          <w:numId w:val="1"/>
        </w:numPr>
        <w:tabs>
          <w:tab w:val="clear" w:pos="720"/>
          <w:tab w:val="num" w:pos="426"/>
          <w:tab w:val="left" w:pos="709"/>
        </w:tabs>
        <w:ind w:left="0" w:firstLine="360"/>
        <w:jc w:val="both"/>
        <w:rPr>
          <w:lang w:val="uk-UA"/>
        </w:rPr>
      </w:pPr>
      <w:r w:rsidRPr="003F5831">
        <w:rPr>
          <w:lang w:val="uk-UA"/>
        </w:rPr>
        <w:t>Контроль за виконанням дан</w:t>
      </w:r>
      <w:r w:rsidR="003F5831">
        <w:rPr>
          <w:lang w:val="uk-UA"/>
        </w:rPr>
        <w:t>ого рішення покласти на комісію</w:t>
      </w:r>
      <w:r w:rsidRPr="003F5831">
        <w:rPr>
          <w:lang w:val="uk-UA"/>
        </w:rPr>
        <w:t xml:space="preserve"> з </w:t>
      </w:r>
      <w:r w:rsidRPr="003F5831">
        <w:t>питань промисловості</w:t>
      </w:r>
      <w:r w:rsidRPr="003F5831">
        <w:rPr>
          <w:lang w:val="uk-UA"/>
        </w:rPr>
        <w:t>, б</w:t>
      </w:r>
      <w:r w:rsidRPr="003F5831">
        <w:t>удівництва, архітектури, жит</w:t>
      </w:r>
      <w:r w:rsidRPr="003F5831">
        <w:rPr>
          <w:lang w:val="uk-UA"/>
        </w:rPr>
        <w:t>л</w:t>
      </w:r>
      <w:r w:rsidRPr="003F5831">
        <w:t>о</w:t>
      </w:r>
      <w:r w:rsidRPr="003F5831">
        <w:rPr>
          <w:lang w:val="uk-UA"/>
        </w:rPr>
        <w:t>в</w:t>
      </w:r>
      <w:r w:rsidRPr="003F5831">
        <w:t>о-комуна</w:t>
      </w:r>
      <w:r w:rsidRPr="003F5831">
        <w:rPr>
          <w:lang w:val="uk-UA"/>
        </w:rPr>
        <w:t xml:space="preserve">льного   господарства, малого і середнього бізнесу та </w:t>
      </w:r>
      <w:r w:rsidRPr="003F5831">
        <w:t>земельних відносин.</w:t>
      </w:r>
    </w:p>
    <w:p w:rsidR="00A90130" w:rsidRDefault="00A90130" w:rsidP="00A90130">
      <w:pPr>
        <w:pStyle w:val="a9"/>
        <w:tabs>
          <w:tab w:val="num" w:pos="1980"/>
        </w:tabs>
        <w:jc w:val="both"/>
        <w:rPr>
          <w:sz w:val="28"/>
          <w:szCs w:val="28"/>
          <w:lang w:val="uk-UA"/>
        </w:rPr>
      </w:pPr>
    </w:p>
    <w:p w:rsidR="003F5831" w:rsidRDefault="003F5831" w:rsidP="00A90130">
      <w:pPr>
        <w:pStyle w:val="a9"/>
        <w:tabs>
          <w:tab w:val="num" w:pos="1980"/>
        </w:tabs>
        <w:jc w:val="both"/>
        <w:rPr>
          <w:sz w:val="28"/>
          <w:szCs w:val="28"/>
          <w:lang w:val="uk-UA"/>
        </w:rPr>
      </w:pPr>
    </w:p>
    <w:p w:rsidR="003F5831" w:rsidRPr="00D4485C" w:rsidRDefault="003F5831" w:rsidP="00A90130">
      <w:pPr>
        <w:pStyle w:val="a9"/>
        <w:tabs>
          <w:tab w:val="num" w:pos="1980"/>
        </w:tabs>
        <w:jc w:val="both"/>
        <w:rPr>
          <w:sz w:val="28"/>
          <w:szCs w:val="28"/>
          <w:lang w:val="uk-UA"/>
        </w:rPr>
      </w:pPr>
    </w:p>
    <w:p w:rsidR="00A90130" w:rsidRPr="003F5831" w:rsidRDefault="003F5831" w:rsidP="003F5831">
      <w:pPr>
        <w:tabs>
          <w:tab w:val="left" w:pos="7088"/>
        </w:tabs>
        <w:ind w:left="360" w:hanging="360"/>
        <w:jc w:val="both"/>
        <w:rPr>
          <w:lang w:val="uk-UA"/>
        </w:rPr>
      </w:pPr>
      <w:r w:rsidRPr="003F5831">
        <w:rPr>
          <w:lang w:val="uk-UA"/>
        </w:rPr>
        <w:t>Селищний голова</w:t>
      </w:r>
      <w:r>
        <w:rPr>
          <w:lang w:val="uk-UA"/>
        </w:rPr>
        <w:tab/>
        <w:t>Ярослав Наум</w:t>
      </w:r>
    </w:p>
    <w:sectPr w:rsidR="00A90130" w:rsidRPr="003F5831" w:rsidSect="00507FCB">
      <w:headerReference w:type="default" r:id="rId8"/>
      <w:pgSz w:w="11906" w:h="16838"/>
      <w:pgMar w:top="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2F" w:rsidRDefault="00755F2F" w:rsidP="00FE08A5">
      <w:r>
        <w:separator/>
      </w:r>
    </w:p>
  </w:endnote>
  <w:endnote w:type="continuationSeparator" w:id="1">
    <w:p w:rsidR="00755F2F" w:rsidRDefault="00755F2F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2F" w:rsidRDefault="00755F2F" w:rsidP="00FE08A5">
      <w:r>
        <w:separator/>
      </w:r>
    </w:p>
  </w:footnote>
  <w:footnote w:type="continuationSeparator" w:id="1">
    <w:p w:rsidR="00755F2F" w:rsidRDefault="00755F2F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Default="00A57A80" w:rsidP="00A57A80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FE08A5" w:rsidRDefault="00A023FB" w:rsidP="00A023FB">
    <w:pPr>
      <w:pStyle w:val="a3"/>
      <w:tabs>
        <w:tab w:val="clear" w:pos="4819"/>
        <w:tab w:val="clear" w:pos="9639"/>
        <w:tab w:val="left" w:pos="4305"/>
      </w:tabs>
      <w:rPr>
        <w:lang w:val="uk-UA"/>
      </w:rPr>
    </w:pPr>
    <w:r>
      <w:rPr>
        <w:lang w:val="uk-UA"/>
      </w:rPr>
      <w:tab/>
    </w:r>
  </w:p>
  <w:p w:rsidR="00FE08A5" w:rsidRDefault="00FE08A5">
    <w:pPr>
      <w:pStyle w:val="a3"/>
      <w:rPr>
        <w:lang w:val="uk-UA"/>
      </w:rPr>
    </w:pPr>
  </w:p>
  <w:p w:rsidR="00FE08A5" w:rsidRDefault="00FE08A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F06"/>
    <w:multiLevelType w:val="hybridMultilevel"/>
    <w:tmpl w:val="9CA298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11935"/>
    <w:rsid w:val="000D14C7"/>
    <w:rsid w:val="00111404"/>
    <w:rsid w:val="001855CF"/>
    <w:rsid w:val="001D5122"/>
    <w:rsid w:val="001F1C41"/>
    <w:rsid w:val="00214C68"/>
    <w:rsid w:val="00226666"/>
    <w:rsid w:val="00227892"/>
    <w:rsid w:val="00231418"/>
    <w:rsid w:val="00254C9B"/>
    <w:rsid w:val="002E3FE2"/>
    <w:rsid w:val="002F683C"/>
    <w:rsid w:val="00300146"/>
    <w:rsid w:val="00337CFB"/>
    <w:rsid w:val="00366EE2"/>
    <w:rsid w:val="00377EDB"/>
    <w:rsid w:val="003B4342"/>
    <w:rsid w:val="003D5BF3"/>
    <w:rsid w:val="003F1237"/>
    <w:rsid w:val="003F1954"/>
    <w:rsid w:val="003F5831"/>
    <w:rsid w:val="004F3831"/>
    <w:rsid w:val="00507FCB"/>
    <w:rsid w:val="00523CB0"/>
    <w:rsid w:val="00553DC6"/>
    <w:rsid w:val="00585959"/>
    <w:rsid w:val="00643315"/>
    <w:rsid w:val="006938DC"/>
    <w:rsid w:val="006D0DF4"/>
    <w:rsid w:val="007379D8"/>
    <w:rsid w:val="00752AED"/>
    <w:rsid w:val="00755F2F"/>
    <w:rsid w:val="00851DB2"/>
    <w:rsid w:val="00870B7F"/>
    <w:rsid w:val="00937148"/>
    <w:rsid w:val="00946C9B"/>
    <w:rsid w:val="009E16B2"/>
    <w:rsid w:val="00A023FB"/>
    <w:rsid w:val="00A57A80"/>
    <w:rsid w:val="00A90130"/>
    <w:rsid w:val="00AF5705"/>
    <w:rsid w:val="00BD2C30"/>
    <w:rsid w:val="00C257B4"/>
    <w:rsid w:val="00C579B6"/>
    <w:rsid w:val="00CF2E36"/>
    <w:rsid w:val="00D4287F"/>
    <w:rsid w:val="00D4485C"/>
    <w:rsid w:val="00D56C47"/>
    <w:rsid w:val="00D84CFE"/>
    <w:rsid w:val="00E33C7A"/>
    <w:rsid w:val="00EE1202"/>
    <w:rsid w:val="00F35360"/>
    <w:rsid w:val="00FE08A5"/>
    <w:rsid w:val="00FE2E91"/>
    <w:rsid w:val="00FE5F2D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List Paragraph"/>
    <w:basedOn w:val="a"/>
    <w:uiPriority w:val="34"/>
    <w:qFormat/>
    <w:rsid w:val="00A90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2019-10-30T08:20:00Z</cp:lastPrinted>
  <dcterms:created xsi:type="dcterms:W3CDTF">2019-10-23T08:41:00Z</dcterms:created>
  <dcterms:modified xsi:type="dcterms:W3CDTF">2019-10-30T08:20:00Z</dcterms:modified>
</cp:coreProperties>
</file>