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ВИГОДСЬКА СЕЛИЩНА РАДА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Долинського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Івано-Франківської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Сьоме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Одинадцята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F356E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356E8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74D02">
        <w:rPr>
          <w:rFonts w:ascii="Times New Roman" w:hAnsi="Times New Roman" w:cs="Times New Roman"/>
          <w:b/>
          <w:sz w:val="24"/>
          <w:szCs w:val="24"/>
          <w:lang w:val="uk-UA"/>
        </w:rPr>
        <w:t>342</w:t>
      </w:r>
      <w:r w:rsidRPr="00F356E8">
        <w:rPr>
          <w:rFonts w:ascii="Times New Roman" w:hAnsi="Times New Roman" w:cs="Times New Roman"/>
          <w:b/>
          <w:sz w:val="24"/>
          <w:szCs w:val="24"/>
        </w:rPr>
        <w:t>-11/2019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74D02">
        <w:rPr>
          <w:rFonts w:ascii="Times New Roman" w:hAnsi="Times New Roman" w:cs="Times New Roman"/>
          <w:sz w:val="24"/>
          <w:szCs w:val="24"/>
          <w:lang w:val="uk-UA"/>
        </w:rPr>
        <w:t xml:space="preserve"> 24.10</w:t>
      </w:r>
      <w:r w:rsidR="004124D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743DBA">
        <w:rPr>
          <w:rFonts w:ascii="Times New Roman" w:hAnsi="Times New Roman"/>
          <w:sz w:val="24"/>
          <w:szCs w:val="24"/>
          <w:lang w:val="uk-UA"/>
        </w:rPr>
        <w:t>Матійчин</w:t>
      </w:r>
      <w:proofErr w:type="spellEnd"/>
      <w:r w:rsidR="00743DBA">
        <w:rPr>
          <w:rFonts w:ascii="Times New Roman" w:hAnsi="Times New Roman"/>
          <w:sz w:val="24"/>
          <w:szCs w:val="24"/>
          <w:lang w:val="uk-UA"/>
        </w:rPr>
        <w:t xml:space="preserve"> В.П.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     Розглянувши заяву гр. </w:t>
      </w:r>
      <w:proofErr w:type="spellStart"/>
      <w:r w:rsidR="00743DBA">
        <w:rPr>
          <w:rFonts w:ascii="Times New Roman" w:hAnsi="Times New Roman"/>
          <w:sz w:val="24"/>
          <w:szCs w:val="24"/>
          <w:lang w:val="uk-UA"/>
        </w:rPr>
        <w:t>Матійчин</w:t>
      </w:r>
      <w:proofErr w:type="spellEnd"/>
      <w:r w:rsidR="00743DBA">
        <w:rPr>
          <w:rFonts w:ascii="Times New Roman" w:hAnsi="Times New Roman"/>
          <w:sz w:val="24"/>
          <w:szCs w:val="24"/>
          <w:lang w:val="uk-UA"/>
        </w:rPr>
        <w:t xml:space="preserve"> Володимира Петровича</w:t>
      </w:r>
      <w:r w:rsidR="003B603F">
        <w:rPr>
          <w:rFonts w:ascii="Times New Roman" w:hAnsi="Times New Roman"/>
          <w:sz w:val="24"/>
          <w:szCs w:val="24"/>
          <w:lang w:val="uk-UA"/>
        </w:rPr>
        <w:t xml:space="preserve">, жителя </w:t>
      </w:r>
      <w:proofErr w:type="spellStart"/>
      <w:r w:rsidR="003B603F">
        <w:rPr>
          <w:rFonts w:ascii="Times New Roman" w:hAnsi="Times New Roman"/>
          <w:sz w:val="24"/>
          <w:szCs w:val="24"/>
          <w:lang w:val="uk-UA"/>
        </w:rPr>
        <w:t>с.Пациків</w:t>
      </w:r>
      <w:proofErr w:type="spellEnd"/>
      <w:r w:rsidR="003B60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B603F">
        <w:rPr>
          <w:rFonts w:ascii="Times New Roman" w:hAnsi="Times New Roman"/>
          <w:sz w:val="24"/>
          <w:szCs w:val="24"/>
          <w:lang w:val="uk-UA"/>
        </w:rPr>
        <w:t>вул.Шевченка</w:t>
      </w:r>
      <w:proofErr w:type="spellEnd"/>
      <w:r w:rsidR="003B603F">
        <w:rPr>
          <w:rFonts w:ascii="Times New Roman" w:hAnsi="Times New Roman"/>
          <w:sz w:val="24"/>
          <w:szCs w:val="24"/>
          <w:lang w:val="uk-UA"/>
        </w:rPr>
        <w:t>, 52/3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те, щоб передати </w:t>
      </w:r>
      <w:r w:rsidR="003B603F">
        <w:rPr>
          <w:rFonts w:ascii="Times New Roman" w:hAnsi="Times New Roman"/>
          <w:sz w:val="24"/>
          <w:szCs w:val="24"/>
          <w:lang w:val="uk-UA"/>
        </w:rPr>
        <w:t>йому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у власність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0F3725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Дружби</w:t>
      </w:r>
      <w:r w:rsidR="003B603F">
        <w:rPr>
          <w:rFonts w:ascii="Times New Roman" w:hAnsi="Times New Roman"/>
          <w:sz w:val="24"/>
          <w:szCs w:val="24"/>
          <w:lang w:val="uk-UA"/>
        </w:rPr>
        <w:t>, 48,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3B603F">
        <w:rPr>
          <w:rFonts w:ascii="Times New Roman" w:hAnsi="Times New Roman"/>
          <w:sz w:val="24"/>
          <w:szCs w:val="24"/>
          <w:lang w:val="uk-UA"/>
        </w:rPr>
        <w:t xml:space="preserve"> 0,2500</w:t>
      </w:r>
      <w:r w:rsidR="00F8530B">
        <w:rPr>
          <w:rFonts w:ascii="Times New Roman" w:hAnsi="Times New Roman"/>
          <w:sz w:val="24"/>
          <w:szCs w:val="24"/>
          <w:lang w:val="uk-UA"/>
        </w:rPr>
        <w:t>га.</w:t>
      </w:r>
      <w:r w:rsidR="000B6CE3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58E2">
        <w:rPr>
          <w:rFonts w:ascii="Times New Roman" w:hAnsi="Times New Roman"/>
          <w:sz w:val="24"/>
          <w:szCs w:val="24"/>
          <w:lang w:val="uk-UA"/>
        </w:rPr>
        <w:t>витяг про 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ержавну реєстрацію </w:t>
      </w:r>
      <w:r w:rsidR="007858E2">
        <w:rPr>
          <w:rFonts w:ascii="Times New Roman" w:hAnsi="Times New Roman"/>
          <w:sz w:val="24"/>
          <w:szCs w:val="24"/>
          <w:lang w:val="uk-UA"/>
        </w:rPr>
        <w:t xml:space="preserve">речових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прав </w:t>
      </w:r>
      <w:r w:rsidR="00AE02E0">
        <w:rPr>
          <w:rFonts w:ascii="Times New Roman" w:hAnsi="Times New Roman"/>
          <w:sz w:val="24"/>
          <w:szCs w:val="24"/>
          <w:lang w:val="uk-UA"/>
        </w:rPr>
        <w:t xml:space="preserve">на нерухоме майно про </w:t>
      </w:r>
      <w:r w:rsidR="009437B7">
        <w:rPr>
          <w:rFonts w:ascii="Times New Roman" w:hAnsi="Times New Roman"/>
          <w:sz w:val="24"/>
          <w:szCs w:val="24"/>
          <w:lang w:val="uk-UA"/>
        </w:rPr>
        <w:t>реєстрацію прав</w:t>
      </w:r>
      <w:r w:rsidR="007858E2">
        <w:rPr>
          <w:rFonts w:ascii="Times New Roman" w:hAnsi="Times New Roman"/>
          <w:sz w:val="24"/>
          <w:szCs w:val="24"/>
          <w:lang w:val="uk-UA"/>
        </w:rPr>
        <w:t xml:space="preserve"> та їх обтяжень</w:t>
      </w:r>
      <w:r w:rsidR="00BB0341">
        <w:rPr>
          <w:rFonts w:ascii="Times New Roman" w:hAnsi="Times New Roman"/>
          <w:sz w:val="24"/>
          <w:szCs w:val="24"/>
          <w:lang w:val="uk-UA"/>
        </w:rPr>
        <w:t>, номер запи</w:t>
      </w:r>
      <w:r w:rsidR="00560819">
        <w:rPr>
          <w:rFonts w:ascii="Times New Roman" w:hAnsi="Times New Roman"/>
          <w:sz w:val="24"/>
          <w:szCs w:val="24"/>
          <w:lang w:val="uk-UA"/>
        </w:rPr>
        <w:t>су про право власності: 18329666 від 27.12.2016</w:t>
      </w:r>
      <w:r w:rsidR="00BB0341">
        <w:rPr>
          <w:rFonts w:ascii="Times New Roman" w:hAnsi="Times New Roman"/>
          <w:sz w:val="24"/>
          <w:szCs w:val="24"/>
          <w:lang w:val="uk-UA"/>
        </w:rPr>
        <w:t>р.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, договір </w:t>
      </w:r>
      <w:r w:rsidR="008118A1">
        <w:rPr>
          <w:rFonts w:ascii="Times New Roman" w:hAnsi="Times New Roman"/>
          <w:sz w:val="24"/>
          <w:szCs w:val="24"/>
          <w:lang w:val="uk-UA"/>
        </w:rPr>
        <w:t>купівлі-</w:t>
      </w:r>
      <w:r w:rsidR="003E64C8">
        <w:rPr>
          <w:rFonts w:ascii="Times New Roman" w:hAnsi="Times New Roman"/>
          <w:sz w:val="24"/>
          <w:szCs w:val="24"/>
          <w:lang w:val="uk-UA"/>
        </w:rPr>
        <w:t>продажу житлового будинку від 27.12.2016</w:t>
      </w:r>
      <w:r w:rsidR="008118A1">
        <w:rPr>
          <w:rFonts w:ascii="Times New Roman" w:hAnsi="Times New Roman"/>
          <w:sz w:val="24"/>
          <w:szCs w:val="24"/>
          <w:lang w:val="uk-UA"/>
        </w:rPr>
        <w:t>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1.Передати у власніс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ть гр. </w:t>
      </w:r>
      <w:proofErr w:type="spellStart"/>
      <w:r w:rsidR="003E64C8">
        <w:rPr>
          <w:rFonts w:ascii="Times New Roman" w:hAnsi="Times New Roman"/>
          <w:sz w:val="24"/>
          <w:szCs w:val="24"/>
          <w:lang w:val="uk-UA"/>
        </w:rPr>
        <w:t>Матійчин</w:t>
      </w:r>
      <w:proofErr w:type="spellEnd"/>
      <w:r w:rsidR="003E64C8">
        <w:rPr>
          <w:rFonts w:ascii="Times New Roman" w:hAnsi="Times New Roman"/>
          <w:sz w:val="24"/>
          <w:szCs w:val="24"/>
          <w:lang w:val="uk-UA"/>
        </w:rPr>
        <w:t xml:space="preserve"> Володимиру Петровичу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4D02DB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="00F356E8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="00F356E8">
        <w:rPr>
          <w:rFonts w:ascii="Times New Roman" w:hAnsi="Times New Roman"/>
          <w:sz w:val="24"/>
          <w:szCs w:val="24"/>
          <w:lang w:val="uk-UA"/>
        </w:rPr>
        <w:t>вул.</w:t>
      </w:r>
      <w:r w:rsidR="003E64C8">
        <w:rPr>
          <w:rFonts w:ascii="Times New Roman" w:hAnsi="Times New Roman"/>
          <w:sz w:val="24"/>
          <w:szCs w:val="24"/>
          <w:lang w:val="uk-UA"/>
        </w:rPr>
        <w:t>Дружби</w:t>
      </w:r>
      <w:proofErr w:type="spellEnd"/>
      <w:r w:rsidR="003E64C8">
        <w:rPr>
          <w:rFonts w:ascii="Times New Roman" w:hAnsi="Times New Roman"/>
          <w:sz w:val="24"/>
          <w:szCs w:val="24"/>
          <w:lang w:val="uk-UA"/>
        </w:rPr>
        <w:t>, 48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площею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64C8">
        <w:rPr>
          <w:rFonts w:ascii="Times New Roman" w:hAnsi="Times New Roman"/>
          <w:sz w:val="24"/>
          <w:szCs w:val="24"/>
          <w:lang w:val="uk-UA"/>
        </w:rPr>
        <w:t>0,2500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га.;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356E8">
        <w:rPr>
          <w:rFonts w:ascii="Times New Roman" w:hAnsi="Times New Roman"/>
          <w:sz w:val="24"/>
          <w:szCs w:val="24"/>
          <w:lang w:val="uk-UA"/>
        </w:rPr>
        <w:t>кадастровий номер земельної ділянки</w:t>
      </w:r>
      <w:r w:rsidR="0088521F" w:rsidRPr="00F356E8">
        <w:rPr>
          <w:rFonts w:ascii="Times New Roman" w:hAnsi="Times New Roman"/>
          <w:sz w:val="24"/>
          <w:szCs w:val="24"/>
          <w:lang w:val="uk-UA"/>
        </w:rPr>
        <w:t xml:space="preserve"> :</w:t>
      </w:r>
      <w:r w:rsidR="0088521F">
        <w:rPr>
          <w:rFonts w:ascii="Times New Roman" w:hAnsi="Times New Roman"/>
          <w:sz w:val="24"/>
          <w:szCs w:val="24"/>
          <w:lang w:val="uk-UA"/>
        </w:rPr>
        <w:t xml:space="preserve"> 2622055301:01:001:0847</w:t>
      </w:r>
      <w:r w:rsidR="00F356E8">
        <w:rPr>
          <w:rFonts w:ascii="Times New Roman" w:hAnsi="Times New Roman"/>
          <w:sz w:val="24"/>
          <w:szCs w:val="24"/>
          <w:lang w:val="uk-UA"/>
        </w:rPr>
        <w:t>.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2.Попередит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и  гр. </w:t>
      </w:r>
      <w:proofErr w:type="spellStart"/>
      <w:r w:rsidR="0088521F">
        <w:rPr>
          <w:rFonts w:ascii="Times New Roman" w:hAnsi="Times New Roman"/>
          <w:sz w:val="24"/>
          <w:szCs w:val="24"/>
          <w:lang w:val="uk-UA"/>
        </w:rPr>
        <w:t>Матійчин</w:t>
      </w:r>
      <w:proofErr w:type="spellEnd"/>
      <w:r w:rsidR="0088521F">
        <w:rPr>
          <w:rFonts w:ascii="Times New Roman" w:hAnsi="Times New Roman"/>
          <w:sz w:val="24"/>
          <w:szCs w:val="24"/>
          <w:lang w:val="uk-UA"/>
        </w:rPr>
        <w:t xml:space="preserve"> Володимиру Петровичу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 про те, що в разі не проведення  реєстра</w:t>
      </w:r>
      <w:r w:rsidR="009F4DB9">
        <w:rPr>
          <w:rFonts w:ascii="Times New Roman" w:hAnsi="Times New Roman"/>
          <w:sz w:val="24"/>
          <w:szCs w:val="24"/>
          <w:lang w:val="uk-UA"/>
        </w:rPr>
        <w:t>ції права власності на земельну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F4DB9">
        <w:rPr>
          <w:rFonts w:ascii="Times New Roman" w:hAnsi="Times New Roman"/>
          <w:sz w:val="24"/>
          <w:szCs w:val="24"/>
          <w:lang w:val="uk-UA"/>
        </w:rPr>
        <w:t>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24 ЗУ «Про Державний земельний кадастр»).</w:t>
      </w:r>
    </w:p>
    <w:p w:rsidR="007F15BC" w:rsidRPr="007F15BC" w:rsidRDefault="007F15BC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9F4DB9" w:rsidP="00396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Гр.</w:t>
      </w:r>
      <w:r w:rsidR="0088521F">
        <w:rPr>
          <w:rFonts w:ascii="Times New Roman" w:hAnsi="Times New Roman"/>
          <w:sz w:val="24"/>
          <w:szCs w:val="24"/>
          <w:lang w:val="uk-UA"/>
        </w:rPr>
        <w:t>Матійчин</w:t>
      </w:r>
      <w:proofErr w:type="spellEnd"/>
      <w:r w:rsidR="0088521F">
        <w:rPr>
          <w:rFonts w:ascii="Times New Roman" w:hAnsi="Times New Roman"/>
          <w:sz w:val="24"/>
          <w:szCs w:val="24"/>
          <w:lang w:val="uk-UA"/>
        </w:rPr>
        <w:t xml:space="preserve"> Володимиру Петровичу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к</w:t>
      </w:r>
      <w:r w:rsidR="00B11023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5D126C"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 w:rsidR="005D126C">
        <w:rPr>
          <w:rFonts w:ascii="Times New Roman" w:hAnsi="Times New Roman"/>
          <w:sz w:val="24"/>
          <w:szCs w:val="24"/>
          <w:lang w:val="uk-UA"/>
        </w:rPr>
        <w:t>новлюючого документа на земельну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5D126C">
        <w:rPr>
          <w:rFonts w:ascii="Times New Roman" w:hAnsi="Times New Roman"/>
          <w:sz w:val="24"/>
          <w:szCs w:val="24"/>
          <w:lang w:val="uk-UA"/>
        </w:rPr>
        <w:t>у</w:t>
      </w:r>
      <w:r w:rsidR="00A17AF1">
        <w:rPr>
          <w:rFonts w:ascii="Times New Roman" w:hAnsi="Times New Roman"/>
          <w:sz w:val="28"/>
          <w:szCs w:val="28"/>
          <w:lang w:val="uk-UA"/>
        </w:rPr>
        <w:t>.</w:t>
      </w:r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7F15BC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B6CE3"/>
    <w:rsid w:val="000F3725"/>
    <w:rsid w:val="00155345"/>
    <w:rsid w:val="00330626"/>
    <w:rsid w:val="00340181"/>
    <w:rsid w:val="003945E5"/>
    <w:rsid w:val="003961DC"/>
    <w:rsid w:val="003B603F"/>
    <w:rsid w:val="003E64C8"/>
    <w:rsid w:val="004124D9"/>
    <w:rsid w:val="004C196F"/>
    <w:rsid w:val="004C65D5"/>
    <w:rsid w:val="004D02DB"/>
    <w:rsid w:val="00560819"/>
    <w:rsid w:val="005D126C"/>
    <w:rsid w:val="00631E34"/>
    <w:rsid w:val="006942DB"/>
    <w:rsid w:val="006D7211"/>
    <w:rsid w:val="00712F9C"/>
    <w:rsid w:val="00743DBA"/>
    <w:rsid w:val="007858E2"/>
    <w:rsid w:val="007F15BC"/>
    <w:rsid w:val="008118A1"/>
    <w:rsid w:val="00872381"/>
    <w:rsid w:val="0088521F"/>
    <w:rsid w:val="009437B7"/>
    <w:rsid w:val="009F4DB9"/>
    <w:rsid w:val="00A17AF1"/>
    <w:rsid w:val="00AE02E0"/>
    <w:rsid w:val="00B11023"/>
    <w:rsid w:val="00B25198"/>
    <w:rsid w:val="00B80CC4"/>
    <w:rsid w:val="00BB0341"/>
    <w:rsid w:val="00C43E93"/>
    <w:rsid w:val="00C56299"/>
    <w:rsid w:val="00C74D02"/>
    <w:rsid w:val="00CC4E5E"/>
    <w:rsid w:val="00D72698"/>
    <w:rsid w:val="00DD0629"/>
    <w:rsid w:val="00DE5BF3"/>
    <w:rsid w:val="00DF678D"/>
    <w:rsid w:val="00E4103D"/>
    <w:rsid w:val="00F26295"/>
    <w:rsid w:val="00F356E8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2019-10-30T14:54:00Z</cp:lastPrinted>
  <dcterms:created xsi:type="dcterms:W3CDTF">2019-10-23T08:57:00Z</dcterms:created>
  <dcterms:modified xsi:type="dcterms:W3CDTF">2019-10-30T14:54:00Z</dcterms:modified>
</cp:coreProperties>
</file>