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5" w:rsidRDefault="003E386B" w:rsidP="00595225">
      <w:pPr>
        <w:jc w:val="center"/>
        <w:rPr>
          <w:b/>
          <w:sz w:val="18"/>
          <w:lang w:eastAsia="uk-UA"/>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595225">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693822">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693822">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 xml:space="preserve">Долинського району </w:t>
      </w:r>
      <w:r w:rsidRPr="00DE6EF9">
        <w:rPr>
          <w:b/>
          <w:bCs/>
          <w:color w:val="000000"/>
          <w:sz w:val="28"/>
          <w:szCs w:val="28"/>
          <w:lang w:val="uk-UA"/>
        </w:rPr>
        <w:t>Івано-Франківської</w:t>
      </w:r>
      <w:r w:rsidR="00DE6EF9">
        <w:rPr>
          <w:b/>
          <w:bCs/>
          <w:color w:val="000000"/>
          <w:sz w:val="28"/>
          <w:szCs w:val="28"/>
          <w:lang w:val="uk-UA"/>
        </w:rPr>
        <w:t xml:space="preserve"> </w:t>
      </w:r>
      <w:r>
        <w:rPr>
          <w:b/>
          <w:bCs/>
          <w:color w:val="000000"/>
          <w:sz w:val="28"/>
          <w:szCs w:val="28"/>
        </w:rPr>
        <w:t xml:space="preserve"> област</w:t>
      </w:r>
      <w:r>
        <w:rPr>
          <w:b/>
          <w:bCs/>
          <w:color w:val="000000"/>
          <w:sz w:val="28"/>
          <w:szCs w:val="28"/>
          <w:lang w:val="uk-UA"/>
        </w:rPr>
        <w:t>і</w:t>
      </w:r>
    </w:p>
    <w:p w:rsidR="00595225" w:rsidRDefault="008E6518" w:rsidP="00693822">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сьоме</w:t>
      </w:r>
      <w:r w:rsidR="00595225">
        <w:rPr>
          <w:bCs/>
          <w:color w:val="000000"/>
          <w:sz w:val="28"/>
          <w:szCs w:val="28"/>
          <w:lang w:val="uk-UA"/>
        </w:rPr>
        <w:t xml:space="preserve"> скликання</w:t>
      </w:r>
    </w:p>
    <w:p w:rsidR="00595225" w:rsidRDefault="00E0381E"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дев'ятнадцята позачергова</w:t>
      </w:r>
      <w:r w:rsidR="00CC2A65">
        <w:rPr>
          <w:bCs/>
          <w:color w:val="000000"/>
          <w:sz w:val="28"/>
          <w:szCs w:val="28"/>
          <w:lang w:val="uk-UA"/>
        </w:rPr>
        <w:t xml:space="preserve"> </w:t>
      </w:r>
      <w:r w:rsidR="00371C66">
        <w:rPr>
          <w:bCs/>
          <w:color w:val="000000"/>
          <w:sz w:val="28"/>
          <w:szCs w:val="28"/>
          <w:lang w:val="uk-UA"/>
        </w:rPr>
        <w:t xml:space="preserve"> </w:t>
      </w:r>
      <w:r w:rsidR="00595225">
        <w:rPr>
          <w:bCs/>
          <w:color w:val="000000"/>
          <w:sz w:val="28"/>
          <w:szCs w:val="28"/>
          <w:lang w:val="uk-UA"/>
        </w:rPr>
        <w:t>сесія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595225" w:rsidRDefault="00595225" w:rsidP="00595225">
      <w:pPr>
        <w:jc w:val="center"/>
        <w:rPr>
          <w:b/>
          <w:sz w:val="28"/>
          <w:szCs w:val="28"/>
          <w:lang w:val="uk-UA"/>
        </w:rPr>
      </w:pPr>
      <w:r w:rsidRPr="003E774A">
        <w:rPr>
          <w:b/>
          <w:sz w:val="28"/>
          <w:szCs w:val="28"/>
          <w:lang w:val="uk-UA"/>
        </w:rPr>
        <w:t>РІШЕННЯ</w:t>
      </w:r>
    </w:p>
    <w:p w:rsidR="00F136B8" w:rsidRDefault="00F136B8" w:rsidP="00595225">
      <w:pPr>
        <w:jc w:val="center"/>
        <w:rPr>
          <w:b/>
          <w:sz w:val="28"/>
          <w:szCs w:val="28"/>
          <w:lang w:val="uk-UA"/>
        </w:rPr>
      </w:pPr>
    </w:p>
    <w:p w:rsidR="00F136B8" w:rsidRDefault="00F136B8" w:rsidP="00595225">
      <w:pPr>
        <w:jc w:val="center"/>
        <w:rPr>
          <w:b/>
          <w:sz w:val="28"/>
          <w:szCs w:val="28"/>
          <w:lang w:val="uk-UA"/>
        </w:rPr>
      </w:pPr>
    </w:p>
    <w:p w:rsidR="00127094" w:rsidRPr="003E774A" w:rsidRDefault="00127094" w:rsidP="00595225">
      <w:pPr>
        <w:jc w:val="center"/>
        <w:rPr>
          <w:b/>
          <w:sz w:val="28"/>
          <w:szCs w:val="28"/>
          <w:lang w:val="uk-UA"/>
        </w:rPr>
      </w:pPr>
    </w:p>
    <w:p w:rsidR="00BD4E35" w:rsidRDefault="00595225" w:rsidP="00595225">
      <w:pPr>
        <w:jc w:val="both"/>
        <w:rPr>
          <w:sz w:val="28"/>
          <w:szCs w:val="28"/>
          <w:lang w:val="uk-UA"/>
        </w:rPr>
      </w:pPr>
      <w:r w:rsidRPr="00904714">
        <w:rPr>
          <w:sz w:val="28"/>
          <w:szCs w:val="28"/>
          <w:lang w:val="uk-UA"/>
        </w:rPr>
        <w:t xml:space="preserve">від </w:t>
      </w:r>
      <w:r w:rsidR="002212DE">
        <w:rPr>
          <w:sz w:val="28"/>
          <w:szCs w:val="28"/>
          <w:lang w:val="uk-UA"/>
        </w:rPr>
        <w:t>08</w:t>
      </w:r>
      <w:r w:rsidR="00E0381E">
        <w:rPr>
          <w:sz w:val="28"/>
          <w:szCs w:val="28"/>
          <w:lang w:val="uk-UA"/>
        </w:rPr>
        <w:t>вересня</w:t>
      </w:r>
      <w:r w:rsidR="005A557D">
        <w:rPr>
          <w:sz w:val="28"/>
          <w:szCs w:val="28"/>
          <w:lang w:val="uk-UA"/>
        </w:rPr>
        <w:t xml:space="preserve"> </w:t>
      </w:r>
      <w:r w:rsidR="00F4448C">
        <w:rPr>
          <w:sz w:val="28"/>
          <w:szCs w:val="28"/>
          <w:lang w:val="uk-UA"/>
        </w:rPr>
        <w:t>20</w:t>
      </w:r>
      <w:r w:rsidR="007D316A">
        <w:rPr>
          <w:sz w:val="28"/>
          <w:szCs w:val="28"/>
          <w:lang w:val="uk-UA"/>
        </w:rPr>
        <w:t>20</w:t>
      </w:r>
      <w:r w:rsidR="00F4448C">
        <w:rPr>
          <w:sz w:val="28"/>
          <w:szCs w:val="28"/>
          <w:lang w:val="uk-UA"/>
        </w:rPr>
        <w:t xml:space="preserve"> року </w:t>
      </w:r>
      <w:r w:rsidRPr="00904714">
        <w:rPr>
          <w:sz w:val="28"/>
          <w:szCs w:val="28"/>
          <w:lang w:val="uk-UA"/>
        </w:rPr>
        <w:t xml:space="preserve">                                     </w:t>
      </w:r>
      <w:r>
        <w:rPr>
          <w:sz w:val="28"/>
          <w:szCs w:val="28"/>
          <w:lang w:val="uk-UA"/>
        </w:rPr>
        <w:t xml:space="preserve">                       №</w:t>
      </w:r>
      <w:r w:rsidR="00F4448C">
        <w:rPr>
          <w:sz w:val="28"/>
          <w:szCs w:val="28"/>
          <w:lang w:val="uk-UA"/>
        </w:rPr>
        <w:t xml:space="preserve"> </w:t>
      </w:r>
      <w:r w:rsidR="002212DE">
        <w:rPr>
          <w:sz w:val="28"/>
          <w:szCs w:val="28"/>
          <w:lang w:val="uk-UA"/>
        </w:rPr>
        <w:t>715</w:t>
      </w:r>
      <w:r w:rsidR="00F4448C">
        <w:rPr>
          <w:sz w:val="28"/>
          <w:szCs w:val="28"/>
          <w:lang w:val="uk-UA"/>
        </w:rPr>
        <w:t>-1</w:t>
      </w:r>
      <w:r w:rsidR="00E0381E">
        <w:rPr>
          <w:sz w:val="28"/>
          <w:szCs w:val="28"/>
          <w:lang w:val="uk-UA"/>
        </w:rPr>
        <w:t>9</w:t>
      </w:r>
      <w:r w:rsidR="00F4448C">
        <w:rPr>
          <w:sz w:val="28"/>
          <w:szCs w:val="28"/>
          <w:lang w:val="uk-UA"/>
        </w:rPr>
        <w:t>/20</w:t>
      </w:r>
      <w:r w:rsidR="007D316A">
        <w:rPr>
          <w:sz w:val="28"/>
          <w:szCs w:val="28"/>
          <w:lang w:val="uk-UA"/>
        </w:rPr>
        <w:t>20</w:t>
      </w:r>
    </w:p>
    <w:p w:rsidR="00BD4E35" w:rsidRDefault="00BD4E35" w:rsidP="00BD4E35">
      <w:pPr>
        <w:rPr>
          <w:sz w:val="28"/>
          <w:szCs w:val="28"/>
          <w:lang w:val="uk-UA"/>
        </w:rPr>
      </w:pPr>
      <w:r w:rsidRPr="0029708B">
        <w:rPr>
          <w:sz w:val="28"/>
          <w:szCs w:val="28"/>
          <w:lang w:val="uk-UA"/>
        </w:rPr>
        <w:t xml:space="preserve">                            </w:t>
      </w:r>
    </w:p>
    <w:p w:rsidR="00095179" w:rsidRDefault="00095179" w:rsidP="00095179">
      <w:pPr>
        <w:ind w:right="5102"/>
        <w:jc w:val="both"/>
        <w:rPr>
          <w:b/>
          <w:sz w:val="28"/>
          <w:szCs w:val="28"/>
          <w:lang w:val="uk-UA"/>
        </w:rPr>
      </w:pPr>
    </w:p>
    <w:p w:rsidR="00B92F2E" w:rsidRPr="00BF46E0" w:rsidRDefault="00B92F2E" w:rsidP="00B92F2E">
      <w:pPr>
        <w:tabs>
          <w:tab w:val="left" w:pos="5812"/>
          <w:tab w:val="left" w:pos="6237"/>
          <w:tab w:val="left" w:pos="9639"/>
        </w:tabs>
        <w:ind w:right="2126"/>
        <w:rPr>
          <w:sz w:val="28"/>
          <w:szCs w:val="28"/>
          <w:lang w:val="uk-UA"/>
        </w:rPr>
      </w:pPr>
      <w:r w:rsidRPr="00BF46E0">
        <w:rPr>
          <w:b/>
          <w:sz w:val="28"/>
          <w:szCs w:val="28"/>
          <w:lang w:val="uk-UA"/>
        </w:rPr>
        <w:t>Про створення Асоціації «</w:t>
      </w:r>
      <w:r>
        <w:rPr>
          <w:b/>
          <w:sz w:val="28"/>
          <w:szCs w:val="28"/>
          <w:lang w:val="uk-UA"/>
        </w:rPr>
        <w:t>Бойківське коло</w:t>
      </w:r>
      <w:r w:rsidRPr="00BF46E0">
        <w:rPr>
          <w:b/>
          <w:sz w:val="28"/>
          <w:szCs w:val="28"/>
          <w:lang w:val="uk-UA"/>
        </w:rPr>
        <w:t>»</w:t>
      </w:r>
    </w:p>
    <w:p w:rsidR="00B92F2E" w:rsidRPr="00BF46E0" w:rsidRDefault="00B92F2E" w:rsidP="00B92F2E">
      <w:pPr>
        <w:tabs>
          <w:tab w:val="left" w:pos="9639"/>
        </w:tabs>
        <w:ind w:firstLine="709"/>
        <w:rPr>
          <w:sz w:val="28"/>
          <w:szCs w:val="28"/>
          <w:lang w:val="uk-UA"/>
        </w:rPr>
      </w:pPr>
      <w:r w:rsidRPr="00BF46E0">
        <w:rPr>
          <w:b/>
          <w:sz w:val="28"/>
          <w:szCs w:val="28"/>
          <w:lang w:val="uk-UA"/>
        </w:rPr>
        <w:t xml:space="preserve"> </w:t>
      </w:r>
    </w:p>
    <w:p w:rsidR="00B92F2E" w:rsidRPr="00BF46E0" w:rsidRDefault="00B92F2E" w:rsidP="00B92F2E">
      <w:pPr>
        <w:tabs>
          <w:tab w:val="left" w:pos="9639"/>
        </w:tabs>
        <w:ind w:firstLine="709"/>
        <w:jc w:val="both"/>
        <w:rPr>
          <w:b/>
          <w:sz w:val="28"/>
          <w:szCs w:val="28"/>
          <w:lang w:val="uk-UA"/>
        </w:rPr>
      </w:pPr>
    </w:p>
    <w:p w:rsidR="00B92F2E" w:rsidRPr="00BF46E0" w:rsidRDefault="00B92F2E" w:rsidP="00B92F2E">
      <w:pPr>
        <w:tabs>
          <w:tab w:val="left" w:pos="9639"/>
        </w:tabs>
        <w:ind w:firstLine="709"/>
        <w:jc w:val="both"/>
        <w:rPr>
          <w:sz w:val="28"/>
          <w:szCs w:val="28"/>
          <w:lang w:val="uk-UA"/>
        </w:rPr>
      </w:pPr>
      <w:r w:rsidRPr="00BF46E0">
        <w:rPr>
          <w:sz w:val="28"/>
          <w:szCs w:val="28"/>
          <w:lang w:val="uk-UA"/>
        </w:rPr>
        <w:t xml:space="preserve">З метою </w:t>
      </w:r>
      <w:r w:rsidRPr="00BF46E0">
        <w:rPr>
          <w:rFonts w:eastAsia="Calibri"/>
          <w:sz w:val="28"/>
          <w:szCs w:val="28"/>
          <w:lang w:val="uk-UA" w:eastAsia="en-US"/>
        </w:rPr>
        <w:t>зміцнення соціально-економічних, торгівельних, науково-технічних та культурних зв’язків, посилення міжрегіональної співпраці</w:t>
      </w:r>
      <w:r w:rsidRPr="00BF46E0">
        <w:rPr>
          <w:sz w:val="28"/>
          <w:szCs w:val="28"/>
          <w:lang w:val="uk-UA"/>
        </w:rPr>
        <w:t xml:space="preserve">, відповідно до </w:t>
      </w:r>
      <w:r w:rsidRPr="00BF46E0">
        <w:rPr>
          <w:rFonts w:eastAsia="Calibri"/>
          <w:sz w:val="28"/>
          <w:szCs w:val="28"/>
          <w:lang w:val="uk-UA" w:eastAsia="en-US"/>
        </w:rPr>
        <w:t>меморандуму про субрегіональне співробітництво територіальних громад від 14 грудня 2018 року</w:t>
      </w:r>
      <w:r w:rsidRPr="00BF46E0">
        <w:rPr>
          <w:sz w:val="28"/>
          <w:szCs w:val="28"/>
          <w:lang w:val="uk-UA"/>
        </w:rPr>
        <w:t xml:space="preserve">, керуючись </w:t>
      </w:r>
      <w:r>
        <w:rPr>
          <w:sz w:val="28"/>
          <w:szCs w:val="28"/>
          <w:lang w:val="uk-UA"/>
        </w:rPr>
        <w:t xml:space="preserve">25, 26 </w:t>
      </w:r>
      <w:r w:rsidRPr="00BF46E0">
        <w:rPr>
          <w:sz w:val="28"/>
          <w:szCs w:val="28"/>
          <w:lang w:val="uk-UA"/>
        </w:rPr>
        <w:t>Закон</w:t>
      </w:r>
      <w:r>
        <w:rPr>
          <w:sz w:val="28"/>
          <w:szCs w:val="28"/>
          <w:lang w:val="uk-UA"/>
        </w:rPr>
        <w:t>у</w:t>
      </w:r>
      <w:r w:rsidRPr="00BF46E0">
        <w:rPr>
          <w:sz w:val="28"/>
          <w:szCs w:val="28"/>
          <w:lang w:val="uk-UA"/>
        </w:rPr>
        <w:t xml:space="preserve"> України «Про місцеве самоврядування в Україні», </w:t>
      </w:r>
      <w:r>
        <w:rPr>
          <w:sz w:val="28"/>
          <w:szCs w:val="28"/>
          <w:lang w:val="uk-UA"/>
        </w:rPr>
        <w:t>селищна</w:t>
      </w:r>
      <w:r w:rsidRPr="00BF46E0">
        <w:rPr>
          <w:sz w:val="28"/>
          <w:szCs w:val="28"/>
          <w:lang w:val="uk-UA"/>
        </w:rPr>
        <w:t xml:space="preserve"> рада</w:t>
      </w:r>
    </w:p>
    <w:p w:rsidR="00B92F2E" w:rsidRPr="00BF46E0" w:rsidRDefault="00B92F2E" w:rsidP="00B92F2E">
      <w:pPr>
        <w:tabs>
          <w:tab w:val="left" w:pos="9639"/>
        </w:tabs>
        <w:ind w:firstLine="709"/>
        <w:jc w:val="both"/>
        <w:rPr>
          <w:sz w:val="28"/>
          <w:szCs w:val="28"/>
          <w:lang w:val="uk-UA"/>
        </w:rPr>
      </w:pPr>
    </w:p>
    <w:p w:rsidR="00B92F2E" w:rsidRPr="00BF46E0" w:rsidRDefault="00B92F2E" w:rsidP="00B92F2E">
      <w:pPr>
        <w:tabs>
          <w:tab w:val="left" w:pos="9639"/>
        </w:tabs>
        <w:jc w:val="center"/>
        <w:rPr>
          <w:b/>
          <w:sz w:val="28"/>
          <w:szCs w:val="28"/>
          <w:lang w:val="uk-UA"/>
        </w:rPr>
      </w:pPr>
      <w:r w:rsidRPr="00BF46E0">
        <w:rPr>
          <w:b/>
          <w:sz w:val="28"/>
          <w:szCs w:val="28"/>
          <w:lang w:val="uk-UA"/>
        </w:rPr>
        <w:t>В И Р І Ш И Л А:</w:t>
      </w:r>
    </w:p>
    <w:p w:rsidR="00B92F2E" w:rsidRPr="00BF46E0" w:rsidRDefault="00B92F2E" w:rsidP="00B92F2E">
      <w:pPr>
        <w:tabs>
          <w:tab w:val="left" w:pos="9639"/>
        </w:tabs>
        <w:ind w:firstLine="709"/>
        <w:jc w:val="center"/>
        <w:rPr>
          <w:b/>
          <w:sz w:val="28"/>
          <w:szCs w:val="28"/>
          <w:lang w:val="uk-UA"/>
        </w:rPr>
      </w:pPr>
    </w:p>
    <w:p w:rsidR="00B92F2E" w:rsidRPr="007B6DD0" w:rsidRDefault="00B92F2E" w:rsidP="00B92F2E">
      <w:pPr>
        <w:tabs>
          <w:tab w:val="left" w:pos="9639"/>
        </w:tabs>
        <w:ind w:firstLine="709"/>
        <w:jc w:val="both"/>
        <w:rPr>
          <w:sz w:val="28"/>
          <w:szCs w:val="28"/>
          <w:lang w:val="uk-UA"/>
        </w:rPr>
      </w:pPr>
      <w:r w:rsidRPr="007B6DD0">
        <w:rPr>
          <w:sz w:val="28"/>
          <w:szCs w:val="28"/>
          <w:lang w:val="uk-UA"/>
        </w:rPr>
        <w:t xml:space="preserve">1. Виступити спільно з </w:t>
      </w:r>
      <w:r>
        <w:rPr>
          <w:sz w:val="28"/>
          <w:szCs w:val="28"/>
          <w:lang w:val="uk-UA"/>
        </w:rPr>
        <w:t>Долинською міською радою</w:t>
      </w:r>
      <w:r w:rsidRPr="007B6DD0">
        <w:rPr>
          <w:sz w:val="28"/>
          <w:szCs w:val="28"/>
          <w:lang w:val="uk-UA"/>
        </w:rPr>
        <w:t xml:space="preserve">, </w:t>
      </w:r>
      <w:r w:rsidRPr="00C42B3F">
        <w:rPr>
          <w:sz w:val="28"/>
          <w:szCs w:val="28"/>
          <w:lang w:val="uk-UA"/>
        </w:rPr>
        <w:t xml:space="preserve">Славською селищною радою, приватним підприємством «Боржавська Ялина» Еко-курорт </w:t>
      </w:r>
      <w:r w:rsidRPr="00C42B3F">
        <w:rPr>
          <w:sz w:val="28"/>
          <w:szCs w:val="28"/>
          <w:lang w:val="en-US"/>
        </w:rPr>
        <w:t>Izki</w:t>
      </w:r>
      <w:r w:rsidRPr="00C42B3F">
        <w:rPr>
          <w:sz w:val="28"/>
          <w:szCs w:val="28"/>
          <w:lang w:val="uk-UA"/>
        </w:rPr>
        <w:t>, товариством з обмеженою</w:t>
      </w:r>
      <w:r w:rsidRPr="007B6DD0">
        <w:rPr>
          <w:sz w:val="28"/>
          <w:szCs w:val="28"/>
          <w:lang w:val="uk-UA"/>
        </w:rPr>
        <w:t xml:space="preserve"> відповідальністю </w:t>
      </w:r>
      <w:r w:rsidR="00444627">
        <w:rPr>
          <w:sz w:val="28"/>
          <w:szCs w:val="28"/>
          <w:lang w:val="uk-UA"/>
        </w:rPr>
        <w:t>ц</w:t>
      </w:r>
      <w:r w:rsidRPr="007B6DD0">
        <w:rPr>
          <w:sz w:val="28"/>
          <w:szCs w:val="28"/>
          <w:lang w:val="uk-UA"/>
        </w:rPr>
        <w:t xml:space="preserve">«Уніплит», </w:t>
      </w:r>
      <w:r>
        <w:rPr>
          <w:sz w:val="28"/>
          <w:szCs w:val="28"/>
          <w:lang w:val="uk-UA"/>
        </w:rPr>
        <w:t>т</w:t>
      </w:r>
      <w:r w:rsidRPr="007B6DD0">
        <w:rPr>
          <w:sz w:val="28"/>
          <w:szCs w:val="28"/>
          <w:lang w:val="uk-UA"/>
        </w:rPr>
        <w:t>овариство</w:t>
      </w:r>
      <w:r>
        <w:rPr>
          <w:sz w:val="28"/>
          <w:szCs w:val="28"/>
          <w:lang w:val="uk-UA"/>
        </w:rPr>
        <w:t>м</w:t>
      </w:r>
      <w:r w:rsidRPr="007B6DD0">
        <w:rPr>
          <w:sz w:val="28"/>
          <w:szCs w:val="28"/>
          <w:lang w:val="uk-UA"/>
        </w:rPr>
        <w:t xml:space="preserve"> з обмеженою відповідальністю «Рожанка Парк»</w:t>
      </w:r>
      <w:r>
        <w:rPr>
          <w:sz w:val="28"/>
          <w:szCs w:val="28"/>
          <w:lang w:val="uk-UA"/>
        </w:rPr>
        <w:t xml:space="preserve">, </w:t>
      </w:r>
      <w:r w:rsidRPr="007B6DD0">
        <w:rPr>
          <w:sz w:val="28"/>
          <w:szCs w:val="28"/>
          <w:lang w:val="uk-UA"/>
        </w:rPr>
        <w:t>засновником Асоціації «Бойківське коло».</w:t>
      </w:r>
    </w:p>
    <w:p w:rsidR="00B92F2E" w:rsidRPr="00BF46E0" w:rsidRDefault="00B92F2E" w:rsidP="00B92F2E">
      <w:pPr>
        <w:tabs>
          <w:tab w:val="left" w:pos="9639"/>
        </w:tabs>
        <w:ind w:firstLine="709"/>
        <w:jc w:val="both"/>
        <w:rPr>
          <w:sz w:val="16"/>
          <w:szCs w:val="16"/>
          <w:lang w:val="uk-UA"/>
        </w:rPr>
      </w:pPr>
    </w:p>
    <w:p w:rsidR="00B92F2E" w:rsidRPr="00BF46E0" w:rsidRDefault="00B92F2E" w:rsidP="00B92F2E">
      <w:pPr>
        <w:tabs>
          <w:tab w:val="left" w:pos="9639"/>
        </w:tabs>
        <w:ind w:firstLine="709"/>
        <w:jc w:val="both"/>
        <w:rPr>
          <w:sz w:val="28"/>
          <w:szCs w:val="28"/>
          <w:lang w:val="uk-UA"/>
        </w:rPr>
      </w:pPr>
      <w:r w:rsidRPr="00BF46E0">
        <w:rPr>
          <w:sz w:val="28"/>
          <w:szCs w:val="28"/>
          <w:lang w:val="uk-UA"/>
        </w:rPr>
        <w:t xml:space="preserve">2. </w:t>
      </w:r>
      <w:r>
        <w:rPr>
          <w:sz w:val="28"/>
          <w:szCs w:val="28"/>
          <w:lang w:val="uk-UA" w:eastAsia="ar-SA"/>
        </w:rPr>
        <w:t>Погодити</w:t>
      </w:r>
      <w:r w:rsidRPr="00685FC8">
        <w:rPr>
          <w:sz w:val="28"/>
          <w:szCs w:val="28"/>
          <w:lang w:val="uk-UA" w:eastAsia="ar-SA"/>
        </w:rPr>
        <w:t xml:space="preserve"> </w:t>
      </w:r>
      <w:r>
        <w:rPr>
          <w:sz w:val="28"/>
          <w:szCs w:val="28"/>
          <w:lang w:val="uk-UA" w:eastAsia="ar-SA"/>
        </w:rPr>
        <w:t xml:space="preserve">проект </w:t>
      </w:r>
      <w:r w:rsidRPr="006B3B66">
        <w:rPr>
          <w:sz w:val="28"/>
          <w:szCs w:val="28"/>
          <w:lang w:val="uk-UA" w:eastAsia="ar-SA"/>
        </w:rPr>
        <w:t>Статут</w:t>
      </w:r>
      <w:r>
        <w:rPr>
          <w:sz w:val="28"/>
          <w:szCs w:val="28"/>
          <w:lang w:val="uk-UA" w:eastAsia="ar-SA"/>
        </w:rPr>
        <w:t>у</w:t>
      </w:r>
      <w:r w:rsidRPr="00BF46E0">
        <w:rPr>
          <w:sz w:val="28"/>
          <w:szCs w:val="28"/>
          <w:lang w:val="uk-UA"/>
        </w:rPr>
        <w:t xml:space="preserve"> Асоціації «</w:t>
      </w:r>
      <w:r w:rsidRPr="00023FF5">
        <w:rPr>
          <w:sz w:val="28"/>
          <w:szCs w:val="28"/>
          <w:lang w:val="uk-UA"/>
        </w:rPr>
        <w:t>Бойківське коло</w:t>
      </w:r>
      <w:r w:rsidRPr="00BF46E0">
        <w:rPr>
          <w:sz w:val="28"/>
          <w:szCs w:val="28"/>
          <w:lang w:val="uk-UA"/>
        </w:rPr>
        <w:t>» (додається).</w:t>
      </w:r>
    </w:p>
    <w:p w:rsidR="00B92F2E" w:rsidRPr="00BF46E0" w:rsidRDefault="00B92F2E" w:rsidP="00B92F2E">
      <w:pPr>
        <w:tabs>
          <w:tab w:val="left" w:pos="9639"/>
        </w:tabs>
        <w:ind w:firstLine="709"/>
        <w:jc w:val="both"/>
        <w:rPr>
          <w:sz w:val="16"/>
          <w:szCs w:val="16"/>
          <w:lang w:val="uk-UA"/>
        </w:rPr>
      </w:pPr>
    </w:p>
    <w:p w:rsidR="00B92F2E" w:rsidRPr="00BF46E0" w:rsidRDefault="00B92F2E" w:rsidP="00B92F2E">
      <w:pPr>
        <w:tabs>
          <w:tab w:val="left" w:pos="9639"/>
        </w:tabs>
        <w:ind w:firstLine="709"/>
        <w:jc w:val="both"/>
        <w:rPr>
          <w:sz w:val="28"/>
          <w:szCs w:val="28"/>
          <w:lang w:val="uk-UA"/>
        </w:rPr>
      </w:pPr>
      <w:r w:rsidRPr="00BF46E0">
        <w:rPr>
          <w:sz w:val="28"/>
          <w:szCs w:val="28"/>
          <w:lang w:val="uk-UA"/>
        </w:rPr>
        <w:t xml:space="preserve">3. Делегувати від </w:t>
      </w:r>
      <w:r>
        <w:rPr>
          <w:sz w:val="28"/>
          <w:szCs w:val="28"/>
          <w:lang w:val="uk-UA"/>
        </w:rPr>
        <w:t xml:space="preserve">Вигодської селищної ради на установчі збори  Асоціації </w:t>
      </w:r>
      <w:r w:rsidRPr="00EA441B">
        <w:rPr>
          <w:sz w:val="28"/>
          <w:szCs w:val="28"/>
          <w:lang w:val="uk-UA"/>
        </w:rPr>
        <w:t xml:space="preserve"> </w:t>
      </w:r>
      <w:r>
        <w:rPr>
          <w:sz w:val="28"/>
          <w:szCs w:val="28"/>
          <w:lang w:val="uk-UA"/>
        </w:rPr>
        <w:t xml:space="preserve"> </w:t>
      </w:r>
      <w:r w:rsidRPr="00BF46E0">
        <w:rPr>
          <w:sz w:val="28"/>
          <w:szCs w:val="28"/>
          <w:lang w:val="uk-UA"/>
        </w:rPr>
        <w:t>«</w:t>
      </w:r>
      <w:r w:rsidRPr="00023FF5">
        <w:rPr>
          <w:sz w:val="28"/>
          <w:szCs w:val="28"/>
          <w:lang w:val="uk-UA"/>
        </w:rPr>
        <w:t>Бойківське коло</w:t>
      </w:r>
      <w:r w:rsidRPr="00BF46E0">
        <w:rPr>
          <w:sz w:val="28"/>
          <w:szCs w:val="28"/>
          <w:lang w:val="uk-UA"/>
        </w:rPr>
        <w:t>»</w:t>
      </w:r>
      <w:r>
        <w:rPr>
          <w:sz w:val="28"/>
          <w:szCs w:val="28"/>
          <w:lang w:val="uk-UA"/>
        </w:rPr>
        <w:t xml:space="preserve"> </w:t>
      </w:r>
      <w:r w:rsidRPr="00BF46E0">
        <w:rPr>
          <w:sz w:val="28"/>
          <w:szCs w:val="28"/>
          <w:lang w:val="uk-UA"/>
        </w:rPr>
        <w:t>-</w:t>
      </w:r>
      <w:r>
        <w:rPr>
          <w:sz w:val="28"/>
          <w:szCs w:val="28"/>
          <w:lang w:val="uk-UA"/>
        </w:rPr>
        <w:t xml:space="preserve">  </w:t>
      </w:r>
      <w:r>
        <w:rPr>
          <w:bCs/>
          <w:iCs/>
          <w:sz w:val="28"/>
          <w:szCs w:val="28"/>
          <w:lang w:val="uk-UA"/>
        </w:rPr>
        <w:t>Наума Ярослава Ярославовича</w:t>
      </w:r>
      <w:r w:rsidRPr="00BF46E0">
        <w:rPr>
          <w:sz w:val="28"/>
          <w:szCs w:val="28"/>
          <w:lang w:val="uk-UA"/>
        </w:rPr>
        <w:t xml:space="preserve"> </w:t>
      </w:r>
      <w:r>
        <w:rPr>
          <w:sz w:val="28"/>
          <w:szCs w:val="28"/>
          <w:lang w:val="uk-UA"/>
        </w:rPr>
        <w:t xml:space="preserve"> </w:t>
      </w:r>
      <w:r w:rsidRPr="00BF46E0">
        <w:rPr>
          <w:sz w:val="28"/>
          <w:szCs w:val="28"/>
          <w:lang w:val="uk-UA"/>
        </w:rPr>
        <w:t xml:space="preserve">– </w:t>
      </w:r>
      <w:r>
        <w:rPr>
          <w:sz w:val="28"/>
          <w:szCs w:val="28"/>
          <w:lang w:val="uk-UA"/>
        </w:rPr>
        <w:t xml:space="preserve"> селищного</w:t>
      </w:r>
      <w:r w:rsidRPr="00BF46E0">
        <w:rPr>
          <w:sz w:val="28"/>
          <w:szCs w:val="28"/>
          <w:lang w:val="uk-UA"/>
        </w:rPr>
        <w:t xml:space="preserve"> голову. </w:t>
      </w:r>
    </w:p>
    <w:p w:rsidR="00B92F2E" w:rsidRPr="00BF46E0" w:rsidRDefault="00B92F2E" w:rsidP="00B92F2E">
      <w:pPr>
        <w:tabs>
          <w:tab w:val="left" w:pos="9639"/>
        </w:tabs>
        <w:ind w:firstLine="709"/>
        <w:jc w:val="both"/>
        <w:rPr>
          <w:sz w:val="16"/>
          <w:szCs w:val="16"/>
          <w:lang w:val="uk-UA"/>
        </w:rPr>
      </w:pPr>
    </w:p>
    <w:p w:rsidR="00B92F2E" w:rsidRDefault="00B92F2E" w:rsidP="00B92F2E">
      <w:pPr>
        <w:tabs>
          <w:tab w:val="left" w:pos="9639"/>
        </w:tabs>
        <w:ind w:firstLine="709"/>
        <w:jc w:val="both"/>
        <w:rPr>
          <w:sz w:val="28"/>
          <w:szCs w:val="28"/>
          <w:lang w:val="uk-UA"/>
        </w:rPr>
      </w:pPr>
    </w:p>
    <w:p w:rsidR="00B92F2E" w:rsidRPr="00BF46E0" w:rsidRDefault="00B92F2E" w:rsidP="00B92F2E">
      <w:pPr>
        <w:tabs>
          <w:tab w:val="left" w:pos="9639"/>
        </w:tabs>
        <w:ind w:firstLine="709"/>
        <w:jc w:val="both"/>
        <w:rPr>
          <w:sz w:val="28"/>
          <w:szCs w:val="28"/>
          <w:lang w:val="uk-UA"/>
        </w:rPr>
      </w:pPr>
      <w:r w:rsidRPr="00BF46E0">
        <w:rPr>
          <w:sz w:val="28"/>
          <w:szCs w:val="28"/>
          <w:lang w:val="uk-UA"/>
        </w:rPr>
        <w:tab/>
      </w:r>
    </w:p>
    <w:p w:rsidR="00B92F2E" w:rsidRPr="00BF46E0" w:rsidRDefault="00B92F2E" w:rsidP="00B92F2E">
      <w:pPr>
        <w:tabs>
          <w:tab w:val="left" w:pos="9639"/>
        </w:tabs>
        <w:ind w:firstLine="709"/>
        <w:jc w:val="both"/>
        <w:rPr>
          <w:sz w:val="28"/>
          <w:szCs w:val="28"/>
          <w:lang w:val="uk-UA"/>
        </w:rPr>
      </w:pPr>
      <w:r>
        <w:rPr>
          <w:sz w:val="28"/>
          <w:szCs w:val="28"/>
          <w:lang w:val="uk-UA"/>
        </w:rPr>
        <w:t xml:space="preserve">Селищний </w:t>
      </w:r>
      <w:r w:rsidRPr="00BF46E0">
        <w:rPr>
          <w:sz w:val="28"/>
          <w:szCs w:val="28"/>
          <w:lang w:val="uk-UA"/>
        </w:rPr>
        <w:t xml:space="preserve"> голова</w:t>
      </w:r>
      <w:r>
        <w:rPr>
          <w:sz w:val="28"/>
          <w:szCs w:val="28"/>
          <w:lang w:val="uk-UA"/>
        </w:rPr>
        <w:t xml:space="preserve">                                                 Ярослав Наум</w:t>
      </w:r>
      <w:r w:rsidRPr="00BF46E0">
        <w:rPr>
          <w:sz w:val="28"/>
          <w:szCs w:val="28"/>
          <w:lang w:val="uk-UA"/>
        </w:rPr>
        <w:tab/>
      </w:r>
      <w:r w:rsidRPr="00BF46E0">
        <w:rPr>
          <w:sz w:val="28"/>
          <w:szCs w:val="28"/>
          <w:lang w:val="uk-UA"/>
        </w:rPr>
        <w:tab/>
      </w:r>
      <w:r w:rsidRPr="00BF46E0">
        <w:rPr>
          <w:sz w:val="28"/>
          <w:szCs w:val="28"/>
          <w:lang w:val="uk-UA"/>
        </w:rPr>
        <w:tab/>
      </w:r>
      <w:r w:rsidRPr="00BF46E0">
        <w:rPr>
          <w:sz w:val="28"/>
          <w:szCs w:val="28"/>
          <w:lang w:val="uk-UA"/>
        </w:rPr>
        <w:tab/>
      </w:r>
      <w:r w:rsidRPr="00BF46E0">
        <w:rPr>
          <w:sz w:val="28"/>
          <w:szCs w:val="28"/>
          <w:lang w:val="uk-UA"/>
        </w:rPr>
        <w:tab/>
      </w:r>
      <w:r w:rsidRPr="00BF46E0">
        <w:rPr>
          <w:sz w:val="28"/>
          <w:szCs w:val="28"/>
          <w:lang w:val="uk-UA"/>
        </w:rPr>
        <w:tab/>
      </w:r>
      <w:r w:rsidRPr="00BF46E0">
        <w:rPr>
          <w:sz w:val="28"/>
          <w:szCs w:val="28"/>
          <w:lang w:val="uk-UA"/>
        </w:rPr>
        <w:tab/>
      </w:r>
      <w:r w:rsidRPr="00BF46E0">
        <w:rPr>
          <w:sz w:val="28"/>
          <w:szCs w:val="28"/>
          <w:lang w:val="uk-UA"/>
        </w:rPr>
        <w:tab/>
        <w:t>Володимир Гаразд</w:t>
      </w:r>
    </w:p>
    <w:p w:rsidR="00B92F2E" w:rsidRPr="00BF46E0" w:rsidRDefault="00B92F2E" w:rsidP="00B92F2E">
      <w:pPr>
        <w:tabs>
          <w:tab w:val="left" w:pos="9639"/>
        </w:tabs>
        <w:ind w:firstLine="709"/>
        <w:jc w:val="both"/>
        <w:rPr>
          <w:sz w:val="28"/>
          <w:szCs w:val="28"/>
          <w:lang w:val="uk-UA"/>
        </w:rPr>
      </w:pPr>
    </w:p>
    <w:p w:rsidR="00B92F2E" w:rsidRPr="00127BE2" w:rsidRDefault="00B92F2E" w:rsidP="00B92F2E">
      <w:pPr>
        <w:tabs>
          <w:tab w:val="left" w:pos="9639"/>
        </w:tabs>
        <w:ind w:firstLine="709"/>
        <w:jc w:val="both"/>
        <w:rPr>
          <w:sz w:val="28"/>
          <w:szCs w:val="28"/>
          <w:lang w:val="uk-UA"/>
        </w:rPr>
        <w:sectPr w:rsidR="00B92F2E" w:rsidRPr="00127BE2" w:rsidSect="00B74DDA">
          <w:pgSz w:w="11906" w:h="16838"/>
          <w:pgMar w:top="851" w:right="566" w:bottom="851" w:left="1701" w:header="709" w:footer="709" w:gutter="0"/>
          <w:cols w:space="708"/>
          <w:docGrid w:linePitch="360"/>
        </w:sectPr>
      </w:pPr>
    </w:p>
    <w:p w:rsidR="00B92F2E" w:rsidRPr="00127BE2" w:rsidRDefault="00B92F2E" w:rsidP="00B92F2E">
      <w:pPr>
        <w:shd w:val="clear" w:color="auto" w:fill="FFFFFF"/>
        <w:tabs>
          <w:tab w:val="left" w:pos="9498"/>
        </w:tabs>
        <w:autoSpaceDE w:val="0"/>
        <w:autoSpaceDN w:val="0"/>
        <w:adjustRightInd w:val="0"/>
        <w:spacing w:line="276" w:lineRule="auto"/>
        <w:ind w:firstLine="720"/>
        <w:jc w:val="right"/>
        <w:rPr>
          <w:b/>
          <w:bCs/>
          <w:color w:val="000000"/>
          <w:lang w:val="uk-UA"/>
        </w:rPr>
      </w:pPr>
      <w:r w:rsidRPr="00127BE2">
        <w:rPr>
          <w:b/>
          <w:bCs/>
          <w:color w:val="000000"/>
          <w:lang w:val="uk-UA"/>
        </w:rPr>
        <w:lastRenderedPageBreak/>
        <w:t>ЗАТВЕРДЖЕНО</w:t>
      </w:r>
    </w:p>
    <w:p w:rsidR="00B92F2E" w:rsidRDefault="00B92F2E" w:rsidP="00B92F2E">
      <w:pPr>
        <w:shd w:val="clear" w:color="auto" w:fill="FFFFFF"/>
        <w:autoSpaceDE w:val="0"/>
        <w:autoSpaceDN w:val="0"/>
        <w:adjustRightInd w:val="0"/>
        <w:spacing w:line="276" w:lineRule="auto"/>
        <w:ind w:firstLine="720"/>
        <w:jc w:val="right"/>
        <w:rPr>
          <w:bCs/>
          <w:color w:val="000000"/>
          <w:lang w:val="uk-UA"/>
        </w:rPr>
      </w:pPr>
      <w:r>
        <w:rPr>
          <w:bCs/>
          <w:color w:val="000000"/>
          <w:lang w:val="uk-UA"/>
        </w:rPr>
        <w:t>Установчими зборами</w:t>
      </w:r>
      <w:r w:rsidRPr="00127BE2">
        <w:rPr>
          <w:bCs/>
          <w:color w:val="000000"/>
          <w:lang w:val="uk-UA"/>
        </w:rPr>
        <w:t xml:space="preserve"> Засновників</w:t>
      </w:r>
    </w:p>
    <w:p w:rsidR="00B92F2E" w:rsidRPr="008F165F" w:rsidRDefault="00B92F2E" w:rsidP="00B92F2E">
      <w:pPr>
        <w:shd w:val="clear" w:color="auto" w:fill="FFFFFF"/>
        <w:autoSpaceDE w:val="0"/>
        <w:autoSpaceDN w:val="0"/>
        <w:adjustRightInd w:val="0"/>
        <w:spacing w:line="276" w:lineRule="auto"/>
        <w:ind w:firstLine="720"/>
        <w:jc w:val="right"/>
        <w:rPr>
          <w:bCs/>
          <w:color w:val="000000"/>
          <w:lang w:val="uk-UA"/>
        </w:rPr>
      </w:pPr>
      <w:r w:rsidRPr="008F165F">
        <w:rPr>
          <w:bCs/>
          <w:color w:val="000000"/>
          <w:lang w:val="uk-UA"/>
        </w:rPr>
        <w:t>Регіональної міжобласної</w:t>
      </w:r>
    </w:p>
    <w:p w:rsidR="00B92F2E" w:rsidRPr="008F165F" w:rsidRDefault="00B92F2E" w:rsidP="00B92F2E">
      <w:pPr>
        <w:shd w:val="clear" w:color="auto" w:fill="FFFFFF"/>
        <w:autoSpaceDE w:val="0"/>
        <w:autoSpaceDN w:val="0"/>
        <w:adjustRightInd w:val="0"/>
        <w:spacing w:line="276" w:lineRule="auto"/>
        <w:ind w:firstLine="720"/>
        <w:jc w:val="right"/>
        <w:rPr>
          <w:bCs/>
          <w:color w:val="000000"/>
          <w:lang w:val="uk-UA"/>
        </w:rPr>
      </w:pPr>
      <w:r w:rsidRPr="008F165F">
        <w:rPr>
          <w:bCs/>
          <w:color w:val="000000"/>
          <w:lang w:val="uk-UA"/>
        </w:rPr>
        <w:t xml:space="preserve">туристичної Асоціації </w:t>
      </w:r>
    </w:p>
    <w:p w:rsidR="00B92F2E" w:rsidRPr="008F165F" w:rsidRDefault="00B92F2E" w:rsidP="00B92F2E">
      <w:pPr>
        <w:shd w:val="clear" w:color="auto" w:fill="FFFFFF"/>
        <w:autoSpaceDE w:val="0"/>
        <w:autoSpaceDN w:val="0"/>
        <w:adjustRightInd w:val="0"/>
        <w:spacing w:line="276" w:lineRule="auto"/>
        <w:ind w:firstLine="720"/>
        <w:jc w:val="right"/>
        <w:rPr>
          <w:bCs/>
          <w:color w:val="000000"/>
          <w:lang w:val="uk-UA"/>
        </w:rPr>
      </w:pPr>
      <w:r w:rsidRPr="008F165F">
        <w:rPr>
          <w:bCs/>
          <w:color w:val="000000"/>
          <w:lang w:val="uk-UA"/>
        </w:rPr>
        <w:t xml:space="preserve"> «</w:t>
      </w:r>
      <w:r w:rsidRPr="00023FF5">
        <w:rPr>
          <w:bCs/>
          <w:color w:val="000000"/>
          <w:lang w:val="uk-UA"/>
        </w:rPr>
        <w:t>БОЙКІВСЬКЕ КОЛО</w:t>
      </w:r>
      <w:r w:rsidRPr="008F165F">
        <w:rPr>
          <w:bCs/>
          <w:color w:val="000000"/>
          <w:lang w:val="uk-UA"/>
        </w:rPr>
        <w:t>»</w:t>
      </w:r>
    </w:p>
    <w:p w:rsidR="00B92F2E" w:rsidRPr="00127BE2" w:rsidRDefault="00B92F2E" w:rsidP="00B92F2E">
      <w:pPr>
        <w:shd w:val="clear" w:color="auto" w:fill="FFFFFF"/>
        <w:autoSpaceDE w:val="0"/>
        <w:autoSpaceDN w:val="0"/>
        <w:adjustRightInd w:val="0"/>
        <w:spacing w:line="276" w:lineRule="auto"/>
        <w:ind w:firstLine="720"/>
        <w:jc w:val="right"/>
        <w:rPr>
          <w:bCs/>
          <w:color w:val="000000"/>
          <w:sz w:val="10"/>
          <w:szCs w:val="10"/>
          <w:lang w:val="uk-UA"/>
        </w:rPr>
      </w:pPr>
    </w:p>
    <w:p w:rsidR="00B92F2E" w:rsidRDefault="00B92F2E" w:rsidP="00B92F2E">
      <w:pPr>
        <w:shd w:val="clear" w:color="auto" w:fill="FFFFFF"/>
        <w:autoSpaceDE w:val="0"/>
        <w:autoSpaceDN w:val="0"/>
        <w:adjustRightInd w:val="0"/>
        <w:spacing w:line="276" w:lineRule="auto"/>
        <w:ind w:firstLine="720"/>
        <w:jc w:val="right"/>
        <w:rPr>
          <w:bCs/>
          <w:color w:val="000000"/>
          <w:lang w:val="uk-UA"/>
        </w:rPr>
      </w:pPr>
      <w:r>
        <w:rPr>
          <w:bCs/>
          <w:color w:val="000000"/>
          <w:lang w:val="uk-UA"/>
        </w:rPr>
        <w:t>Протокол</w:t>
      </w:r>
      <w:r w:rsidRPr="00127BE2">
        <w:rPr>
          <w:bCs/>
          <w:color w:val="000000"/>
          <w:lang w:val="uk-UA"/>
        </w:rPr>
        <w:t xml:space="preserve"> №</w:t>
      </w:r>
      <w:r>
        <w:rPr>
          <w:bCs/>
          <w:color w:val="000000"/>
          <w:lang w:val="uk-UA"/>
        </w:rPr>
        <w:t xml:space="preserve">1 </w:t>
      </w:r>
    </w:p>
    <w:p w:rsidR="00B92F2E" w:rsidRDefault="00B92F2E" w:rsidP="00B92F2E">
      <w:pPr>
        <w:shd w:val="clear" w:color="auto" w:fill="FFFFFF"/>
        <w:autoSpaceDE w:val="0"/>
        <w:autoSpaceDN w:val="0"/>
        <w:adjustRightInd w:val="0"/>
        <w:spacing w:line="276" w:lineRule="auto"/>
        <w:ind w:firstLine="720"/>
        <w:jc w:val="right"/>
        <w:rPr>
          <w:bCs/>
          <w:color w:val="000000"/>
          <w:lang w:val="uk-UA"/>
        </w:rPr>
      </w:pPr>
      <w:r w:rsidRPr="00127BE2">
        <w:rPr>
          <w:bCs/>
          <w:color w:val="000000"/>
          <w:lang w:val="uk-UA"/>
        </w:rPr>
        <w:t>від «___» _______ 20</w:t>
      </w:r>
      <w:r>
        <w:rPr>
          <w:bCs/>
          <w:color w:val="000000"/>
          <w:lang w:val="uk-UA"/>
        </w:rPr>
        <w:t>20</w:t>
      </w:r>
      <w:r w:rsidRPr="00127BE2">
        <w:rPr>
          <w:bCs/>
          <w:color w:val="000000"/>
          <w:lang w:val="uk-UA"/>
        </w:rPr>
        <w:t xml:space="preserve"> року</w:t>
      </w:r>
    </w:p>
    <w:p w:rsidR="00B92F2E" w:rsidRDefault="00B92F2E" w:rsidP="00B92F2E">
      <w:pPr>
        <w:shd w:val="clear" w:color="auto" w:fill="FFFFFF"/>
        <w:autoSpaceDE w:val="0"/>
        <w:autoSpaceDN w:val="0"/>
        <w:adjustRightInd w:val="0"/>
        <w:spacing w:line="276" w:lineRule="auto"/>
        <w:ind w:firstLine="720"/>
        <w:jc w:val="right"/>
        <w:rPr>
          <w:bCs/>
          <w:color w:val="000000"/>
          <w:lang w:val="uk-UA"/>
        </w:rPr>
      </w:pPr>
    </w:p>
    <w:p w:rsidR="00B92F2E" w:rsidRDefault="00B92F2E" w:rsidP="00B92F2E">
      <w:pPr>
        <w:shd w:val="clear" w:color="auto" w:fill="FFFFFF"/>
        <w:autoSpaceDE w:val="0"/>
        <w:autoSpaceDN w:val="0"/>
        <w:adjustRightInd w:val="0"/>
        <w:spacing w:line="276" w:lineRule="auto"/>
        <w:ind w:firstLine="720"/>
        <w:jc w:val="right"/>
        <w:rPr>
          <w:bCs/>
          <w:color w:val="000000"/>
          <w:lang w:val="uk-UA"/>
        </w:rPr>
      </w:pPr>
      <w:r>
        <w:rPr>
          <w:bCs/>
          <w:color w:val="000000"/>
          <w:lang w:val="uk-UA"/>
        </w:rPr>
        <w:t>Президент Асоціації</w:t>
      </w:r>
    </w:p>
    <w:p w:rsidR="00B92F2E" w:rsidRPr="00127BE2" w:rsidRDefault="00B92F2E" w:rsidP="00B92F2E">
      <w:pPr>
        <w:shd w:val="clear" w:color="auto" w:fill="FFFFFF"/>
        <w:autoSpaceDE w:val="0"/>
        <w:autoSpaceDN w:val="0"/>
        <w:adjustRightInd w:val="0"/>
        <w:spacing w:line="276" w:lineRule="auto"/>
        <w:ind w:firstLine="720"/>
        <w:jc w:val="right"/>
        <w:rPr>
          <w:bCs/>
          <w:color w:val="000000"/>
          <w:lang w:val="uk-UA"/>
        </w:rPr>
      </w:pPr>
      <w:r>
        <w:rPr>
          <w:bCs/>
          <w:color w:val="000000"/>
          <w:lang w:val="uk-UA"/>
        </w:rPr>
        <w:t>_________________</w:t>
      </w:r>
    </w:p>
    <w:p w:rsidR="00B92F2E" w:rsidRPr="00127BE2" w:rsidRDefault="00B92F2E" w:rsidP="00B92F2E">
      <w:pPr>
        <w:shd w:val="clear" w:color="auto" w:fill="FFFFFF"/>
        <w:autoSpaceDE w:val="0"/>
        <w:autoSpaceDN w:val="0"/>
        <w:adjustRightInd w:val="0"/>
        <w:ind w:firstLine="720"/>
        <w:rPr>
          <w:bCs/>
          <w:color w:val="000000"/>
          <w:lang w:val="uk-UA"/>
        </w:rPr>
      </w:pPr>
    </w:p>
    <w:p w:rsidR="00B92F2E" w:rsidRPr="00127BE2" w:rsidRDefault="00B92F2E" w:rsidP="00B92F2E">
      <w:pPr>
        <w:shd w:val="clear" w:color="auto" w:fill="FFFFFF"/>
        <w:autoSpaceDE w:val="0"/>
        <w:autoSpaceDN w:val="0"/>
        <w:adjustRightInd w:val="0"/>
        <w:ind w:firstLine="720"/>
        <w:rPr>
          <w:b/>
          <w:bCs/>
          <w:color w:val="000000"/>
          <w:sz w:val="22"/>
          <w:szCs w:val="22"/>
          <w:lang w:val="uk-UA"/>
        </w:rPr>
      </w:pPr>
    </w:p>
    <w:p w:rsidR="00B92F2E" w:rsidRPr="00127BE2" w:rsidRDefault="00B92F2E" w:rsidP="00B92F2E">
      <w:pPr>
        <w:shd w:val="clear" w:color="auto" w:fill="FFFFFF"/>
        <w:autoSpaceDE w:val="0"/>
        <w:autoSpaceDN w:val="0"/>
        <w:adjustRightInd w:val="0"/>
        <w:ind w:firstLine="720"/>
        <w:rPr>
          <w:b/>
          <w:bCs/>
          <w:color w:val="000000"/>
          <w:sz w:val="22"/>
          <w:szCs w:val="22"/>
          <w:lang w:val="uk-UA"/>
        </w:rPr>
      </w:pPr>
    </w:p>
    <w:p w:rsidR="00B92F2E" w:rsidRPr="00127BE2" w:rsidRDefault="00B92F2E" w:rsidP="00B92F2E">
      <w:pPr>
        <w:shd w:val="clear" w:color="auto" w:fill="FFFFFF"/>
        <w:autoSpaceDE w:val="0"/>
        <w:autoSpaceDN w:val="0"/>
        <w:adjustRightInd w:val="0"/>
        <w:rPr>
          <w:b/>
          <w:bCs/>
          <w:color w:val="000000"/>
          <w:sz w:val="22"/>
          <w:szCs w:val="22"/>
          <w:lang w:val="uk-UA"/>
        </w:rPr>
      </w:pPr>
    </w:p>
    <w:p w:rsidR="00B92F2E" w:rsidRPr="00127BE2" w:rsidRDefault="00B92F2E" w:rsidP="00B92F2E">
      <w:pPr>
        <w:shd w:val="clear" w:color="auto" w:fill="FFFFFF"/>
        <w:autoSpaceDE w:val="0"/>
        <w:autoSpaceDN w:val="0"/>
        <w:adjustRightInd w:val="0"/>
        <w:ind w:firstLine="720"/>
        <w:rPr>
          <w:b/>
          <w:bCs/>
          <w:color w:val="000000"/>
          <w:sz w:val="22"/>
          <w:szCs w:val="22"/>
          <w:lang w:val="uk-UA"/>
        </w:rPr>
      </w:pPr>
    </w:p>
    <w:p w:rsidR="00B92F2E" w:rsidRPr="00127BE2" w:rsidRDefault="00B92F2E" w:rsidP="00B92F2E">
      <w:pPr>
        <w:shd w:val="clear" w:color="auto" w:fill="FFFFFF"/>
        <w:autoSpaceDE w:val="0"/>
        <w:autoSpaceDN w:val="0"/>
        <w:adjustRightInd w:val="0"/>
        <w:ind w:firstLine="720"/>
        <w:rPr>
          <w:b/>
          <w:bCs/>
          <w:color w:val="000000"/>
          <w:sz w:val="22"/>
          <w:szCs w:val="22"/>
          <w:lang w:val="uk-UA"/>
        </w:rPr>
      </w:pPr>
    </w:p>
    <w:p w:rsidR="00B92F2E" w:rsidRPr="00127BE2" w:rsidRDefault="00B92F2E" w:rsidP="00B92F2E">
      <w:pPr>
        <w:shd w:val="clear" w:color="auto" w:fill="FFFFFF"/>
        <w:autoSpaceDE w:val="0"/>
        <w:autoSpaceDN w:val="0"/>
        <w:adjustRightInd w:val="0"/>
        <w:ind w:firstLine="720"/>
        <w:jc w:val="center"/>
        <w:rPr>
          <w:b/>
          <w:bCs/>
          <w:color w:val="000000"/>
          <w:sz w:val="96"/>
          <w:szCs w:val="96"/>
          <w:lang w:val="uk-UA"/>
        </w:rPr>
      </w:pPr>
      <w:r w:rsidRPr="00127BE2">
        <w:rPr>
          <w:b/>
          <w:bCs/>
          <w:color w:val="000000"/>
          <w:sz w:val="96"/>
          <w:szCs w:val="96"/>
          <w:lang w:val="uk-UA"/>
        </w:rPr>
        <w:t>С Т А Т У Т</w:t>
      </w:r>
    </w:p>
    <w:p w:rsidR="00B92F2E" w:rsidRPr="00127BE2" w:rsidRDefault="00B92F2E" w:rsidP="00B92F2E">
      <w:pPr>
        <w:shd w:val="clear" w:color="auto" w:fill="FFFFFF"/>
        <w:autoSpaceDE w:val="0"/>
        <w:autoSpaceDN w:val="0"/>
        <w:adjustRightInd w:val="0"/>
        <w:ind w:firstLine="720"/>
        <w:jc w:val="center"/>
        <w:rPr>
          <w:b/>
          <w:bCs/>
          <w:color w:val="000000"/>
          <w:sz w:val="32"/>
          <w:szCs w:val="32"/>
          <w:lang w:val="uk-UA"/>
        </w:rPr>
      </w:pPr>
    </w:p>
    <w:p w:rsidR="00B92F2E" w:rsidRDefault="00B92F2E" w:rsidP="00B92F2E">
      <w:pPr>
        <w:shd w:val="clear" w:color="auto" w:fill="FFFFFF"/>
        <w:tabs>
          <w:tab w:val="left" w:pos="9639"/>
        </w:tabs>
        <w:autoSpaceDE w:val="0"/>
        <w:autoSpaceDN w:val="0"/>
        <w:adjustRightInd w:val="0"/>
        <w:ind w:firstLine="709"/>
        <w:jc w:val="center"/>
        <w:rPr>
          <w:b/>
          <w:bCs/>
          <w:color w:val="000000"/>
          <w:sz w:val="40"/>
          <w:szCs w:val="40"/>
          <w:lang w:val="uk-UA"/>
        </w:rPr>
      </w:pPr>
      <w:r w:rsidRPr="00004FC3">
        <w:rPr>
          <w:b/>
          <w:bCs/>
          <w:color w:val="000000"/>
          <w:sz w:val="40"/>
          <w:szCs w:val="40"/>
          <w:lang w:val="uk-UA"/>
        </w:rPr>
        <w:t>РЕГІОНАЛЬН</w:t>
      </w:r>
      <w:r>
        <w:rPr>
          <w:b/>
          <w:bCs/>
          <w:color w:val="000000"/>
          <w:sz w:val="40"/>
          <w:szCs w:val="40"/>
          <w:lang w:val="uk-UA"/>
        </w:rPr>
        <w:t>ОЇ МІЖОБЛАСНОЇ</w:t>
      </w:r>
    </w:p>
    <w:p w:rsidR="00B92F2E" w:rsidRDefault="00B92F2E" w:rsidP="00B92F2E">
      <w:pPr>
        <w:shd w:val="clear" w:color="auto" w:fill="FFFFFF"/>
        <w:tabs>
          <w:tab w:val="left" w:pos="9639"/>
        </w:tabs>
        <w:autoSpaceDE w:val="0"/>
        <w:autoSpaceDN w:val="0"/>
        <w:adjustRightInd w:val="0"/>
        <w:ind w:firstLine="709"/>
        <w:jc w:val="center"/>
        <w:rPr>
          <w:b/>
          <w:bCs/>
          <w:color w:val="000000"/>
          <w:sz w:val="40"/>
          <w:szCs w:val="40"/>
          <w:lang w:val="uk-UA"/>
        </w:rPr>
      </w:pPr>
      <w:r>
        <w:rPr>
          <w:b/>
          <w:bCs/>
          <w:color w:val="000000"/>
          <w:sz w:val="40"/>
          <w:szCs w:val="40"/>
          <w:lang w:val="uk-UA"/>
        </w:rPr>
        <w:t xml:space="preserve">ТУРИСТИЧНОЇ </w:t>
      </w:r>
      <w:r w:rsidRPr="00127BE2">
        <w:rPr>
          <w:b/>
          <w:bCs/>
          <w:color w:val="000000"/>
          <w:sz w:val="40"/>
          <w:szCs w:val="40"/>
          <w:lang w:val="uk-UA"/>
        </w:rPr>
        <w:t xml:space="preserve">АСОЦІАЦІЇ </w:t>
      </w:r>
    </w:p>
    <w:p w:rsidR="00B92F2E" w:rsidRPr="00004FC3" w:rsidRDefault="00B92F2E" w:rsidP="00B92F2E">
      <w:pPr>
        <w:shd w:val="clear" w:color="auto" w:fill="FFFFFF"/>
        <w:tabs>
          <w:tab w:val="left" w:pos="9639"/>
        </w:tabs>
        <w:autoSpaceDE w:val="0"/>
        <w:autoSpaceDN w:val="0"/>
        <w:adjustRightInd w:val="0"/>
        <w:ind w:firstLine="709"/>
        <w:jc w:val="center"/>
        <w:rPr>
          <w:b/>
          <w:bCs/>
          <w:color w:val="000000"/>
          <w:sz w:val="40"/>
          <w:szCs w:val="40"/>
          <w:lang w:val="uk-UA"/>
        </w:rPr>
      </w:pPr>
      <w:r>
        <w:rPr>
          <w:b/>
          <w:bCs/>
          <w:color w:val="000000"/>
          <w:sz w:val="40"/>
          <w:szCs w:val="40"/>
          <w:lang w:val="uk-UA"/>
        </w:rPr>
        <w:t xml:space="preserve"> </w:t>
      </w:r>
      <w:r w:rsidRPr="00127BE2">
        <w:rPr>
          <w:b/>
          <w:bCs/>
          <w:color w:val="000000"/>
          <w:sz w:val="40"/>
          <w:szCs w:val="40"/>
          <w:lang w:val="uk-UA"/>
        </w:rPr>
        <w:t>«</w:t>
      </w:r>
      <w:r>
        <w:rPr>
          <w:b/>
          <w:bCs/>
          <w:color w:val="000000"/>
          <w:sz w:val="40"/>
          <w:szCs w:val="40"/>
          <w:lang w:val="uk-UA"/>
        </w:rPr>
        <w:t>БОЙКІВСЬКЕ КОЛО</w:t>
      </w:r>
      <w:r w:rsidRPr="00127BE2">
        <w:rPr>
          <w:b/>
          <w:bCs/>
          <w:color w:val="000000"/>
          <w:sz w:val="40"/>
          <w:szCs w:val="40"/>
          <w:lang w:val="uk-UA"/>
        </w:rPr>
        <w:t>»</w:t>
      </w:r>
    </w:p>
    <w:p w:rsidR="00B92F2E" w:rsidRPr="00127BE2" w:rsidRDefault="00B92F2E" w:rsidP="00B92F2E">
      <w:pPr>
        <w:shd w:val="clear" w:color="auto" w:fill="FFFFFF"/>
        <w:tabs>
          <w:tab w:val="left" w:pos="9639"/>
        </w:tabs>
        <w:autoSpaceDE w:val="0"/>
        <w:autoSpaceDN w:val="0"/>
        <w:adjustRightInd w:val="0"/>
        <w:ind w:firstLine="709"/>
        <w:jc w:val="center"/>
        <w:rPr>
          <w:bCs/>
          <w:i/>
          <w:color w:val="000000"/>
          <w:lang w:val="uk-UA"/>
        </w:rPr>
      </w:pPr>
    </w:p>
    <w:p w:rsidR="00B92F2E" w:rsidRDefault="00B92F2E" w:rsidP="00B92F2E">
      <w:pPr>
        <w:shd w:val="clear" w:color="auto" w:fill="FFFFFF"/>
        <w:autoSpaceDE w:val="0"/>
        <w:autoSpaceDN w:val="0"/>
        <w:adjustRightInd w:val="0"/>
        <w:ind w:firstLine="720"/>
        <w:jc w:val="center"/>
        <w:rPr>
          <w:bCs/>
          <w:i/>
          <w:color w:val="000000"/>
          <w:lang w:val="uk-UA"/>
        </w:rPr>
      </w:pPr>
    </w:p>
    <w:p w:rsidR="00B92F2E" w:rsidRDefault="00B92F2E" w:rsidP="00B92F2E">
      <w:pPr>
        <w:shd w:val="clear" w:color="auto" w:fill="FFFFFF"/>
        <w:autoSpaceDE w:val="0"/>
        <w:autoSpaceDN w:val="0"/>
        <w:adjustRightInd w:val="0"/>
        <w:ind w:firstLine="720"/>
        <w:jc w:val="center"/>
        <w:rPr>
          <w:bCs/>
          <w:i/>
          <w:color w:val="000000"/>
          <w:lang w:val="uk-UA"/>
        </w:rPr>
      </w:pPr>
    </w:p>
    <w:p w:rsidR="00B92F2E" w:rsidRPr="001B55CD" w:rsidRDefault="00B92F2E" w:rsidP="00B92F2E">
      <w:pPr>
        <w:shd w:val="clear" w:color="auto" w:fill="FFFFFF"/>
        <w:autoSpaceDE w:val="0"/>
        <w:autoSpaceDN w:val="0"/>
        <w:adjustRightInd w:val="0"/>
        <w:ind w:firstLine="720"/>
        <w:jc w:val="center"/>
        <w:rPr>
          <w:bCs/>
          <w:color w:val="000000"/>
          <w:lang w:val="uk-UA"/>
        </w:rPr>
      </w:pPr>
    </w:p>
    <w:p w:rsidR="00B92F2E" w:rsidRPr="001B55CD" w:rsidRDefault="00B92F2E" w:rsidP="00B92F2E">
      <w:pPr>
        <w:shd w:val="clear" w:color="auto" w:fill="FFFFFF"/>
        <w:autoSpaceDE w:val="0"/>
        <w:autoSpaceDN w:val="0"/>
        <w:adjustRightInd w:val="0"/>
        <w:jc w:val="center"/>
        <w:rPr>
          <w:bCs/>
          <w:color w:val="000000"/>
          <w:lang w:val="uk-UA"/>
        </w:rPr>
      </w:pPr>
      <w:r>
        <w:rPr>
          <w:bCs/>
          <w:noProof/>
          <w:color w:val="000000"/>
          <w:lang w:val="uk-UA" w:eastAsia="uk-UA"/>
        </w:rPr>
        <w:drawing>
          <wp:inline distT="0" distB="0" distL="0" distR="0">
            <wp:extent cx="6116320" cy="2225675"/>
            <wp:effectExtent l="19050" t="0" r="0" b="0"/>
            <wp:docPr id="2" name="Рисунок 1" descr="БойКоло ост фреїв рисунок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йКоло ост фреїв рисунок 2020"/>
                    <pic:cNvPicPr>
                      <a:picLocks noChangeAspect="1" noChangeArrowheads="1"/>
                    </pic:cNvPicPr>
                  </pic:nvPicPr>
                  <pic:blipFill>
                    <a:blip r:embed="rId9"/>
                    <a:srcRect/>
                    <a:stretch>
                      <a:fillRect/>
                    </a:stretch>
                  </pic:blipFill>
                  <pic:spPr bwMode="auto">
                    <a:xfrm>
                      <a:off x="0" y="0"/>
                      <a:ext cx="6116320" cy="2225675"/>
                    </a:xfrm>
                    <a:prstGeom prst="rect">
                      <a:avLst/>
                    </a:prstGeom>
                    <a:noFill/>
                    <a:ln w="9525">
                      <a:noFill/>
                      <a:miter lim="800000"/>
                      <a:headEnd/>
                      <a:tailEnd/>
                    </a:ln>
                  </pic:spPr>
                </pic:pic>
              </a:graphicData>
            </a:graphic>
          </wp:inline>
        </w:drawing>
      </w:r>
    </w:p>
    <w:p w:rsidR="00B92F2E" w:rsidRDefault="00B92F2E" w:rsidP="00B92F2E">
      <w:pPr>
        <w:shd w:val="clear" w:color="auto" w:fill="FFFFFF"/>
        <w:autoSpaceDE w:val="0"/>
        <w:autoSpaceDN w:val="0"/>
        <w:adjustRightInd w:val="0"/>
        <w:ind w:firstLine="720"/>
        <w:jc w:val="center"/>
        <w:rPr>
          <w:bCs/>
          <w:i/>
          <w:color w:val="000000"/>
          <w:lang w:val="uk-UA"/>
        </w:rPr>
      </w:pPr>
    </w:p>
    <w:p w:rsidR="00B92F2E" w:rsidRDefault="00B92F2E" w:rsidP="00B92F2E">
      <w:pPr>
        <w:shd w:val="clear" w:color="auto" w:fill="FFFFFF"/>
        <w:autoSpaceDE w:val="0"/>
        <w:autoSpaceDN w:val="0"/>
        <w:adjustRightInd w:val="0"/>
        <w:ind w:firstLine="720"/>
        <w:jc w:val="center"/>
        <w:rPr>
          <w:bCs/>
          <w:i/>
          <w:color w:val="000000"/>
          <w:lang w:val="uk-UA"/>
        </w:rPr>
      </w:pPr>
    </w:p>
    <w:p w:rsidR="00B92F2E" w:rsidRDefault="00B92F2E" w:rsidP="00B92F2E">
      <w:pPr>
        <w:shd w:val="clear" w:color="auto" w:fill="FFFFFF"/>
        <w:autoSpaceDE w:val="0"/>
        <w:autoSpaceDN w:val="0"/>
        <w:adjustRightInd w:val="0"/>
        <w:ind w:firstLine="720"/>
        <w:jc w:val="center"/>
        <w:rPr>
          <w:bCs/>
          <w:i/>
          <w:color w:val="000000"/>
          <w:lang w:val="uk-UA"/>
        </w:rPr>
      </w:pPr>
    </w:p>
    <w:p w:rsidR="00B92F2E" w:rsidRDefault="00B92F2E" w:rsidP="00B92F2E">
      <w:pPr>
        <w:shd w:val="clear" w:color="auto" w:fill="FFFFFF"/>
        <w:autoSpaceDE w:val="0"/>
        <w:autoSpaceDN w:val="0"/>
        <w:adjustRightInd w:val="0"/>
        <w:ind w:firstLine="720"/>
        <w:jc w:val="center"/>
        <w:rPr>
          <w:bCs/>
          <w:i/>
          <w:color w:val="000000"/>
          <w:lang w:val="uk-UA"/>
        </w:rPr>
      </w:pPr>
    </w:p>
    <w:p w:rsidR="00B92F2E" w:rsidRDefault="00B92F2E" w:rsidP="00B92F2E">
      <w:pPr>
        <w:shd w:val="clear" w:color="auto" w:fill="FFFFFF"/>
        <w:autoSpaceDE w:val="0"/>
        <w:autoSpaceDN w:val="0"/>
        <w:adjustRightInd w:val="0"/>
        <w:rPr>
          <w:bCs/>
          <w:i/>
          <w:color w:val="000000"/>
          <w:lang w:val="uk-UA"/>
        </w:rPr>
      </w:pPr>
    </w:p>
    <w:p w:rsidR="00B92F2E" w:rsidRPr="00127BE2" w:rsidRDefault="00B92F2E" w:rsidP="00B92F2E">
      <w:pPr>
        <w:shd w:val="clear" w:color="auto" w:fill="FFFFFF"/>
        <w:autoSpaceDE w:val="0"/>
        <w:autoSpaceDN w:val="0"/>
        <w:adjustRightInd w:val="0"/>
        <w:ind w:firstLine="720"/>
        <w:jc w:val="center"/>
        <w:rPr>
          <w:bCs/>
          <w:i/>
          <w:color w:val="000000"/>
          <w:lang w:val="uk-UA"/>
        </w:rPr>
      </w:pPr>
    </w:p>
    <w:p w:rsidR="00B92F2E" w:rsidRPr="00127BE2" w:rsidRDefault="00B92F2E" w:rsidP="00B92F2E">
      <w:pPr>
        <w:shd w:val="clear" w:color="auto" w:fill="FFFFFF"/>
        <w:autoSpaceDE w:val="0"/>
        <w:autoSpaceDN w:val="0"/>
        <w:adjustRightInd w:val="0"/>
        <w:ind w:firstLine="720"/>
        <w:jc w:val="center"/>
        <w:rPr>
          <w:bCs/>
          <w:color w:val="000000"/>
          <w:lang w:val="uk-UA"/>
        </w:rPr>
      </w:pPr>
      <w:r>
        <w:rPr>
          <w:bCs/>
          <w:color w:val="000000"/>
          <w:lang w:val="uk-UA"/>
        </w:rPr>
        <w:t>смт</w:t>
      </w:r>
      <w:r w:rsidRPr="00127BE2">
        <w:rPr>
          <w:bCs/>
          <w:color w:val="000000"/>
          <w:lang w:val="uk-UA"/>
        </w:rPr>
        <w:t xml:space="preserve">. </w:t>
      </w:r>
      <w:r>
        <w:rPr>
          <w:bCs/>
          <w:color w:val="000000"/>
          <w:lang w:val="uk-UA"/>
        </w:rPr>
        <w:t>Вигода</w:t>
      </w:r>
    </w:p>
    <w:p w:rsidR="00B92F2E" w:rsidRDefault="00B92F2E" w:rsidP="00B92F2E">
      <w:pPr>
        <w:shd w:val="clear" w:color="auto" w:fill="FFFFFF"/>
        <w:autoSpaceDE w:val="0"/>
        <w:autoSpaceDN w:val="0"/>
        <w:adjustRightInd w:val="0"/>
        <w:ind w:firstLine="720"/>
        <w:jc w:val="center"/>
        <w:rPr>
          <w:bCs/>
          <w:color w:val="000000"/>
          <w:lang w:val="uk-UA"/>
        </w:rPr>
      </w:pPr>
      <w:r w:rsidRPr="00127BE2">
        <w:rPr>
          <w:bCs/>
          <w:color w:val="000000"/>
          <w:lang w:val="uk-UA"/>
        </w:rPr>
        <w:t>20</w:t>
      </w:r>
      <w:r>
        <w:rPr>
          <w:bCs/>
          <w:color w:val="000000"/>
          <w:lang w:val="uk-UA"/>
        </w:rPr>
        <w:t>20</w:t>
      </w:r>
      <w:r w:rsidRPr="00127BE2">
        <w:rPr>
          <w:bCs/>
          <w:color w:val="000000"/>
          <w:lang w:val="uk-UA"/>
        </w:rPr>
        <w:t xml:space="preserve"> р.</w:t>
      </w:r>
    </w:p>
    <w:p w:rsidR="00B92F2E" w:rsidRPr="00127BE2" w:rsidRDefault="00B92F2E" w:rsidP="00B92F2E">
      <w:pPr>
        <w:shd w:val="clear" w:color="auto" w:fill="FFFFFF"/>
        <w:autoSpaceDE w:val="0"/>
        <w:autoSpaceDN w:val="0"/>
        <w:adjustRightInd w:val="0"/>
        <w:ind w:firstLine="720"/>
        <w:jc w:val="center"/>
        <w:rPr>
          <w:bCs/>
          <w:color w:val="000000"/>
          <w:lang w:val="uk-UA"/>
        </w:rPr>
      </w:pPr>
    </w:p>
    <w:p w:rsidR="00B92F2E" w:rsidRPr="00127BE2" w:rsidRDefault="00B92F2E" w:rsidP="00B92F2E">
      <w:pPr>
        <w:shd w:val="clear" w:color="auto" w:fill="FFFFFF"/>
        <w:tabs>
          <w:tab w:val="left" w:pos="9639"/>
        </w:tabs>
        <w:autoSpaceDE w:val="0"/>
        <w:autoSpaceDN w:val="0"/>
        <w:adjustRightInd w:val="0"/>
        <w:ind w:firstLine="709"/>
        <w:rPr>
          <w:b/>
          <w:bCs/>
          <w:color w:val="000000"/>
          <w:sz w:val="22"/>
          <w:szCs w:val="22"/>
          <w:lang w:val="uk-UA"/>
        </w:rPr>
      </w:pP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lastRenderedPageBreak/>
        <w:t>1. ЗАГАЛЬНІ ПОЛОЖЕННЯ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bCs/>
          <w:color w:val="000000"/>
          <w:sz w:val="28"/>
          <w:szCs w:val="28"/>
          <w:lang w:val="uk-UA"/>
        </w:rPr>
        <w:t>1.1.</w:t>
      </w:r>
      <w:r w:rsidRPr="008D7D92">
        <w:rPr>
          <w:b/>
          <w:bCs/>
          <w:color w:val="000000"/>
          <w:sz w:val="28"/>
          <w:szCs w:val="28"/>
          <w:lang w:val="uk-UA"/>
        </w:rPr>
        <w:t xml:space="preserve"> Регіональна міжобласна туристична Асоціація «</w:t>
      </w:r>
      <w:r w:rsidRPr="00023FF5">
        <w:rPr>
          <w:b/>
          <w:bCs/>
          <w:color w:val="000000"/>
          <w:sz w:val="28"/>
          <w:szCs w:val="28"/>
          <w:lang w:val="uk-UA"/>
        </w:rPr>
        <w:t>Бойківське коло</w:t>
      </w:r>
      <w:r w:rsidRPr="008D7D92">
        <w:rPr>
          <w:b/>
          <w:bCs/>
          <w:color w:val="000000"/>
          <w:sz w:val="28"/>
          <w:szCs w:val="28"/>
          <w:lang w:val="uk-UA"/>
        </w:rPr>
        <w:t xml:space="preserve">» </w:t>
      </w:r>
      <w:r w:rsidRPr="008D7D92">
        <w:rPr>
          <w:bCs/>
          <w:i/>
          <w:color w:val="000000"/>
          <w:sz w:val="28"/>
          <w:szCs w:val="28"/>
          <w:lang w:val="uk-UA"/>
        </w:rPr>
        <w:t>(далі</w:t>
      </w:r>
      <w:r w:rsidRPr="008D7D92">
        <w:rPr>
          <w:b/>
          <w:bCs/>
          <w:i/>
          <w:color w:val="000000"/>
          <w:sz w:val="28"/>
          <w:szCs w:val="28"/>
          <w:lang w:val="uk-UA"/>
        </w:rPr>
        <w:t xml:space="preserve"> </w:t>
      </w:r>
      <w:r w:rsidRPr="008D7D92">
        <w:rPr>
          <w:i/>
          <w:color w:val="000000"/>
          <w:sz w:val="28"/>
          <w:szCs w:val="28"/>
          <w:lang w:val="uk-UA"/>
        </w:rPr>
        <w:t>за текстом – Асоціація)</w:t>
      </w:r>
      <w:r w:rsidRPr="008D7D92">
        <w:rPr>
          <w:color w:val="000000"/>
          <w:sz w:val="28"/>
          <w:szCs w:val="28"/>
          <w:lang w:val="uk-UA"/>
        </w:rPr>
        <w:t xml:space="preserve"> </w:t>
      </w:r>
      <w:r w:rsidRPr="008D7D92">
        <w:rPr>
          <w:bCs/>
          <w:color w:val="000000"/>
          <w:sz w:val="28"/>
          <w:szCs w:val="28"/>
          <w:lang w:val="uk-UA"/>
        </w:rPr>
        <w:t>є добровільним неприбутковим об’єднанням органів місцевого самоврядування, юридичних і фізичних осіб, створена задля сприяння розбудови місцевої/ регіональної економіки та розвитку туризму.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 xml:space="preserve"> 1.2. Асоціація, здійснює свою діяльність на засадах добровільності, єдності інтересів і рівноправності її членів, самоврядування, законності та гласності.</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1.3. Асоціація</w:t>
      </w:r>
      <w:r>
        <w:rPr>
          <w:color w:val="000000"/>
          <w:sz w:val="28"/>
          <w:szCs w:val="28"/>
          <w:lang w:val="uk-UA"/>
        </w:rPr>
        <w:t>,  здійснює свою</w:t>
      </w:r>
      <w:r w:rsidRPr="008D7D92">
        <w:rPr>
          <w:color w:val="000000"/>
          <w:sz w:val="28"/>
          <w:szCs w:val="28"/>
          <w:lang w:val="uk-UA"/>
        </w:rPr>
        <w:t xml:space="preserve"> діяльність відповідно до Конституції України, Законів України, інших нормативно-правових актів України, цього Статуту та своїх внутрішніх документів. Внутрішні документи Асоціації, не повинні суперечити чинному законодавству України та цьому</w:t>
      </w:r>
      <w:r w:rsidRPr="008D7D92">
        <w:rPr>
          <w:smallCaps/>
          <w:color w:val="000000"/>
          <w:sz w:val="28"/>
          <w:szCs w:val="28"/>
          <w:lang w:val="uk-UA"/>
        </w:rPr>
        <w:t xml:space="preserve"> </w:t>
      </w:r>
      <w:r w:rsidRPr="008D7D92">
        <w:rPr>
          <w:color w:val="000000"/>
          <w:sz w:val="28"/>
          <w:szCs w:val="28"/>
          <w:lang w:val="uk-UA"/>
        </w:rPr>
        <w:t>Статуту.</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1.4. Асоціація,  є організацією, що діє з місцевим/регіональним статусом.</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1.5</w:t>
      </w:r>
      <w:r w:rsidRPr="008D7D92">
        <w:rPr>
          <w:color w:val="000000"/>
          <w:sz w:val="28"/>
          <w:szCs w:val="28"/>
          <w:lang w:val="uk-UA"/>
        </w:rPr>
        <w:t xml:space="preserve">. Повне найменування </w:t>
      </w:r>
      <w:r>
        <w:rPr>
          <w:color w:val="000000"/>
          <w:sz w:val="28"/>
          <w:szCs w:val="28"/>
          <w:lang w:val="uk-UA"/>
        </w:rPr>
        <w:t>Об</w:t>
      </w:r>
      <w:r w:rsidRPr="000F267D">
        <w:rPr>
          <w:color w:val="000000"/>
          <w:sz w:val="28"/>
          <w:szCs w:val="28"/>
        </w:rPr>
        <w:t>’</w:t>
      </w:r>
      <w:r>
        <w:rPr>
          <w:color w:val="000000"/>
          <w:sz w:val="28"/>
          <w:szCs w:val="28"/>
          <w:lang w:val="uk-UA"/>
        </w:rPr>
        <w:t>єднання</w:t>
      </w:r>
      <w:r w:rsidRPr="008D7D92">
        <w:rPr>
          <w:color w:val="000000"/>
          <w:sz w:val="28"/>
          <w:szCs w:val="28"/>
          <w:lang w:val="uk-UA"/>
        </w:rPr>
        <w:t>:</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b/>
          <w:bCs/>
          <w:color w:val="000000"/>
          <w:sz w:val="28"/>
          <w:szCs w:val="28"/>
          <w:u w:val="single"/>
          <w:lang w:val="uk-UA"/>
        </w:rPr>
      </w:pPr>
      <w:r w:rsidRPr="008D7D92">
        <w:rPr>
          <w:color w:val="000000"/>
          <w:sz w:val="28"/>
          <w:szCs w:val="28"/>
          <w:lang w:val="uk-UA"/>
        </w:rPr>
        <w:t xml:space="preserve"> </w:t>
      </w:r>
      <w:r w:rsidRPr="008F165F">
        <w:rPr>
          <w:color w:val="000000"/>
          <w:sz w:val="28"/>
          <w:szCs w:val="28"/>
          <w:lang w:val="uk-UA"/>
        </w:rPr>
        <w:t xml:space="preserve">- українською мовою: </w:t>
      </w:r>
      <w:r w:rsidRPr="008D7D92">
        <w:rPr>
          <w:color w:val="000000"/>
          <w:sz w:val="28"/>
          <w:szCs w:val="28"/>
          <w:lang w:val="uk-UA"/>
        </w:rPr>
        <w:t xml:space="preserve"> </w:t>
      </w:r>
      <w:r w:rsidRPr="008F165F">
        <w:rPr>
          <w:b/>
          <w:bCs/>
          <w:color w:val="000000"/>
          <w:sz w:val="28"/>
          <w:szCs w:val="28"/>
          <w:u w:val="single"/>
          <w:lang w:val="uk-UA"/>
        </w:rPr>
        <w:t>Регіональна міжобласна туристична Асоціація «</w:t>
      </w:r>
      <w:r w:rsidRPr="00023FF5">
        <w:rPr>
          <w:b/>
          <w:bCs/>
          <w:sz w:val="28"/>
          <w:szCs w:val="28"/>
          <w:u w:val="single"/>
          <w:lang w:val="uk-UA"/>
        </w:rPr>
        <w:t>Бойківське коло</w:t>
      </w:r>
      <w:r w:rsidRPr="008F165F">
        <w:rPr>
          <w:b/>
          <w:bCs/>
          <w:color w:val="000000"/>
          <w:sz w:val="28"/>
          <w:szCs w:val="28"/>
          <w:u w:val="single"/>
          <w:lang w:val="uk-UA"/>
        </w:rPr>
        <w:t xml:space="preserve">» </w:t>
      </w:r>
    </w:p>
    <w:p w:rsidR="00B92F2E" w:rsidRPr="00091791" w:rsidRDefault="00B92F2E" w:rsidP="00B92F2E">
      <w:pPr>
        <w:shd w:val="clear" w:color="auto" w:fill="FFFFFF"/>
        <w:tabs>
          <w:tab w:val="left" w:pos="9639"/>
        </w:tabs>
        <w:autoSpaceDE w:val="0"/>
        <w:autoSpaceDN w:val="0"/>
        <w:adjustRightInd w:val="0"/>
        <w:spacing w:before="100" w:beforeAutospacing="1" w:after="120"/>
        <w:ind w:firstLine="709"/>
        <w:jc w:val="both"/>
        <w:rPr>
          <w:b/>
          <w:bCs/>
          <w:sz w:val="28"/>
          <w:szCs w:val="28"/>
          <w:u w:val="single"/>
          <w:lang w:val="en-US"/>
        </w:rPr>
      </w:pPr>
      <w:r>
        <w:rPr>
          <w:b/>
          <w:bCs/>
          <w:color w:val="000000"/>
          <w:sz w:val="28"/>
          <w:szCs w:val="28"/>
          <w:lang w:val="uk-UA"/>
        </w:rPr>
        <w:t xml:space="preserve">- </w:t>
      </w:r>
      <w:r w:rsidRPr="008F165F">
        <w:rPr>
          <w:bCs/>
          <w:color w:val="000000"/>
          <w:sz w:val="28"/>
          <w:szCs w:val="28"/>
          <w:lang w:val="uk-UA"/>
        </w:rPr>
        <w:t>англійскою мовою:</w:t>
      </w:r>
      <w:r>
        <w:rPr>
          <w:bCs/>
          <w:color w:val="000000"/>
          <w:sz w:val="28"/>
          <w:szCs w:val="28"/>
          <w:lang w:val="uk-UA"/>
        </w:rPr>
        <w:t xml:space="preserve"> </w:t>
      </w:r>
      <w:r w:rsidRPr="00091791">
        <w:rPr>
          <w:b/>
          <w:bCs/>
          <w:sz w:val="28"/>
          <w:szCs w:val="28"/>
          <w:u w:val="single"/>
          <w:lang w:val="en-US"/>
        </w:rPr>
        <w:t>Interr</w:t>
      </w:r>
      <w:r w:rsidRPr="00091791">
        <w:rPr>
          <w:b/>
          <w:bCs/>
          <w:sz w:val="28"/>
          <w:szCs w:val="28"/>
          <w:u w:val="single"/>
          <w:lang w:val="uk-UA"/>
        </w:rPr>
        <w:t>egional</w:t>
      </w:r>
      <w:r w:rsidRPr="00091791">
        <w:rPr>
          <w:b/>
          <w:bCs/>
          <w:sz w:val="28"/>
          <w:szCs w:val="28"/>
          <w:u w:val="single"/>
          <w:lang w:val="en-US"/>
        </w:rPr>
        <w:t xml:space="preserve"> tourist Association «Boyko’s circle»</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0020C1">
        <w:rPr>
          <w:color w:val="000000"/>
          <w:sz w:val="28"/>
          <w:szCs w:val="28"/>
        </w:rPr>
        <w:t xml:space="preserve">1.5.1. </w:t>
      </w:r>
      <w:r w:rsidRPr="008D7D92">
        <w:rPr>
          <w:color w:val="000000"/>
          <w:sz w:val="28"/>
          <w:szCs w:val="28"/>
          <w:lang w:val="uk-UA"/>
        </w:rPr>
        <w:t xml:space="preserve">Скорочене найменування Об'єднання:  </w:t>
      </w:r>
    </w:p>
    <w:p w:rsidR="00B92F2E" w:rsidRPr="008F165F" w:rsidRDefault="00B92F2E" w:rsidP="00B92F2E">
      <w:pPr>
        <w:shd w:val="clear" w:color="auto" w:fill="FFFFFF"/>
        <w:tabs>
          <w:tab w:val="left" w:pos="9639"/>
        </w:tabs>
        <w:autoSpaceDE w:val="0"/>
        <w:autoSpaceDN w:val="0"/>
        <w:adjustRightInd w:val="0"/>
        <w:spacing w:before="100" w:beforeAutospacing="1" w:after="120"/>
        <w:ind w:firstLine="709"/>
        <w:jc w:val="both"/>
        <w:rPr>
          <w:bCs/>
          <w:color w:val="000000"/>
          <w:sz w:val="28"/>
          <w:szCs w:val="28"/>
          <w:lang w:val="uk-UA"/>
        </w:rPr>
      </w:pPr>
      <w:r w:rsidRPr="008F165F">
        <w:rPr>
          <w:b/>
          <w:bCs/>
          <w:color w:val="000000"/>
          <w:sz w:val="28"/>
          <w:szCs w:val="28"/>
          <w:lang w:val="uk-UA"/>
        </w:rPr>
        <w:t xml:space="preserve">- </w:t>
      </w:r>
      <w:r w:rsidRPr="008F165F">
        <w:rPr>
          <w:bCs/>
          <w:color w:val="000000"/>
          <w:sz w:val="28"/>
          <w:szCs w:val="28"/>
          <w:lang w:val="uk-UA"/>
        </w:rPr>
        <w:t xml:space="preserve">українською мовою: </w:t>
      </w:r>
      <w:r w:rsidRPr="00091791">
        <w:rPr>
          <w:b/>
          <w:bCs/>
          <w:color w:val="000000"/>
          <w:sz w:val="28"/>
          <w:szCs w:val="28"/>
          <w:u w:val="single"/>
          <w:lang w:val="uk-UA"/>
        </w:rPr>
        <w:t>Асоціація «Бойківське коло»;</w:t>
      </w:r>
    </w:p>
    <w:p w:rsidR="00B92F2E" w:rsidRPr="00091791" w:rsidRDefault="00B92F2E" w:rsidP="00B92F2E">
      <w:pPr>
        <w:shd w:val="clear" w:color="auto" w:fill="FFFFFF"/>
        <w:tabs>
          <w:tab w:val="left" w:pos="9639"/>
        </w:tabs>
        <w:autoSpaceDE w:val="0"/>
        <w:autoSpaceDN w:val="0"/>
        <w:adjustRightInd w:val="0"/>
        <w:spacing w:before="100" w:beforeAutospacing="1" w:after="120"/>
        <w:ind w:firstLine="709"/>
        <w:jc w:val="both"/>
        <w:rPr>
          <w:b/>
          <w:bCs/>
          <w:color w:val="000000"/>
          <w:sz w:val="28"/>
          <w:szCs w:val="28"/>
          <w:u w:val="single"/>
          <w:lang w:val="uk-UA"/>
        </w:rPr>
      </w:pPr>
      <w:r w:rsidRPr="008F165F">
        <w:rPr>
          <w:bCs/>
          <w:color w:val="000000"/>
          <w:sz w:val="28"/>
          <w:szCs w:val="28"/>
          <w:lang w:val="uk-UA"/>
        </w:rPr>
        <w:t xml:space="preserve">- англійською мовою: </w:t>
      </w:r>
      <w:r w:rsidRPr="00091791">
        <w:rPr>
          <w:b/>
          <w:bCs/>
          <w:color w:val="000000"/>
          <w:sz w:val="28"/>
          <w:szCs w:val="28"/>
          <w:u w:val="single"/>
          <w:lang w:val="uk-UA"/>
        </w:rPr>
        <w:t xml:space="preserve">Association «Boyko’s </w:t>
      </w:r>
      <w:r w:rsidRPr="00091791">
        <w:rPr>
          <w:b/>
          <w:bCs/>
          <w:color w:val="000000"/>
          <w:sz w:val="28"/>
          <w:szCs w:val="28"/>
          <w:u w:val="single"/>
          <w:lang w:val="en-US"/>
        </w:rPr>
        <w:t>circle</w:t>
      </w:r>
      <w:r w:rsidRPr="00091791">
        <w:rPr>
          <w:b/>
          <w:bCs/>
          <w:color w:val="000000"/>
          <w:sz w:val="28"/>
          <w:szCs w:val="28"/>
          <w:u w:val="single"/>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1.</w:t>
      </w:r>
      <w:r>
        <w:rPr>
          <w:color w:val="000000"/>
          <w:sz w:val="28"/>
          <w:szCs w:val="28"/>
          <w:lang w:val="uk-UA"/>
        </w:rPr>
        <w:t>6</w:t>
      </w:r>
      <w:r w:rsidRPr="008D7D92">
        <w:rPr>
          <w:color w:val="000000"/>
          <w:sz w:val="28"/>
          <w:szCs w:val="28"/>
          <w:lang w:val="uk-UA"/>
        </w:rPr>
        <w:t xml:space="preserve">. Засновниками </w:t>
      </w:r>
      <w:r w:rsidRPr="008D7D92">
        <w:rPr>
          <w:bCs/>
          <w:color w:val="000000"/>
          <w:sz w:val="28"/>
          <w:szCs w:val="28"/>
          <w:lang w:val="uk-UA"/>
        </w:rPr>
        <w:t>Асоціації «</w:t>
      </w:r>
      <w:r w:rsidRPr="00023FF5">
        <w:rPr>
          <w:bCs/>
          <w:color w:val="000000"/>
          <w:sz w:val="28"/>
          <w:szCs w:val="28"/>
          <w:lang w:val="uk-UA"/>
        </w:rPr>
        <w:t>Бойківське коло</w:t>
      </w:r>
      <w:r w:rsidRPr="008D7D92">
        <w:rPr>
          <w:bCs/>
          <w:color w:val="000000"/>
          <w:sz w:val="28"/>
          <w:szCs w:val="28"/>
          <w:lang w:val="uk-UA"/>
        </w:rPr>
        <w:t>»</w:t>
      </w:r>
      <w:r w:rsidRPr="008D7D92">
        <w:rPr>
          <w:color w:val="000000"/>
          <w:sz w:val="28"/>
          <w:szCs w:val="28"/>
          <w:lang w:val="uk-UA"/>
        </w:rPr>
        <w:t xml:space="preserve"> є:</w:t>
      </w:r>
    </w:p>
    <w:p w:rsidR="00B92F2E" w:rsidRPr="00C42B3F"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C42B3F">
        <w:rPr>
          <w:sz w:val="28"/>
          <w:szCs w:val="28"/>
          <w:lang w:val="uk-UA"/>
        </w:rPr>
        <w:t>- Славська селищна рада;</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Долинська міська </w:t>
      </w:r>
      <w:r>
        <w:rPr>
          <w:sz w:val="28"/>
          <w:szCs w:val="28"/>
          <w:lang w:val="uk-UA"/>
        </w:rPr>
        <w:t>рада</w:t>
      </w:r>
      <w:r w:rsidRPr="008D7D92">
        <w:rPr>
          <w:sz w:val="28"/>
          <w:szCs w:val="28"/>
          <w:lang w:val="uk-UA"/>
        </w:rPr>
        <w:t>;</w:t>
      </w:r>
    </w:p>
    <w:p w:rsidR="00B92F2E" w:rsidRPr="007B6DD0"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7B6DD0">
        <w:rPr>
          <w:sz w:val="28"/>
          <w:szCs w:val="28"/>
          <w:lang w:val="uk-UA"/>
        </w:rPr>
        <w:t>- Вигодська селищна рада;</w:t>
      </w:r>
    </w:p>
    <w:p w:rsidR="00B92F2E" w:rsidRPr="001B17AE" w:rsidRDefault="00B92F2E" w:rsidP="00B92F2E">
      <w:pPr>
        <w:shd w:val="clear" w:color="auto" w:fill="FFFFFF"/>
        <w:tabs>
          <w:tab w:val="left" w:pos="9639"/>
        </w:tabs>
        <w:autoSpaceDE w:val="0"/>
        <w:autoSpaceDN w:val="0"/>
        <w:adjustRightInd w:val="0"/>
        <w:spacing w:before="100" w:beforeAutospacing="1" w:after="120"/>
        <w:ind w:firstLine="709"/>
        <w:rPr>
          <w:sz w:val="28"/>
          <w:szCs w:val="28"/>
          <w:lang w:val="uk-UA"/>
        </w:rPr>
      </w:pPr>
      <w:r>
        <w:rPr>
          <w:sz w:val="28"/>
          <w:szCs w:val="28"/>
          <w:lang w:val="uk-UA"/>
        </w:rPr>
        <w:t xml:space="preserve">- Приватне підприємство  «Боржавська Ялина» Еко-курорт </w:t>
      </w:r>
      <w:r>
        <w:rPr>
          <w:sz w:val="28"/>
          <w:szCs w:val="28"/>
          <w:lang w:val="en-US"/>
        </w:rPr>
        <w:t>Izki</w:t>
      </w:r>
      <w:r>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rPr>
          <w:sz w:val="28"/>
          <w:szCs w:val="28"/>
          <w:lang w:val="uk-UA"/>
        </w:rPr>
      </w:pPr>
      <w:r>
        <w:rPr>
          <w:sz w:val="28"/>
          <w:szCs w:val="28"/>
          <w:lang w:val="uk-UA"/>
        </w:rPr>
        <w:t xml:space="preserve">- </w:t>
      </w:r>
      <w:r w:rsidRPr="008D7D92">
        <w:rPr>
          <w:sz w:val="28"/>
          <w:szCs w:val="28"/>
          <w:lang w:val="uk-UA"/>
        </w:rPr>
        <w:t>Т</w:t>
      </w:r>
      <w:r>
        <w:rPr>
          <w:sz w:val="28"/>
          <w:szCs w:val="28"/>
          <w:lang w:val="uk-UA"/>
        </w:rPr>
        <w:t>овариство з обмеженою відповідальністю</w:t>
      </w:r>
      <w:r w:rsidRPr="008D7D92">
        <w:rPr>
          <w:sz w:val="28"/>
          <w:szCs w:val="28"/>
          <w:lang w:val="uk-UA"/>
        </w:rPr>
        <w:t xml:space="preserve"> «Уніплит»</w:t>
      </w:r>
      <w:r>
        <w:rPr>
          <w:sz w:val="28"/>
          <w:szCs w:val="28"/>
          <w:lang w:val="uk-UA"/>
        </w:rPr>
        <w:t>;</w:t>
      </w:r>
    </w:p>
    <w:p w:rsidR="00B92F2E" w:rsidRPr="002470BA" w:rsidRDefault="00B92F2E" w:rsidP="00B92F2E">
      <w:pPr>
        <w:shd w:val="clear" w:color="auto" w:fill="FFFFFF"/>
        <w:tabs>
          <w:tab w:val="left" w:pos="9639"/>
        </w:tabs>
        <w:autoSpaceDE w:val="0"/>
        <w:autoSpaceDN w:val="0"/>
        <w:adjustRightInd w:val="0"/>
        <w:spacing w:before="100" w:beforeAutospacing="1" w:after="120"/>
        <w:ind w:firstLine="709"/>
        <w:rPr>
          <w:sz w:val="28"/>
          <w:szCs w:val="28"/>
        </w:rPr>
      </w:pPr>
      <w:r>
        <w:rPr>
          <w:color w:val="000000"/>
          <w:sz w:val="28"/>
          <w:szCs w:val="28"/>
          <w:shd w:val="clear" w:color="auto" w:fill="FFFFFF"/>
          <w:lang w:val="uk-UA"/>
        </w:rPr>
        <w:t xml:space="preserve">- </w:t>
      </w:r>
      <w:r w:rsidRPr="008D7D92">
        <w:rPr>
          <w:sz w:val="28"/>
          <w:szCs w:val="28"/>
          <w:lang w:val="uk-UA"/>
        </w:rPr>
        <w:t>Т</w:t>
      </w:r>
      <w:r>
        <w:rPr>
          <w:sz w:val="28"/>
          <w:szCs w:val="28"/>
          <w:lang w:val="uk-UA"/>
        </w:rPr>
        <w:t>овариство з обмеженою відповідальністю</w:t>
      </w:r>
      <w:r w:rsidRPr="008D7D92">
        <w:rPr>
          <w:sz w:val="28"/>
          <w:szCs w:val="28"/>
          <w:lang w:val="uk-UA"/>
        </w:rPr>
        <w:t xml:space="preserve"> «</w:t>
      </w:r>
      <w:r>
        <w:rPr>
          <w:sz w:val="28"/>
          <w:szCs w:val="28"/>
          <w:lang w:val="uk-UA"/>
        </w:rPr>
        <w:t>Рожанка Парк</w:t>
      </w:r>
      <w:r w:rsidRPr="008D7D92">
        <w:rPr>
          <w:sz w:val="28"/>
          <w:szCs w:val="28"/>
          <w:lang w:val="uk-UA"/>
        </w:rPr>
        <w:t>»</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w:t>
      </w:r>
      <w:r w:rsidRPr="00091791">
        <w:rPr>
          <w:color w:val="000000"/>
          <w:sz w:val="28"/>
          <w:szCs w:val="28"/>
        </w:rPr>
        <w:t>7</w:t>
      </w:r>
      <w:r w:rsidRPr="008D7D92">
        <w:rPr>
          <w:color w:val="000000"/>
          <w:sz w:val="28"/>
          <w:szCs w:val="28"/>
          <w:lang w:val="uk-UA"/>
        </w:rPr>
        <w:t xml:space="preserve">. </w:t>
      </w:r>
      <w:r w:rsidRPr="008D7D92">
        <w:rPr>
          <w:sz w:val="28"/>
          <w:szCs w:val="28"/>
          <w:lang w:val="uk-UA"/>
        </w:rPr>
        <w:t xml:space="preserve">Юридична адреса Об'єднання: </w:t>
      </w:r>
      <w:r w:rsidRPr="008D7D92">
        <w:rPr>
          <w:b/>
          <w:sz w:val="28"/>
          <w:szCs w:val="28"/>
          <w:u w:val="single"/>
          <w:lang w:val="uk-UA"/>
        </w:rPr>
        <w:t>Україна, 77503, Івано-Франківська область, Долинський район, м. Долина, проспект Незалежності, 5</w:t>
      </w:r>
      <w:r w:rsidRPr="008D7D92">
        <w:rPr>
          <w:sz w:val="28"/>
          <w:szCs w:val="28"/>
          <w:u w:val="single"/>
          <w:lang w:val="uk-UA"/>
        </w:rPr>
        <w:t>.</w:t>
      </w:r>
      <w:r w:rsidRPr="008D7D92">
        <w:rPr>
          <w:sz w:val="28"/>
          <w:szCs w:val="28"/>
          <w:lang w:val="uk-UA"/>
        </w:rPr>
        <w:t xml:space="preserve">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bCs/>
          <w:color w:val="000000"/>
          <w:sz w:val="28"/>
          <w:szCs w:val="28"/>
          <w:lang w:val="uk-UA"/>
        </w:rPr>
        <w:t xml:space="preserve">Асоціація </w:t>
      </w:r>
      <w:r w:rsidRPr="002470BA">
        <w:rPr>
          <w:bCs/>
          <w:sz w:val="28"/>
          <w:szCs w:val="28"/>
          <w:lang w:val="uk-UA"/>
        </w:rPr>
        <w:t>«Бойківське коло»</w:t>
      </w:r>
      <w:r w:rsidRPr="002470BA">
        <w:rPr>
          <w:sz w:val="28"/>
          <w:szCs w:val="28"/>
          <w:lang w:val="uk-UA"/>
        </w:rPr>
        <w:t>,</w:t>
      </w:r>
      <w:r w:rsidRPr="008D7D92">
        <w:rPr>
          <w:color w:val="000000"/>
          <w:sz w:val="28"/>
          <w:szCs w:val="28"/>
          <w:lang w:val="uk-UA"/>
        </w:rPr>
        <w:t xml:space="preserve"> може змінювати своє місцезнаходження відповідно до чинного законодавства України.</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color w:val="000000"/>
          <w:sz w:val="28"/>
          <w:szCs w:val="28"/>
          <w:lang w:val="uk-UA"/>
        </w:rPr>
      </w:pPr>
      <w:r w:rsidRPr="008D7D92">
        <w:rPr>
          <w:b/>
          <w:bCs/>
          <w:color w:val="000000"/>
          <w:sz w:val="28"/>
          <w:szCs w:val="28"/>
          <w:lang w:val="uk-UA"/>
        </w:rPr>
        <w:lastRenderedPageBreak/>
        <w:t>2. ЮРИДИЧНИЙ СТАТУС</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 xml:space="preserve">2.1. </w:t>
      </w:r>
      <w:r w:rsidRPr="008D7D92">
        <w:rPr>
          <w:bCs/>
          <w:color w:val="000000"/>
          <w:sz w:val="28"/>
          <w:szCs w:val="28"/>
          <w:lang w:val="uk-UA"/>
        </w:rPr>
        <w:t>Асоціація «</w:t>
      </w:r>
      <w:r w:rsidRPr="002470BA">
        <w:rPr>
          <w:bCs/>
          <w:color w:val="000000"/>
          <w:sz w:val="28"/>
          <w:szCs w:val="28"/>
          <w:lang w:val="uk-UA"/>
        </w:rPr>
        <w:t>Бойківське коло</w:t>
      </w:r>
      <w:r w:rsidRPr="008D7D92">
        <w:rPr>
          <w:bCs/>
          <w:color w:val="000000"/>
          <w:sz w:val="28"/>
          <w:szCs w:val="28"/>
          <w:lang w:val="uk-UA"/>
        </w:rPr>
        <w:t>»</w:t>
      </w:r>
      <w:r w:rsidRPr="008D7D92">
        <w:rPr>
          <w:color w:val="000000"/>
          <w:sz w:val="28"/>
          <w:szCs w:val="28"/>
          <w:lang w:val="uk-UA"/>
        </w:rPr>
        <w:t xml:space="preserve"> є юридичною особою за законодавством України. </w:t>
      </w:r>
      <w:r w:rsidRPr="008D7D92">
        <w:rPr>
          <w:bCs/>
          <w:color w:val="000000"/>
          <w:sz w:val="28"/>
          <w:szCs w:val="28"/>
          <w:lang w:val="uk-UA"/>
        </w:rPr>
        <w:t>Асоціація «</w:t>
      </w:r>
      <w:r w:rsidRPr="002470BA">
        <w:rPr>
          <w:bCs/>
          <w:color w:val="000000"/>
          <w:sz w:val="28"/>
          <w:szCs w:val="28"/>
          <w:lang w:val="uk-UA"/>
        </w:rPr>
        <w:t>Бойківське коло</w:t>
      </w:r>
      <w:r w:rsidRPr="008D7D92">
        <w:rPr>
          <w:bCs/>
          <w:color w:val="000000"/>
          <w:sz w:val="28"/>
          <w:szCs w:val="28"/>
          <w:lang w:val="uk-UA"/>
        </w:rPr>
        <w:t>»</w:t>
      </w:r>
      <w:r w:rsidRPr="002470BA">
        <w:rPr>
          <w:bCs/>
          <w:color w:val="000000"/>
          <w:sz w:val="28"/>
          <w:szCs w:val="28"/>
        </w:rPr>
        <w:t xml:space="preserve"> </w:t>
      </w:r>
      <w:r w:rsidRPr="008D7D92">
        <w:rPr>
          <w:color w:val="000000"/>
          <w:sz w:val="28"/>
          <w:szCs w:val="28"/>
          <w:lang w:val="uk-UA"/>
        </w:rPr>
        <w:t>набуває прав юридичної особи з моменту державної реєстрації.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2.2. Асоціація має відокремлене майно, може виступати учасником цивільно-правових відносин, від свого імені набувати майнових і особистих немайнових прав і нести обов'язки, бути позивачем і відповідачем в суді, господарському або в третейському суді.</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2.3. Асоціація  має свій самостійний баланс.</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xml:space="preserve">2.4. Асоціація, має право відкривати в банківських та казначейських установах поточні та інші рахунки. </w:t>
      </w:r>
    </w:p>
    <w:p w:rsidR="00B92F2E" w:rsidRPr="00F3392B"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xml:space="preserve">2.5. Асоціація,  має </w:t>
      </w:r>
      <w:r w:rsidRPr="00F3392B">
        <w:rPr>
          <w:sz w:val="28"/>
          <w:szCs w:val="28"/>
          <w:lang w:val="uk-UA"/>
        </w:rPr>
        <w:t xml:space="preserve">круглу </w:t>
      </w:r>
      <w:r w:rsidRPr="00F3392B">
        <w:rPr>
          <w:color w:val="000000"/>
          <w:sz w:val="28"/>
          <w:szCs w:val="28"/>
          <w:lang w:val="uk-UA"/>
        </w:rPr>
        <w:t xml:space="preserve">печатку з власною назвою українською мовою, штампи та інші реквізити, зразки яких затверджуються в установленому законодавством порядку.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2.6. Асоціація може укладати відповідно з напрямками своєї статутної діяльності господарські та цивільно-правові угоди з юридичними та фізичними особами як на території України, так і за кордоном.</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2.7. Асоціація  представляє і захищає свої законні інтереси та законні інтереси своїх членів у державних установах та громадських організаціях.</w:t>
      </w:r>
    </w:p>
    <w:p w:rsidR="00B92F2E" w:rsidRPr="00F3392B"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 xml:space="preserve">2.8. </w:t>
      </w:r>
      <w:r w:rsidRPr="00F3392B">
        <w:rPr>
          <w:color w:val="000000"/>
          <w:sz w:val="28"/>
          <w:szCs w:val="28"/>
          <w:lang w:val="uk-UA"/>
        </w:rPr>
        <w:t>Асоціація може бути членом інших організацій, підприємств. Асоціація має право на добровільних засадах засновувати або вступати в спілки, союзи, тощо, укладати з ними угоди про співробітництво і взаємодопомогу. Асоціація може засновувати або вступати в міжнародні громадські та інші організації, утворювати міжнародні спілки, підтримувати прямі міжнародні контакти і зв'язки, укладати відповідні угоди, а також брати</w:t>
      </w:r>
      <w:r w:rsidRPr="00F3392B">
        <w:rPr>
          <w:sz w:val="28"/>
          <w:szCs w:val="28"/>
          <w:lang w:val="uk-UA"/>
        </w:rPr>
        <w:t xml:space="preserve"> </w:t>
      </w:r>
      <w:r w:rsidRPr="00F3392B">
        <w:rPr>
          <w:color w:val="000000"/>
          <w:sz w:val="28"/>
          <w:szCs w:val="28"/>
          <w:lang w:val="uk-UA"/>
        </w:rPr>
        <w:t>участь у здійсненні заходів, що не суперечать міжнародним зобов'язанням України.</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2.9. Асоціація не відповідає за зобов'язаннями своїх Засновників. Засновники  не відповідають за зобов'язаннями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3. МЕТА ТА ЗАВДАННЯ  ДІЯЛЬНОСТІ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sz w:val="28"/>
          <w:szCs w:val="28"/>
          <w:lang w:val="uk-UA"/>
        </w:rPr>
        <w:t xml:space="preserve">3.1. </w:t>
      </w:r>
      <w:r>
        <w:rPr>
          <w:sz w:val="28"/>
          <w:szCs w:val="28"/>
          <w:lang w:val="uk-UA"/>
        </w:rPr>
        <w:t>Основною метою (В</w:t>
      </w:r>
      <w:r w:rsidRPr="008D7D92">
        <w:rPr>
          <w:sz w:val="28"/>
          <w:szCs w:val="28"/>
          <w:lang w:val="uk-UA"/>
        </w:rPr>
        <w:t>ізією) діяльності Асоціації є</w:t>
      </w:r>
      <w:r w:rsidRPr="008D7D92">
        <w:rPr>
          <w:bCs/>
          <w:color w:val="000000"/>
          <w:sz w:val="28"/>
          <w:szCs w:val="28"/>
          <w:lang w:val="uk-UA"/>
        </w:rPr>
        <w:t xml:space="preserve"> сприяння розбудові місцевої/ регіональної економіки та розвитку туризму </w:t>
      </w:r>
      <w:r w:rsidRPr="008D7D92">
        <w:rPr>
          <w:sz w:val="28"/>
          <w:szCs w:val="28"/>
          <w:lang w:val="uk-UA"/>
        </w:rPr>
        <w:t xml:space="preserve">карпатського субрегіону та сусідніх прилеглих територій, що знаходяться на межі Івано-Франківської, Львівської та Закарпатської областей, шляхом посилення міжрегіональної співпраці та координації зусиль місцевої влади, бізнесу і громадського сектору.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3.2. Завдання</w:t>
      </w:r>
      <w:r>
        <w:rPr>
          <w:color w:val="000000"/>
          <w:sz w:val="28"/>
          <w:szCs w:val="28"/>
          <w:lang w:val="uk-UA"/>
        </w:rPr>
        <w:t xml:space="preserve"> </w:t>
      </w:r>
      <w:r w:rsidRPr="008D7D92">
        <w:rPr>
          <w:color w:val="000000"/>
          <w:sz w:val="28"/>
          <w:szCs w:val="28"/>
          <w:lang w:val="uk-UA"/>
        </w:rPr>
        <w:t xml:space="preserve"> діяльності </w:t>
      </w:r>
      <w:r w:rsidRPr="00F3392B">
        <w:rPr>
          <w:sz w:val="28"/>
          <w:szCs w:val="28"/>
          <w:lang w:val="uk-UA"/>
        </w:rPr>
        <w:t>Асоціації</w:t>
      </w:r>
      <w:r>
        <w:rPr>
          <w:color w:val="000000"/>
          <w:sz w:val="28"/>
          <w:szCs w:val="28"/>
          <w:lang w:val="uk-UA"/>
        </w:rPr>
        <w:t>.</w:t>
      </w:r>
    </w:p>
    <w:p w:rsidR="00B92F2E" w:rsidRPr="008D7D92" w:rsidRDefault="00B92F2E" w:rsidP="00B92F2E">
      <w:pPr>
        <w:tabs>
          <w:tab w:val="left" w:pos="0"/>
          <w:tab w:val="left" w:pos="284"/>
          <w:tab w:val="left" w:pos="9639"/>
        </w:tabs>
        <w:autoSpaceDE w:val="0"/>
        <w:spacing w:before="100" w:beforeAutospacing="1" w:after="120"/>
        <w:ind w:firstLine="709"/>
        <w:jc w:val="both"/>
        <w:rPr>
          <w:sz w:val="28"/>
          <w:szCs w:val="28"/>
          <w:lang w:val="uk-UA"/>
        </w:rPr>
      </w:pPr>
      <w:r w:rsidRPr="002470BA">
        <w:rPr>
          <w:sz w:val="28"/>
          <w:szCs w:val="28"/>
        </w:rPr>
        <w:lastRenderedPageBreak/>
        <w:t>3</w:t>
      </w:r>
      <w:r>
        <w:rPr>
          <w:sz w:val="28"/>
          <w:szCs w:val="28"/>
          <w:lang w:val="uk-UA"/>
        </w:rPr>
        <w:t>.2.1. С</w:t>
      </w:r>
      <w:r w:rsidRPr="008D7D92">
        <w:rPr>
          <w:sz w:val="28"/>
          <w:szCs w:val="28"/>
          <w:lang w:val="uk-UA"/>
        </w:rPr>
        <w:t xml:space="preserve">прияння місцевому соціально-економічному та культурному розвитку, </w:t>
      </w:r>
      <w:r w:rsidRPr="008D7D92">
        <w:rPr>
          <w:color w:val="000000"/>
          <w:sz w:val="28"/>
          <w:szCs w:val="28"/>
          <w:lang w:val="uk-UA"/>
        </w:rPr>
        <w:t>розвитку туристичного потенціалу території</w:t>
      </w:r>
      <w:r w:rsidRPr="008D7D92">
        <w:rPr>
          <w:sz w:val="28"/>
          <w:szCs w:val="28"/>
        </w:rPr>
        <w:t xml:space="preserve"> </w:t>
      </w:r>
      <w:r w:rsidRPr="008D7D92">
        <w:rPr>
          <w:sz w:val="28"/>
          <w:szCs w:val="28"/>
          <w:lang w:val="uk-UA"/>
        </w:rPr>
        <w:t>на засадах партнерства місцевої влади, бізнесу та громади;</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3.2.2. С</w:t>
      </w:r>
      <w:r w:rsidRPr="008D7D92">
        <w:rPr>
          <w:sz w:val="28"/>
          <w:szCs w:val="28"/>
          <w:lang w:val="uk-UA"/>
        </w:rPr>
        <w:t>прияння залученню та притоку інвестицій у будівницт</w:t>
      </w:r>
      <w:r>
        <w:rPr>
          <w:sz w:val="28"/>
          <w:szCs w:val="28"/>
          <w:lang w:val="uk-UA"/>
        </w:rPr>
        <w:t>во і відновлення дорожньо-</w:t>
      </w:r>
      <w:r w:rsidRPr="008D7D92">
        <w:rPr>
          <w:sz w:val="28"/>
          <w:szCs w:val="28"/>
          <w:lang w:val="uk-UA"/>
        </w:rPr>
        <w:t xml:space="preserve">транспортної та туристичної інфраструктури, розвитку місцевої економіки, підтримці малого та середнього бізнесу; </w:t>
      </w:r>
    </w:p>
    <w:p w:rsidR="00B92F2E" w:rsidRPr="008D7D92" w:rsidRDefault="00B92F2E" w:rsidP="00B92F2E">
      <w:pPr>
        <w:shd w:val="clear" w:color="auto" w:fill="FFFFFF"/>
        <w:tabs>
          <w:tab w:val="left" w:pos="0"/>
          <w:tab w:val="left" w:pos="709"/>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3.2.3. С</w:t>
      </w:r>
      <w:r w:rsidRPr="008D7D92">
        <w:rPr>
          <w:color w:val="000000"/>
          <w:sz w:val="28"/>
          <w:szCs w:val="28"/>
          <w:lang w:val="uk-UA"/>
        </w:rPr>
        <w:t>прияння у залученні державних, регіональних, муніципальних та приватних  (у тому числі іноземних) інвестицій у розвиток території субрегіону та інституційний</w:t>
      </w:r>
      <w:r>
        <w:rPr>
          <w:color w:val="000000"/>
          <w:sz w:val="28"/>
          <w:szCs w:val="28"/>
          <w:lang w:val="uk-UA"/>
        </w:rPr>
        <w:t xml:space="preserve"> розвиток Асоціації (її членів);</w:t>
      </w:r>
    </w:p>
    <w:p w:rsidR="00B92F2E" w:rsidRPr="008D7D92" w:rsidRDefault="00B92F2E" w:rsidP="00B92F2E">
      <w:pPr>
        <w:shd w:val="clear" w:color="auto" w:fill="FFFFFF"/>
        <w:tabs>
          <w:tab w:val="left" w:pos="0"/>
          <w:tab w:val="left" w:pos="709"/>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3.2.4. С</w:t>
      </w:r>
      <w:r w:rsidRPr="008D7D92">
        <w:rPr>
          <w:color w:val="000000"/>
          <w:sz w:val="28"/>
          <w:szCs w:val="28"/>
          <w:lang w:val="uk-UA"/>
        </w:rPr>
        <w:t>прияння у залученні позабюджетних коштів та коштів міжнародної технічної допомоги для розвитку інфраструктури територіальних громад субре</w:t>
      </w:r>
      <w:r>
        <w:rPr>
          <w:color w:val="000000"/>
          <w:sz w:val="28"/>
          <w:szCs w:val="28"/>
          <w:lang w:val="uk-UA"/>
        </w:rPr>
        <w:t>гіону та Асоціації (її членів)</w:t>
      </w:r>
      <w:r w:rsidRPr="008D7D92">
        <w:rPr>
          <w:color w:val="000000"/>
          <w:sz w:val="28"/>
          <w:szCs w:val="28"/>
          <w:lang w:val="uk-UA"/>
        </w:rPr>
        <w:t>;</w:t>
      </w:r>
    </w:p>
    <w:p w:rsidR="00B92F2E" w:rsidRPr="008D7D92" w:rsidRDefault="00B92F2E" w:rsidP="00B92F2E">
      <w:pPr>
        <w:widowControl w:val="0"/>
        <w:tabs>
          <w:tab w:val="left" w:pos="0"/>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3.2.5. С</w:t>
      </w:r>
      <w:r w:rsidRPr="008D7D92">
        <w:rPr>
          <w:sz w:val="28"/>
          <w:szCs w:val="28"/>
          <w:lang w:val="uk-UA"/>
        </w:rPr>
        <w:t xml:space="preserve">прияння розвитку і зміцненню місцевого самоврядування, бізнесу та громадського сектору, посилення взаємодії та співпраці територіальних громад у вирішенні питань місцевого та міжрегіонального значення; </w:t>
      </w:r>
    </w:p>
    <w:p w:rsidR="00B92F2E" w:rsidRPr="008D7D92" w:rsidRDefault="00B92F2E" w:rsidP="00B92F2E">
      <w:pPr>
        <w:shd w:val="clear" w:color="auto" w:fill="FFFFFF"/>
        <w:tabs>
          <w:tab w:val="left" w:pos="0"/>
          <w:tab w:val="left" w:pos="284"/>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3.2.6. В</w:t>
      </w:r>
      <w:r w:rsidRPr="008D7D92">
        <w:rPr>
          <w:color w:val="000000"/>
          <w:sz w:val="28"/>
          <w:szCs w:val="28"/>
          <w:lang w:val="uk-UA"/>
        </w:rPr>
        <w:t>ідстоювання інтересів Асоціації (її членів) та субрегіону на місцевих, регіональних, загальнод</w:t>
      </w:r>
      <w:r>
        <w:rPr>
          <w:color w:val="000000"/>
          <w:sz w:val="28"/>
          <w:szCs w:val="28"/>
          <w:lang w:val="uk-UA"/>
        </w:rPr>
        <w:t>ержавному та міжнародних рівнях.</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4. ВЛАСНІСТЬ ТА МАЙНО АСОЦІАЦІЇ</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4.1. Асоціація є неприбутковою організацією, яка має у своїй вл</w:t>
      </w:r>
      <w:r>
        <w:rPr>
          <w:color w:val="000000"/>
          <w:sz w:val="28"/>
          <w:szCs w:val="28"/>
          <w:lang w:val="uk-UA"/>
        </w:rPr>
        <w:t>асності та розпорядженні кошти та</w:t>
      </w:r>
      <w:r w:rsidRPr="008D7D92">
        <w:rPr>
          <w:color w:val="000000"/>
          <w:sz w:val="28"/>
          <w:szCs w:val="28"/>
          <w:lang w:val="uk-UA"/>
        </w:rPr>
        <w:t xml:space="preserve"> інше майно, необхідне для здійснення своєї статутної діяльності.</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4.2. Асоціація здійснює відповідно до чинного законодавства України права власника (володіння, користування і розпорядження) щодо свого майна згідно з метою і завданням своєї діяльності та призначенням майна.</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4.3. Майно та кошти Асоціації складають основні та обігові кошти, а також інші матеріальні цінності, інтелектуальні цінності та фінансові ресурси.</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4.4. Асоціація є власником:</w:t>
      </w:r>
    </w:p>
    <w:p w:rsidR="00B92F2E" w:rsidRPr="008D7D92" w:rsidRDefault="00B92F2E" w:rsidP="00B92F2E">
      <w:pPr>
        <w:shd w:val="clear" w:color="auto" w:fill="FFFFFF"/>
        <w:tabs>
          <w:tab w:val="left" w:pos="0"/>
          <w:tab w:val="left" w:pos="426"/>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майна та коштів, переданих їй Засновниками, державою та органами місцевого самоврядування, проектами міжнародної технічної допомоги;</w:t>
      </w:r>
    </w:p>
    <w:p w:rsidR="00B92F2E" w:rsidRPr="008D7D92" w:rsidRDefault="00B92F2E" w:rsidP="00B92F2E">
      <w:pPr>
        <w:shd w:val="clear" w:color="auto" w:fill="FFFFFF"/>
        <w:tabs>
          <w:tab w:val="left" w:pos="0"/>
          <w:tab w:val="left" w:pos="426"/>
          <w:tab w:val="left" w:pos="9639"/>
        </w:tabs>
        <w:autoSpaceDE w:val="0"/>
        <w:autoSpaceDN w:val="0"/>
        <w:adjustRightInd w:val="0"/>
        <w:spacing w:before="100" w:beforeAutospacing="1" w:after="120"/>
        <w:ind w:left="709"/>
        <w:jc w:val="both"/>
        <w:rPr>
          <w:sz w:val="28"/>
          <w:szCs w:val="28"/>
          <w:lang w:val="uk-UA"/>
        </w:rPr>
      </w:pPr>
      <w:r>
        <w:rPr>
          <w:sz w:val="28"/>
          <w:szCs w:val="28"/>
          <w:lang w:val="uk-UA"/>
        </w:rPr>
        <w:t xml:space="preserve">- </w:t>
      </w:r>
      <w:r w:rsidRPr="008D7D92">
        <w:rPr>
          <w:sz w:val="28"/>
          <w:szCs w:val="28"/>
          <w:lang w:val="uk-UA"/>
        </w:rPr>
        <w:t>коштів, набутих від вступних та членських внесків;</w:t>
      </w:r>
    </w:p>
    <w:p w:rsidR="00B92F2E" w:rsidRPr="008D7D92" w:rsidRDefault="00B92F2E" w:rsidP="00B92F2E">
      <w:pPr>
        <w:shd w:val="clear" w:color="auto" w:fill="FFFFFF"/>
        <w:tabs>
          <w:tab w:val="left" w:pos="0"/>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майна та коштів, які пожертвували фізичні та юридичні особи;</w:t>
      </w:r>
    </w:p>
    <w:p w:rsidR="00B92F2E" w:rsidRPr="008D7D92" w:rsidRDefault="00B92F2E" w:rsidP="00B92F2E">
      <w:pPr>
        <w:shd w:val="clear" w:color="auto" w:fill="FFFFFF"/>
        <w:tabs>
          <w:tab w:val="left" w:pos="0"/>
          <w:tab w:val="left" w:pos="426"/>
          <w:tab w:val="left" w:pos="9639"/>
        </w:tabs>
        <w:autoSpaceDE w:val="0"/>
        <w:autoSpaceDN w:val="0"/>
        <w:adjustRightInd w:val="0"/>
        <w:spacing w:before="100" w:beforeAutospacing="1" w:after="120"/>
        <w:ind w:firstLine="709"/>
        <w:jc w:val="both"/>
        <w:rPr>
          <w:b/>
          <w:sz w:val="28"/>
          <w:szCs w:val="28"/>
          <w:lang w:val="uk-UA"/>
        </w:rPr>
      </w:pPr>
      <w:r>
        <w:rPr>
          <w:color w:val="000000"/>
          <w:sz w:val="28"/>
          <w:szCs w:val="28"/>
          <w:lang w:val="uk-UA"/>
        </w:rPr>
        <w:t xml:space="preserve">- </w:t>
      </w:r>
      <w:r w:rsidRPr="008D7D92">
        <w:rPr>
          <w:color w:val="000000"/>
          <w:sz w:val="28"/>
          <w:szCs w:val="28"/>
          <w:lang w:val="uk-UA"/>
        </w:rPr>
        <w:t>рухомого та нерухомого майна, придбаного за рахунок власних коштів Асоціації  чи на інших підставах, не заборонених законом.</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firstLine="709"/>
        <w:jc w:val="both"/>
        <w:rPr>
          <w:sz w:val="28"/>
          <w:szCs w:val="28"/>
          <w:lang w:val="uk-UA"/>
        </w:rPr>
      </w:pPr>
      <w:r w:rsidRPr="008D7D92">
        <w:rPr>
          <w:sz w:val="28"/>
          <w:szCs w:val="28"/>
          <w:lang w:val="uk-UA"/>
        </w:rPr>
        <w:lastRenderedPageBreak/>
        <w:t>4.5</w:t>
      </w:r>
      <w:r w:rsidRPr="00B74DDA">
        <w:rPr>
          <w:sz w:val="28"/>
          <w:szCs w:val="28"/>
          <w:lang w:val="uk-UA"/>
        </w:rPr>
        <w:t xml:space="preserve">. </w:t>
      </w:r>
      <w:r w:rsidRPr="008D7D92">
        <w:rPr>
          <w:sz w:val="28"/>
          <w:szCs w:val="28"/>
          <w:lang w:val="uk-UA"/>
        </w:rPr>
        <w:t>Право власності на майно Асоціації реалізується  Засновниками Асоціації. Придбання та відчуження майна (основних засобів) здійснюється за погодження із засновниками</w:t>
      </w:r>
      <w:r w:rsidRPr="00B74DDA">
        <w:rPr>
          <w:sz w:val="28"/>
          <w:szCs w:val="28"/>
          <w:lang w:val="uk-UA"/>
        </w:rPr>
        <w:t xml:space="preserve">.  </w:t>
      </w:r>
      <w:r w:rsidRPr="008D7D92">
        <w:rPr>
          <w:sz w:val="28"/>
          <w:szCs w:val="28"/>
          <w:lang w:val="uk-UA"/>
        </w:rPr>
        <w:t xml:space="preserve">Порядок надання майна в строкове користування (оренду) встановлюється відповідно до Рішень </w:t>
      </w:r>
      <w:r>
        <w:rPr>
          <w:sz w:val="28"/>
          <w:szCs w:val="28"/>
          <w:lang w:val="uk-UA"/>
        </w:rPr>
        <w:t>З</w:t>
      </w:r>
      <w:r w:rsidRPr="008D7D92">
        <w:rPr>
          <w:sz w:val="28"/>
          <w:szCs w:val="28"/>
          <w:lang w:val="uk-UA"/>
        </w:rPr>
        <w:t>агальних зборів членів Асоціації.</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 xml:space="preserve">4.6. </w:t>
      </w:r>
      <w:r>
        <w:rPr>
          <w:color w:val="000000"/>
          <w:sz w:val="28"/>
          <w:szCs w:val="28"/>
          <w:lang w:val="uk-UA"/>
        </w:rPr>
        <w:t xml:space="preserve"> </w:t>
      </w:r>
      <w:r w:rsidRPr="008D7D92">
        <w:rPr>
          <w:color w:val="000000"/>
          <w:sz w:val="28"/>
          <w:szCs w:val="28"/>
          <w:lang w:val="uk-UA"/>
        </w:rPr>
        <w:t xml:space="preserve">Джерелами надходження коштів та іншого майна </w:t>
      </w:r>
      <w:r w:rsidRPr="008D7D92">
        <w:rPr>
          <w:sz w:val="28"/>
          <w:szCs w:val="28"/>
          <w:lang w:val="uk-UA"/>
        </w:rPr>
        <w:t>Асоціації</w:t>
      </w:r>
      <w:r w:rsidRPr="008D7D92">
        <w:rPr>
          <w:color w:val="000000"/>
          <w:sz w:val="28"/>
          <w:szCs w:val="28"/>
          <w:lang w:val="uk-UA"/>
        </w:rPr>
        <w:t xml:space="preserve">  можуть бути:</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к</w:t>
      </w:r>
      <w:r w:rsidRPr="008D7D92">
        <w:rPr>
          <w:color w:val="000000"/>
          <w:sz w:val="28"/>
          <w:szCs w:val="28"/>
          <w:lang w:val="uk-UA"/>
        </w:rPr>
        <w:t xml:space="preserve">ошти та інше майно, що передане  </w:t>
      </w:r>
      <w:r w:rsidRPr="008D7D92">
        <w:rPr>
          <w:sz w:val="28"/>
          <w:szCs w:val="28"/>
          <w:lang w:val="uk-UA"/>
        </w:rPr>
        <w:t>Асоціації</w:t>
      </w:r>
      <w:r w:rsidRPr="008D7D92">
        <w:rPr>
          <w:color w:val="000000"/>
          <w:sz w:val="28"/>
          <w:szCs w:val="28"/>
          <w:lang w:val="uk-UA"/>
        </w:rPr>
        <w:t xml:space="preserve"> Засновниками, установами, організаціями, незалежно від форм власності;</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вступні та членські внески;</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фінансування з місцевих та державного бюджетів;</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доходи, отримані у вигляді коштів та майна, які надходять від проведення основної діяльності;</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кошти у вигляді пасивних доходів;</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кошти або майно, які надходять у вигляді безповоротної фінансової допомоги чи добровільних пожертвувань;</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кошти, отримані в порядку міжнародної технічної допомоги та з державних цільових фондів.</w:t>
      </w:r>
    </w:p>
    <w:p w:rsidR="00B92F2E" w:rsidRPr="008D7D92" w:rsidRDefault="00B92F2E" w:rsidP="00B92F2E">
      <w:pPr>
        <w:shd w:val="clear" w:color="auto" w:fill="FFFFFF"/>
        <w:tabs>
          <w:tab w:val="left" w:pos="426"/>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 xml:space="preserve">4.7. </w:t>
      </w:r>
      <w:r w:rsidRPr="008D7D92">
        <w:rPr>
          <w:color w:val="000000"/>
          <w:sz w:val="28"/>
          <w:szCs w:val="28"/>
          <w:lang w:val="uk-UA"/>
        </w:rPr>
        <w:t>Майно та кошти Асоціації використовуються на реалізацію мети і завдань визначених цим Статутом.</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5.  ЧЛЕНСТВО В АСОЦІАЦІЇ. ПРАВА ТА ОБОВЯЗКИ.</w:t>
      </w:r>
    </w:p>
    <w:p w:rsidR="00B92F2E" w:rsidRPr="00674B87" w:rsidRDefault="00B92F2E" w:rsidP="00B92F2E">
      <w:pPr>
        <w:shd w:val="clear" w:color="auto" w:fill="FFFFFF"/>
        <w:tabs>
          <w:tab w:val="left" w:pos="9639"/>
        </w:tabs>
        <w:autoSpaceDE w:val="0"/>
        <w:autoSpaceDN w:val="0"/>
        <w:adjustRightInd w:val="0"/>
        <w:spacing w:before="100" w:beforeAutospacing="1" w:after="120"/>
        <w:ind w:firstLine="709"/>
        <w:rPr>
          <w:bCs/>
          <w:color w:val="000000"/>
          <w:sz w:val="28"/>
          <w:szCs w:val="28"/>
          <w:lang w:val="uk-UA"/>
        </w:rPr>
      </w:pPr>
      <w:r w:rsidRPr="00674B87">
        <w:rPr>
          <w:bCs/>
          <w:color w:val="000000"/>
          <w:sz w:val="28"/>
          <w:szCs w:val="28"/>
          <w:lang w:val="uk-UA"/>
        </w:rPr>
        <w:t>5.1. Прийом у члени</w:t>
      </w:r>
      <w:r>
        <w:rPr>
          <w:bCs/>
          <w:color w:val="000000"/>
          <w:sz w:val="28"/>
          <w:szCs w:val="28"/>
          <w:lang w:val="uk-UA"/>
        </w:rPr>
        <w:t>.</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5.1.</w:t>
      </w:r>
      <w:r w:rsidRPr="0055202D">
        <w:rPr>
          <w:sz w:val="28"/>
          <w:szCs w:val="28"/>
          <w:lang w:val="uk-UA"/>
        </w:rPr>
        <w:t xml:space="preserve">1. </w:t>
      </w:r>
      <w:r w:rsidRPr="0055202D">
        <w:rPr>
          <w:sz w:val="28"/>
          <w:szCs w:val="28"/>
        </w:rPr>
        <w:t xml:space="preserve">Членство в Асоціації є добровільним та фіксованим.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5.1.</w:t>
      </w:r>
      <w:r w:rsidRPr="0055202D">
        <w:rPr>
          <w:sz w:val="28"/>
          <w:szCs w:val="28"/>
          <w:lang w:val="uk-UA"/>
        </w:rPr>
        <w:t>2. Членами Асоціації можуть бути органи місцевого самоврядування,</w:t>
      </w:r>
      <w:r>
        <w:rPr>
          <w:sz w:val="28"/>
          <w:szCs w:val="28"/>
          <w:lang w:val="uk-UA"/>
        </w:rPr>
        <w:t xml:space="preserve"> юридичні/фізичні особи,</w:t>
      </w:r>
      <w:r w:rsidRPr="0055202D">
        <w:rPr>
          <w:sz w:val="28"/>
          <w:szCs w:val="28"/>
          <w:lang w:val="uk-UA"/>
        </w:rPr>
        <w:t xml:space="preserve"> які визнають цей Стату</w:t>
      </w:r>
      <w:r>
        <w:rPr>
          <w:sz w:val="28"/>
          <w:szCs w:val="28"/>
          <w:lang w:val="uk-UA"/>
        </w:rPr>
        <w:t>т, сплатили вступні та регулярно сплачують членські внески, а також</w:t>
      </w:r>
      <w:r w:rsidRPr="0055202D">
        <w:rPr>
          <w:sz w:val="28"/>
          <w:szCs w:val="28"/>
          <w:lang w:val="uk-UA"/>
        </w:rPr>
        <w:t xml:space="preserve"> беруть </w:t>
      </w:r>
      <w:r>
        <w:rPr>
          <w:sz w:val="28"/>
          <w:szCs w:val="28"/>
          <w:lang w:val="uk-UA"/>
        </w:rPr>
        <w:t xml:space="preserve">активну </w:t>
      </w:r>
      <w:r w:rsidRPr="0055202D">
        <w:rPr>
          <w:sz w:val="28"/>
          <w:szCs w:val="28"/>
          <w:lang w:val="uk-UA"/>
        </w:rPr>
        <w:t xml:space="preserve">участь у виконанні статутної мети та завдань Асоціації.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5.1.</w:t>
      </w:r>
      <w:r w:rsidRPr="0055202D">
        <w:rPr>
          <w:sz w:val="28"/>
          <w:szCs w:val="28"/>
          <w:lang w:val="uk-UA"/>
        </w:rPr>
        <w:t xml:space="preserve">3. </w:t>
      </w:r>
      <w:r>
        <w:rPr>
          <w:sz w:val="28"/>
          <w:szCs w:val="28"/>
          <w:lang w:val="uk-UA"/>
        </w:rPr>
        <w:t>У</w:t>
      </w:r>
      <w:r w:rsidRPr="0055202D">
        <w:rPr>
          <w:sz w:val="28"/>
          <w:szCs w:val="28"/>
          <w:lang w:val="uk-UA"/>
        </w:rPr>
        <w:t xml:space="preserve">часть у роботі </w:t>
      </w:r>
      <w:r>
        <w:rPr>
          <w:sz w:val="28"/>
          <w:szCs w:val="28"/>
          <w:lang w:val="uk-UA"/>
        </w:rPr>
        <w:t xml:space="preserve">Асоціації від імені юридичних осіб беруть, як правило,  керівники цих установ (організацій), </w:t>
      </w:r>
      <w:r w:rsidRPr="0055202D">
        <w:rPr>
          <w:sz w:val="28"/>
          <w:szCs w:val="28"/>
          <w:lang w:val="uk-UA"/>
        </w:rPr>
        <w:t xml:space="preserve"> голова відповідн</w:t>
      </w:r>
      <w:r>
        <w:rPr>
          <w:sz w:val="28"/>
          <w:szCs w:val="28"/>
          <w:lang w:val="uk-UA"/>
        </w:rPr>
        <w:t>ої громади/ради, або інші</w:t>
      </w:r>
      <w:r w:rsidRPr="0055202D">
        <w:rPr>
          <w:sz w:val="28"/>
          <w:szCs w:val="28"/>
          <w:lang w:val="uk-UA"/>
        </w:rPr>
        <w:t xml:space="preserve">, </w:t>
      </w:r>
      <w:r>
        <w:rPr>
          <w:sz w:val="28"/>
          <w:szCs w:val="28"/>
          <w:lang w:val="uk-UA"/>
        </w:rPr>
        <w:t>уповноважені</w:t>
      </w:r>
      <w:r w:rsidRPr="00A802AF">
        <w:rPr>
          <w:sz w:val="28"/>
          <w:szCs w:val="28"/>
          <w:lang w:val="uk-UA"/>
        </w:rPr>
        <w:t xml:space="preserve"> </w:t>
      </w:r>
      <w:r>
        <w:rPr>
          <w:sz w:val="28"/>
          <w:szCs w:val="28"/>
          <w:lang w:val="uk-UA"/>
        </w:rPr>
        <w:t>на це  особи</w:t>
      </w:r>
      <w:r w:rsidRPr="00A802AF">
        <w:rPr>
          <w:sz w:val="28"/>
          <w:szCs w:val="28"/>
          <w:lang w:val="uk-UA"/>
        </w:rPr>
        <w:t>.</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5.1.</w:t>
      </w:r>
      <w:r w:rsidRPr="0055202D">
        <w:rPr>
          <w:sz w:val="28"/>
          <w:szCs w:val="28"/>
          <w:lang w:val="uk-UA"/>
        </w:rPr>
        <w:t>4. Прийом у члени Асоціації здійснюється Правлінням Асоціації на підставі поданої Правлінню письмової заяви</w:t>
      </w:r>
      <w:r>
        <w:rPr>
          <w:sz w:val="28"/>
          <w:szCs w:val="28"/>
          <w:lang w:val="uk-UA"/>
        </w:rPr>
        <w:t xml:space="preserve"> громадянина України,</w:t>
      </w:r>
      <w:r w:rsidRPr="0055202D">
        <w:rPr>
          <w:sz w:val="28"/>
          <w:szCs w:val="28"/>
          <w:lang w:val="uk-UA"/>
        </w:rPr>
        <w:t xml:space="preserve"> </w:t>
      </w:r>
      <w:r>
        <w:rPr>
          <w:sz w:val="28"/>
          <w:szCs w:val="28"/>
          <w:lang w:val="uk-UA"/>
        </w:rPr>
        <w:t>або особи, уповноваженої</w:t>
      </w:r>
      <w:r w:rsidRPr="0055202D">
        <w:rPr>
          <w:sz w:val="28"/>
          <w:szCs w:val="28"/>
          <w:lang w:val="uk-UA"/>
        </w:rPr>
        <w:t xml:space="preserve"> на це </w:t>
      </w:r>
      <w:r w:rsidRPr="0045750F">
        <w:rPr>
          <w:sz w:val="28"/>
          <w:szCs w:val="28"/>
          <w:lang w:val="uk-UA"/>
        </w:rPr>
        <w:t>органом місцевого самоврядування,</w:t>
      </w:r>
      <w:r>
        <w:rPr>
          <w:sz w:val="28"/>
          <w:szCs w:val="28"/>
          <w:lang w:val="uk-UA"/>
        </w:rPr>
        <w:t xml:space="preserve"> установи/організації</w:t>
      </w:r>
      <w:r w:rsidRPr="0045750F">
        <w:rPr>
          <w:sz w:val="28"/>
          <w:szCs w:val="28"/>
          <w:lang w:val="uk-UA"/>
        </w:rPr>
        <w:t xml:space="preserve">,  </w:t>
      </w:r>
      <w:r>
        <w:rPr>
          <w:sz w:val="28"/>
          <w:szCs w:val="28"/>
          <w:lang w:val="uk-UA"/>
        </w:rPr>
        <w:t>які бажають</w:t>
      </w:r>
      <w:r w:rsidRPr="0055202D">
        <w:rPr>
          <w:sz w:val="28"/>
          <w:szCs w:val="28"/>
          <w:lang w:val="uk-UA"/>
        </w:rPr>
        <w:t xml:space="preserve"> с</w:t>
      </w:r>
      <w:r>
        <w:rPr>
          <w:sz w:val="28"/>
          <w:szCs w:val="28"/>
          <w:lang w:val="uk-UA"/>
        </w:rPr>
        <w:t>тати членом Асоціації та сплатили</w:t>
      </w:r>
      <w:r w:rsidRPr="0055202D">
        <w:rPr>
          <w:sz w:val="28"/>
          <w:szCs w:val="28"/>
          <w:lang w:val="uk-UA"/>
        </w:rPr>
        <w:t xml:space="preserve"> вступні внески, з подальшим затвердженням відповідного рішення Правління Загальними З</w:t>
      </w:r>
      <w:r>
        <w:rPr>
          <w:sz w:val="28"/>
          <w:szCs w:val="28"/>
          <w:lang w:val="uk-UA"/>
        </w:rPr>
        <w:t>з</w:t>
      </w:r>
      <w:r w:rsidRPr="0055202D">
        <w:rPr>
          <w:sz w:val="28"/>
          <w:szCs w:val="28"/>
          <w:lang w:val="uk-UA"/>
        </w:rPr>
        <w:t xml:space="preserve">борами Асоціації. </w:t>
      </w:r>
      <w:r w:rsidRPr="0055202D">
        <w:rPr>
          <w:sz w:val="28"/>
          <w:szCs w:val="28"/>
        </w:rPr>
        <w:t>Рішення Зага</w:t>
      </w:r>
      <w:r>
        <w:rPr>
          <w:sz w:val="28"/>
          <w:szCs w:val="28"/>
        </w:rPr>
        <w:t xml:space="preserve">льних </w:t>
      </w:r>
      <w:r>
        <w:rPr>
          <w:sz w:val="28"/>
          <w:szCs w:val="28"/>
          <w:lang w:val="uk-UA"/>
        </w:rPr>
        <w:lastRenderedPageBreak/>
        <w:t>з</w:t>
      </w:r>
      <w:r>
        <w:rPr>
          <w:sz w:val="28"/>
          <w:szCs w:val="28"/>
        </w:rPr>
        <w:t xml:space="preserve">борів про прийняття до </w:t>
      </w:r>
      <w:r w:rsidRPr="0055202D">
        <w:rPr>
          <w:sz w:val="28"/>
          <w:szCs w:val="28"/>
        </w:rPr>
        <w:t xml:space="preserve">Асоціації вважається затвердженим, </w:t>
      </w:r>
      <w:r>
        <w:rPr>
          <w:sz w:val="28"/>
          <w:szCs w:val="28"/>
          <w:lang w:val="uk-UA"/>
        </w:rPr>
        <w:t xml:space="preserve"> </w:t>
      </w:r>
      <w:r w:rsidRPr="0055202D">
        <w:rPr>
          <w:sz w:val="28"/>
          <w:szCs w:val="28"/>
        </w:rPr>
        <w:t xml:space="preserve">якщо за нього проголосувало </w:t>
      </w:r>
      <w:r>
        <w:rPr>
          <w:sz w:val="28"/>
          <w:szCs w:val="28"/>
          <w:lang w:val="uk-UA"/>
        </w:rPr>
        <w:t xml:space="preserve">половина (1/2) </w:t>
      </w:r>
      <w:r w:rsidRPr="0055202D">
        <w:rPr>
          <w:sz w:val="28"/>
          <w:szCs w:val="28"/>
        </w:rPr>
        <w:t xml:space="preserve"> членів Асоціації, присутніх на Загальних </w:t>
      </w:r>
      <w:r>
        <w:rPr>
          <w:sz w:val="28"/>
          <w:szCs w:val="28"/>
          <w:lang w:val="uk-UA"/>
        </w:rPr>
        <w:t>з</w:t>
      </w:r>
      <w:r w:rsidRPr="0055202D">
        <w:rPr>
          <w:sz w:val="28"/>
          <w:szCs w:val="28"/>
        </w:rPr>
        <w:t xml:space="preserve">борах.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5.1.5</w:t>
      </w:r>
      <w:r w:rsidRPr="0055202D">
        <w:rPr>
          <w:sz w:val="28"/>
          <w:szCs w:val="28"/>
        </w:rPr>
        <w:t xml:space="preserve">. Органи місцевого самоврядування вступають в Асоціацію на підставі рішення відповідної ради.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5.1</w:t>
      </w:r>
      <w:r w:rsidRPr="00B265BE">
        <w:rPr>
          <w:sz w:val="28"/>
          <w:szCs w:val="28"/>
          <w:lang w:val="uk-UA"/>
        </w:rPr>
        <w:t>.</w:t>
      </w:r>
      <w:r>
        <w:rPr>
          <w:sz w:val="28"/>
          <w:szCs w:val="28"/>
          <w:lang w:val="uk-UA"/>
        </w:rPr>
        <w:t>6</w:t>
      </w:r>
      <w:r w:rsidRPr="00B265BE">
        <w:rPr>
          <w:sz w:val="28"/>
          <w:szCs w:val="28"/>
          <w:lang w:val="uk-UA"/>
        </w:rPr>
        <w:t xml:space="preserve">. </w:t>
      </w:r>
      <w:r w:rsidRPr="009964A2">
        <w:rPr>
          <w:sz w:val="28"/>
          <w:szCs w:val="28"/>
          <w:lang w:val="uk-UA"/>
        </w:rPr>
        <w:t xml:space="preserve">Юридичні особи вступають в Асоціацію на підставі </w:t>
      </w:r>
      <w:r>
        <w:rPr>
          <w:sz w:val="28"/>
          <w:szCs w:val="28"/>
          <w:lang w:val="uk-UA"/>
        </w:rPr>
        <w:t xml:space="preserve">рішень засновників  або уповноважених органів </w:t>
      </w:r>
      <w:r w:rsidRPr="009964A2">
        <w:rPr>
          <w:sz w:val="28"/>
          <w:szCs w:val="28"/>
          <w:lang w:val="uk-UA"/>
        </w:rPr>
        <w:t xml:space="preserve"> </w:t>
      </w:r>
      <w:r>
        <w:rPr>
          <w:sz w:val="28"/>
          <w:szCs w:val="28"/>
          <w:lang w:val="uk-UA"/>
        </w:rPr>
        <w:t>даної юридичної особи</w:t>
      </w:r>
      <w:r w:rsidRPr="009964A2">
        <w:rPr>
          <w:sz w:val="28"/>
          <w:szCs w:val="28"/>
          <w:lang w:val="uk-UA"/>
        </w:rPr>
        <w:t xml:space="preserve"> </w:t>
      </w:r>
      <w:r>
        <w:rPr>
          <w:sz w:val="28"/>
          <w:szCs w:val="28"/>
          <w:lang w:val="uk-UA"/>
        </w:rPr>
        <w:t>відповідно до вимог чинного законодавства;</w:t>
      </w:r>
    </w:p>
    <w:p w:rsidR="00B92F2E" w:rsidRPr="009964A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9964A2">
        <w:rPr>
          <w:sz w:val="28"/>
          <w:szCs w:val="28"/>
          <w:lang w:val="uk-UA"/>
        </w:rPr>
        <w:t xml:space="preserve">5.1.7. Фізичні особи вступають в Асоціацію на підставі поданої Правлінню письмової заяви, </w:t>
      </w:r>
      <w:r>
        <w:rPr>
          <w:sz w:val="28"/>
          <w:szCs w:val="28"/>
          <w:lang w:val="uk-UA"/>
        </w:rPr>
        <w:t>для подальшого розгляду Правлінням та Загальними зборами Асоціації.</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5.1.8</w:t>
      </w:r>
      <w:r w:rsidRPr="000020C1">
        <w:rPr>
          <w:sz w:val="28"/>
          <w:szCs w:val="28"/>
          <w:lang w:val="uk-UA"/>
        </w:rPr>
        <w:t xml:space="preserve">. Дійсні члени Асоціації, які не виконують вимоги цього Статуту щодо сплати вступних та членських внесків та участі у виконанні статутних завдань, можуть бути за рішенням Правління переведенні в асоційовані члени Асоціації з позбавленням права вирішального голосу при прийнятті рішень та обмежені в отриманні послуг, передбачених Статутом. </w:t>
      </w:r>
    </w:p>
    <w:p w:rsidR="00B92F2E" w:rsidRPr="0055202D" w:rsidRDefault="00B92F2E" w:rsidP="00B92F2E">
      <w:pPr>
        <w:shd w:val="clear" w:color="auto" w:fill="FFFFFF"/>
        <w:tabs>
          <w:tab w:val="left" w:pos="9639"/>
        </w:tabs>
        <w:autoSpaceDE w:val="0"/>
        <w:autoSpaceDN w:val="0"/>
        <w:adjustRightInd w:val="0"/>
        <w:spacing w:before="100" w:beforeAutospacing="1" w:after="120"/>
        <w:ind w:firstLine="709"/>
        <w:jc w:val="both"/>
        <w:rPr>
          <w:b/>
          <w:bCs/>
          <w:color w:val="000000"/>
          <w:sz w:val="28"/>
          <w:szCs w:val="28"/>
          <w:lang w:val="uk-UA"/>
        </w:rPr>
      </w:pPr>
      <w:r>
        <w:rPr>
          <w:sz w:val="28"/>
          <w:szCs w:val="28"/>
          <w:lang w:val="uk-UA"/>
        </w:rPr>
        <w:t>5.1.9</w:t>
      </w:r>
      <w:r w:rsidRPr="0055202D">
        <w:rPr>
          <w:sz w:val="28"/>
          <w:szCs w:val="28"/>
        </w:rPr>
        <w:t>. Один член (представник члена) Асоціації має право одного голосу. Реалізація права голосу здійснюється через уповноважених осіб членів Асоціації. Правління Асоціації веде реєстр уповноважених осіб членів Асоціації.</w:t>
      </w:r>
    </w:p>
    <w:p w:rsidR="00B92F2E" w:rsidRPr="00674B87" w:rsidRDefault="00B92F2E" w:rsidP="00B92F2E">
      <w:pPr>
        <w:shd w:val="clear" w:color="auto" w:fill="FFFFFF"/>
        <w:tabs>
          <w:tab w:val="left" w:pos="9639"/>
        </w:tabs>
        <w:autoSpaceDE w:val="0"/>
        <w:autoSpaceDN w:val="0"/>
        <w:adjustRightInd w:val="0"/>
        <w:spacing w:before="100" w:beforeAutospacing="1" w:after="120"/>
        <w:ind w:firstLine="709"/>
        <w:rPr>
          <w:bCs/>
          <w:color w:val="000000"/>
          <w:sz w:val="28"/>
          <w:szCs w:val="28"/>
          <w:lang w:val="uk-UA"/>
        </w:rPr>
      </w:pPr>
      <w:r w:rsidRPr="00674B87">
        <w:rPr>
          <w:bCs/>
          <w:color w:val="000000"/>
          <w:sz w:val="28"/>
          <w:szCs w:val="28"/>
          <w:lang w:val="uk-UA"/>
        </w:rPr>
        <w:t>5.2. Припинення членства</w:t>
      </w:r>
      <w:r>
        <w:rPr>
          <w:bCs/>
          <w:color w:val="000000"/>
          <w:sz w:val="28"/>
          <w:szCs w:val="28"/>
          <w:lang w:val="uk-UA"/>
        </w:rPr>
        <w:t>.</w:t>
      </w:r>
    </w:p>
    <w:p w:rsidR="00B92F2E" w:rsidRPr="00243A1C"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5.2.</w:t>
      </w:r>
      <w:r w:rsidRPr="00243A1C">
        <w:rPr>
          <w:sz w:val="28"/>
          <w:szCs w:val="28"/>
          <w:lang w:val="uk-UA"/>
        </w:rPr>
        <w:t xml:space="preserve">1. </w:t>
      </w:r>
      <w:r w:rsidRPr="00243A1C">
        <w:rPr>
          <w:sz w:val="28"/>
          <w:szCs w:val="28"/>
        </w:rPr>
        <w:t xml:space="preserve">Членство в Асоціації припиняється за власним бажанням члена Асоціації або за рішенням Загальних </w:t>
      </w:r>
      <w:r>
        <w:rPr>
          <w:sz w:val="28"/>
          <w:szCs w:val="28"/>
          <w:lang w:val="uk-UA"/>
        </w:rPr>
        <w:t>з</w:t>
      </w:r>
      <w:r w:rsidRPr="00243A1C">
        <w:rPr>
          <w:sz w:val="28"/>
          <w:szCs w:val="28"/>
        </w:rPr>
        <w:t xml:space="preserve">борів Асоціації. </w:t>
      </w:r>
    </w:p>
    <w:p w:rsidR="00B92F2E" w:rsidRPr="00243A1C"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5.2.</w:t>
      </w:r>
      <w:r w:rsidRPr="00243A1C">
        <w:rPr>
          <w:sz w:val="28"/>
          <w:szCs w:val="28"/>
        </w:rPr>
        <w:t>2. Члени Асоціації мають право безперешкодного виходу з її складу за власним бажанням. Заява про намір вийти з членів Асоціації має бути подана Правлінню Асоціації не пізніше ніж за три місяці до такого виходу.</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5.2.</w:t>
      </w:r>
      <w:r w:rsidRPr="00243A1C">
        <w:rPr>
          <w:sz w:val="28"/>
          <w:szCs w:val="28"/>
          <w:lang w:val="uk-UA"/>
        </w:rPr>
        <w:t>3. Членство в Асо</w:t>
      </w:r>
      <w:r>
        <w:rPr>
          <w:sz w:val="28"/>
          <w:szCs w:val="28"/>
          <w:lang w:val="uk-UA"/>
        </w:rPr>
        <w:t>ціації припиняється Загальними з</w:t>
      </w:r>
      <w:r w:rsidRPr="00243A1C">
        <w:rPr>
          <w:sz w:val="28"/>
          <w:szCs w:val="28"/>
          <w:lang w:val="uk-UA"/>
        </w:rPr>
        <w:t xml:space="preserve">борами Асоціації за поданням Правління Асоціації у випадках: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w:t>
      </w:r>
      <w:r w:rsidRPr="00243A1C">
        <w:rPr>
          <w:sz w:val="28"/>
          <w:szCs w:val="28"/>
          <w:lang w:val="uk-UA"/>
        </w:rPr>
        <w:t xml:space="preserve"> порушення членом вимог Статуту Асоціації та інших внутрішніх документів;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w:t>
      </w:r>
      <w:r w:rsidRPr="00243A1C">
        <w:rPr>
          <w:sz w:val="28"/>
          <w:szCs w:val="28"/>
          <w:lang w:val="uk-UA"/>
        </w:rPr>
        <w:t xml:space="preserve"> вчинення дій, що заподіяли матеріальну чи нематеріальну (моральну) шкоду Асоціації, спричинили погіршення її іміджу (репутації); </w:t>
      </w:r>
    </w:p>
    <w:p w:rsidR="00B92F2E" w:rsidRPr="00243A1C"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w:t>
      </w:r>
      <w:r w:rsidRPr="00243A1C">
        <w:rPr>
          <w:sz w:val="28"/>
          <w:szCs w:val="28"/>
          <w:lang w:val="uk-UA"/>
        </w:rPr>
        <w:t xml:space="preserve"> припинення участі члена у практичній діяльності Асоціації. </w:t>
      </w:r>
    </w:p>
    <w:p w:rsidR="00B92F2E" w:rsidRPr="009964A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9964A2">
        <w:rPr>
          <w:sz w:val="28"/>
          <w:szCs w:val="28"/>
          <w:lang w:val="uk-UA"/>
        </w:rPr>
        <w:t>5.2.4. Членство в Асоціації припиняється з моменту ліквідації та втрати статусу юридичної особи</w:t>
      </w:r>
      <w:r>
        <w:rPr>
          <w:sz w:val="28"/>
          <w:szCs w:val="28"/>
          <w:lang w:val="uk-UA"/>
        </w:rPr>
        <w:t>.</w:t>
      </w:r>
    </w:p>
    <w:p w:rsidR="00B92F2E" w:rsidRPr="00243A1C" w:rsidRDefault="00B92F2E" w:rsidP="00B92F2E">
      <w:pPr>
        <w:shd w:val="clear" w:color="auto" w:fill="FFFFFF"/>
        <w:tabs>
          <w:tab w:val="left" w:pos="9639"/>
        </w:tabs>
        <w:autoSpaceDE w:val="0"/>
        <w:autoSpaceDN w:val="0"/>
        <w:adjustRightInd w:val="0"/>
        <w:spacing w:before="100" w:beforeAutospacing="1" w:after="120"/>
        <w:ind w:firstLine="709"/>
        <w:jc w:val="both"/>
        <w:rPr>
          <w:b/>
          <w:bCs/>
          <w:color w:val="000000"/>
          <w:sz w:val="28"/>
          <w:szCs w:val="28"/>
          <w:lang w:val="uk-UA"/>
        </w:rPr>
      </w:pPr>
      <w:r>
        <w:rPr>
          <w:sz w:val="28"/>
          <w:szCs w:val="28"/>
          <w:lang w:val="uk-UA"/>
        </w:rPr>
        <w:t>5.2.</w:t>
      </w:r>
      <w:r w:rsidRPr="00243A1C">
        <w:rPr>
          <w:sz w:val="28"/>
          <w:szCs w:val="28"/>
          <w:lang w:val="uk-UA"/>
        </w:rPr>
        <w:t xml:space="preserve">5. За рішенням Правління Асоціації у разі невиконання статутних обов`язків членом або несвоєчасної сплати членських внесків його членство в Асоціації може </w:t>
      </w:r>
      <w:r w:rsidRPr="00243A1C">
        <w:rPr>
          <w:sz w:val="28"/>
          <w:szCs w:val="28"/>
          <w:lang w:val="uk-UA"/>
        </w:rPr>
        <w:lastRenderedPageBreak/>
        <w:t xml:space="preserve">бути призупинено на строк до </w:t>
      </w:r>
      <w:r>
        <w:rPr>
          <w:sz w:val="28"/>
          <w:szCs w:val="28"/>
          <w:lang w:val="uk-UA"/>
        </w:rPr>
        <w:t>проведення</w:t>
      </w:r>
      <w:r w:rsidRPr="00243A1C">
        <w:rPr>
          <w:sz w:val="28"/>
          <w:szCs w:val="28"/>
          <w:lang w:val="uk-UA"/>
        </w:rPr>
        <w:t xml:space="preserve"> чергових Загальних </w:t>
      </w:r>
      <w:r>
        <w:rPr>
          <w:sz w:val="28"/>
          <w:szCs w:val="28"/>
          <w:lang w:val="uk-UA"/>
        </w:rPr>
        <w:t>з</w:t>
      </w:r>
      <w:r w:rsidRPr="00243A1C">
        <w:rPr>
          <w:sz w:val="28"/>
          <w:szCs w:val="28"/>
          <w:lang w:val="uk-UA"/>
        </w:rPr>
        <w:t xml:space="preserve">борів Асоціації. </w:t>
      </w:r>
      <w:r w:rsidRPr="00243A1C">
        <w:rPr>
          <w:sz w:val="28"/>
          <w:szCs w:val="28"/>
        </w:rPr>
        <w:t xml:space="preserve">На чергових Загальних </w:t>
      </w:r>
      <w:r>
        <w:rPr>
          <w:sz w:val="28"/>
          <w:szCs w:val="28"/>
          <w:lang w:val="uk-UA"/>
        </w:rPr>
        <w:t>з</w:t>
      </w:r>
      <w:r w:rsidRPr="00243A1C">
        <w:rPr>
          <w:sz w:val="28"/>
          <w:szCs w:val="28"/>
        </w:rPr>
        <w:t>борах Асоціації ставиться питання про виключення такого члена. У разі припинення членства в Асоціації вступні та членські внески не повертаються, а витрати, пов`язані з виконанням статутних мети та завдань Асоціації, не компенсуються.</w:t>
      </w:r>
    </w:p>
    <w:p w:rsidR="00B92F2E" w:rsidRPr="00674B87" w:rsidRDefault="00B92F2E" w:rsidP="00B92F2E">
      <w:pPr>
        <w:shd w:val="clear" w:color="auto" w:fill="FFFFFF"/>
        <w:tabs>
          <w:tab w:val="left" w:pos="9639"/>
        </w:tabs>
        <w:autoSpaceDE w:val="0"/>
        <w:autoSpaceDN w:val="0"/>
        <w:adjustRightInd w:val="0"/>
        <w:spacing w:before="100" w:beforeAutospacing="1" w:after="120"/>
        <w:ind w:firstLine="709"/>
        <w:rPr>
          <w:bCs/>
          <w:color w:val="000000"/>
          <w:sz w:val="28"/>
          <w:szCs w:val="28"/>
          <w:lang w:val="uk-UA"/>
        </w:rPr>
      </w:pPr>
      <w:r w:rsidRPr="00674B87">
        <w:rPr>
          <w:bCs/>
          <w:color w:val="000000"/>
          <w:sz w:val="28"/>
          <w:szCs w:val="28"/>
          <w:lang w:val="uk-UA"/>
        </w:rPr>
        <w:t>5.3. Вступні та членські внески</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5.3.</w:t>
      </w:r>
      <w:r w:rsidRPr="00BD2331">
        <w:rPr>
          <w:sz w:val="28"/>
          <w:szCs w:val="28"/>
          <w:lang w:val="uk-UA"/>
        </w:rPr>
        <w:t xml:space="preserve">1. </w:t>
      </w:r>
      <w:r w:rsidRPr="00BD2331">
        <w:rPr>
          <w:sz w:val="28"/>
          <w:szCs w:val="28"/>
        </w:rPr>
        <w:t xml:space="preserve">При вступі до Асоціації сплачується вступний внесок, розмір якого встановлюється </w:t>
      </w:r>
      <w:r>
        <w:rPr>
          <w:sz w:val="28"/>
          <w:szCs w:val="28"/>
          <w:lang w:val="uk-UA"/>
        </w:rPr>
        <w:t>Загальними зборами Асоціації</w:t>
      </w:r>
      <w:r w:rsidRPr="00BD2331">
        <w:rPr>
          <w:sz w:val="28"/>
          <w:szCs w:val="28"/>
        </w:rPr>
        <w:t xml:space="preserve">.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5.3.</w:t>
      </w:r>
      <w:r w:rsidRPr="00BD2331">
        <w:rPr>
          <w:sz w:val="28"/>
          <w:szCs w:val="28"/>
        </w:rPr>
        <w:t>2. Всі члени Асоціації зобов’язані регулярно сплачувати членські внески. Періодичність сплати та розмір членських вне</w:t>
      </w:r>
      <w:r>
        <w:rPr>
          <w:sz w:val="28"/>
          <w:szCs w:val="28"/>
        </w:rPr>
        <w:t xml:space="preserve">сків встановлюється Загальними </w:t>
      </w:r>
      <w:r>
        <w:rPr>
          <w:sz w:val="28"/>
          <w:szCs w:val="28"/>
          <w:lang w:val="uk-UA"/>
        </w:rPr>
        <w:t>з</w:t>
      </w:r>
      <w:r w:rsidRPr="00BD2331">
        <w:rPr>
          <w:sz w:val="28"/>
          <w:szCs w:val="28"/>
        </w:rPr>
        <w:t xml:space="preserve">борами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b/>
          <w:bCs/>
          <w:color w:val="000000"/>
          <w:sz w:val="28"/>
          <w:szCs w:val="28"/>
          <w:lang w:val="uk-UA"/>
        </w:rPr>
      </w:pPr>
      <w:r>
        <w:rPr>
          <w:sz w:val="28"/>
          <w:szCs w:val="28"/>
          <w:lang w:val="uk-UA"/>
        </w:rPr>
        <w:t>5.3.3</w:t>
      </w:r>
      <w:r w:rsidRPr="001975AE">
        <w:rPr>
          <w:sz w:val="28"/>
          <w:szCs w:val="28"/>
          <w:lang w:val="uk-UA"/>
        </w:rPr>
        <w:t>. Будь який член Асоціації може бути звільнений від сплати вступних і/або членських внесків повністю або частково</w:t>
      </w:r>
      <w:r>
        <w:rPr>
          <w:sz w:val="28"/>
          <w:szCs w:val="28"/>
          <w:lang w:val="uk-UA"/>
        </w:rPr>
        <w:t>, винятково</w:t>
      </w:r>
      <w:r w:rsidRPr="001975AE">
        <w:rPr>
          <w:sz w:val="28"/>
          <w:szCs w:val="28"/>
          <w:lang w:val="uk-UA"/>
        </w:rPr>
        <w:t xml:space="preserve"> за рішенням </w:t>
      </w:r>
      <w:r>
        <w:rPr>
          <w:sz w:val="28"/>
          <w:szCs w:val="28"/>
          <w:lang w:val="uk-UA"/>
        </w:rPr>
        <w:t xml:space="preserve"> Загальних зборів Асоціації</w:t>
      </w:r>
      <w:r w:rsidRPr="001975AE">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5.4. ПРАВА І ОБОВЯЗКИ ЧЛЕНІВ</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5.4.</w:t>
      </w:r>
      <w:r w:rsidRPr="00BD2331">
        <w:rPr>
          <w:sz w:val="28"/>
          <w:szCs w:val="28"/>
          <w:lang w:val="uk-UA"/>
        </w:rPr>
        <w:t xml:space="preserve">1. Члени Асоціації мають право: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вільно вийти зі складу Асоціації за власним бажанням;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вносити на обговорення Загальних зборів та інших органів Асоціації проекти документів, брати участь у підготовці, прийнятті рішень Асоціації та її органів з усіх питань діяльності Асоціації;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одержувати методичну, організаційну, матеріальну допомогу та підтримку Асоціації у вирішенні питань, які відносяться до її статутної діяльності;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w:t>
      </w:r>
      <w:r w:rsidRPr="00BD2331">
        <w:rPr>
          <w:sz w:val="28"/>
          <w:szCs w:val="28"/>
          <w:lang w:val="uk-UA"/>
        </w:rPr>
        <w:t xml:space="preserve"> обирати та бути обраними до керівних органів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отримувати інформацію про діяльність Асоціації та її керівних органів;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входити до складу офіційних делегацій Асоціації та бути уповноваженими виступати від імені Асоціації;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w:t>
      </w:r>
      <w:r w:rsidRPr="00BD2331">
        <w:rPr>
          <w:sz w:val="28"/>
          <w:szCs w:val="28"/>
          <w:lang w:val="uk-UA"/>
        </w:rPr>
        <w:t xml:space="preserve"> вносити пропозиції до керівних органів Асоціації, вима</w:t>
      </w:r>
      <w:r>
        <w:rPr>
          <w:sz w:val="28"/>
          <w:szCs w:val="28"/>
          <w:lang w:val="uk-UA"/>
        </w:rPr>
        <w:t xml:space="preserve">гати їх компетентного розгляду, </w:t>
      </w:r>
      <w:r w:rsidRPr="00BD2331">
        <w:rPr>
          <w:sz w:val="28"/>
          <w:szCs w:val="28"/>
          <w:lang w:val="uk-UA"/>
        </w:rPr>
        <w:t>подавати пропозиції, заяви, скарги до будь</w:t>
      </w:r>
      <w:r>
        <w:rPr>
          <w:sz w:val="28"/>
          <w:szCs w:val="28"/>
          <w:lang w:val="uk-UA"/>
        </w:rPr>
        <w:t xml:space="preserve"> </w:t>
      </w:r>
      <w:r w:rsidRPr="00BD2331">
        <w:rPr>
          <w:sz w:val="28"/>
          <w:szCs w:val="28"/>
          <w:lang w:val="uk-UA"/>
        </w:rPr>
        <w:t xml:space="preserve">якого органу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w:t>
      </w:r>
      <w:r w:rsidRPr="00BD2331">
        <w:rPr>
          <w:sz w:val="28"/>
          <w:szCs w:val="28"/>
          <w:lang w:val="uk-UA"/>
        </w:rPr>
        <w:t xml:space="preserve"> безпосередньо брати участь у заходах, що проводяться Асоціацією;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вільно висловлювати на з’їздах Асоціації свої погляди, відстоювати свою думку, обговорювати будь-які питання діяльності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бути членом інших союзів, об’єднань, товариств, діяльність яких не суперечить меті та завданням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lastRenderedPageBreak/>
        <w:t xml:space="preserve">- використовувати символіку та інші атрибути Асоціації за її згодою;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при незгоді з рішенням будь-якого органу або посадової особи Асоціації – оскаржити це рішення у керівних органах Асоціації вищого рівня.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5.4.</w:t>
      </w:r>
      <w:r w:rsidRPr="00BD2331">
        <w:rPr>
          <w:sz w:val="28"/>
          <w:szCs w:val="28"/>
        </w:rPr>
        <w:t xml:space="preserve">2. Члени Асоціації користуються і іншими правами передбаченими цим Статутом чи іншими документами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5.4.</w:t>
      </w:r>
      <w:r w:rsidRPr="00BD2331">
        <w:rPr>
          <w:sz w:val="28"/>
          <w:szCs w:val="28"/>
          <w:lang w:val="uk-UA"/>
        </w:rPr>
        <w:t xml:space="preserve">3. Члени Асоціації зобов’язані: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дотримуватись вимог цього Статуту та інших документів, що регламентують діяльність Асоціації; </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виконувати рішення керівних органів Асоціації, прийняті в межах їх повноважень;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w:t>
      </w:r>
      <w:r w:rsidRPr="00BD2331">
        <w:rPr>
          <w:sz w:val="28"/>
          <w:szCs w:val="28"/>
          <w:lang w:val="uk-UA"/>
        </w:rPr>
        <w:t xml:space="preserve"> вчасно та сумлінно сплачувати вступний та членські внески;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брати участь у досягненні мети і завдань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надавати інформаційні та статистичні матеріали виконавчим органам Асоціації, які необхідні для забезпечення виконання статутних завдань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попередити Правління про намір вийти зі складу Асоціації не пізніше як за три місяці до такого виходу та виконати всі взяті на себе зобов’язання при вступі в Асоціацію;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утримуватись від будь-якої діяльності, що може завдати матеріальної та нематеріальної (моральної) шкоди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BD2331">
        <w:rPr>
          <w:sz w:val="28"/>
          <w:szCs w:val="28"/>
          <w:lang w:val="uk-UA"/>
        </w:rPr>
        <w:t xml:space="preserve">- дбати про зміцнення авторитету Асоціації; </w:t>
      </w:r>
    </w:p>
    <w:p w:rsidR="00B92F2E" w:rsidRPr="00BD2331" w:rsidRDefault="00B92F2E" w:rsidP="00B92F2E">
      <w:pPr>
        <w:shd w:val="clear" w:color="auto" w:fill="FFFFFF"/>
        <w:tabs>
          <w:tab w:val="left" w:pos="9639"/>
        </w:tabs>
        <w:autoSpaceDE w:val="0"/>
        <w:autoSpaceDN w:val="0"/>
        <w:adjustRightInd w:val="0"/>
        <w:spacing w:before="100" w:beforeAutospacing="1" w:after="120"/>
        <w:ind w:firstLine="709"/>
        <w:jc w:val="both"/>
        <w:rPr>
          <w:b/>
          <w:bCs/>
          <w:color w:val="000000"/>
          <w:sz w:val="28"/>
          <w:szCs w:val="28"/>
          <w:lang w:val="uk-UA"/>
        </w:rPr>
      </w:pPr>
      <w:r w:rsidRPr="00BD2331">
        <w:rPr>
          <w:sz w:val="28"/>
          <w:szCs w:val="28"/>
          <w:lang w:val="uk-UA"/>
        </w:rPr>
        <w:t>- дотримуватись норм</w:t>
      </w:r>
      <w:r>
        <w:rPr>
          <w:sz w:val="28"/>
          <w:szCs w:val="28"/>
          <w:lang w:val="uk-UA"/>
        </w:rPr>
        <w:t xml:space="preserve"> моралі та корпоративної</w:t>
      </w:r>
      <w:r w:rsidRPr="00BD2331">
        <w:rPr>
          <w:sz w:val="28"/>
          <w:szCs w:val="28"/>
          <w:lang w:val="uk-UA"/>
        </w:rPr>
        <w:t xml:space="preserve"> етики</w:t>
      </w:r>
      <w:r>
        <w:rPr>
          <w:sz w:val="28"/>
          <w:szCs w:val="28"/>
          <w:lang w:val="uk-UA"/>
        </w:rPr>
        <w:t xml:space="preserve"> Асоціації</w:t>
      </w:r>
      <w:r w:rsidRPr="00BD2331">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6. ОРГАНИ УПРАВЛІННЯ АСОЦІАЦІЇ ТА ЇХ КОМПЕТЕНЦІЯ.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Органами управління Асоціації є:</w:t>
      </w:r>
    </w:p>
    <w:p w:rsidR="00B92F2E" w:rsidRPr="008D7D92" w:rsidRDefault="00B92F2E" w:rsidP="00B92F2E">
      <w:pPr>
        <w:shd w:val="clear" w:color="auto" w:fill="FFFFFF"/>
        <w:tabs>
          <w:tab w:val="left" w:pos="9639"/>
        </w:tabs>
        <w:autoSpaceDE w:val="0"/>
        <w:autoSpaceDN w:val="0"/>
        <w:adjustRightInd w:val="0"/>
        <w:spacing w:before="100" w:beforeAutospacing="1" w:after="120"/>
        <w:ind w:left="709"/>
        <w:jc w:val="both"/>
        <w:rPr>
          <w:sz w:val="28"/>
          <w:szCs w:val="28"/>
          <w:lang w:val="uk-UA"/>
        </w:rPr>
      </w:pPr>
      <w:r w:rsidRPr="00B74DDA">
        <w:rPr>
          <w:sz w:val="28"/>
          <w:szCs w:val="28"/>
          <w:lang w:val="uk-UA"/>
        </w:rPr>
        <w:t>-</w:t>
      </w:r>
      <w:r>
        <w:rPr>
          <w:sz w:val="28"/>
          <w:szCs w:val="28"/>
          <w:lang w:val="uk-UA"/>
        </w:rPr>
        <w:t xml:space="preserve"> </w:t>
      </w:r>
      <w:r w:rsidRPr="008D7D92">
        <w:rPr>
          <w:sz w:val="28"/>
          <w:szCs w:val="28"/>
          <w:lang w:val="uk-UA"/>
        </w:rPr>
        <w:t>Загальні збори членів Асоціації</w:t>
      </w:r>
      <w:r>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Правління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Президент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left="709"/>
        <w:jc w:val="both"/>
        <w:rPr>
          <w:sz w:val="28"/>
          <w:szCs w:val="28"/>
          <w:lang w:val="uk-UA"/>
        </w:rPr>
      </w:pPr>
      <w:r>
        <w:rPr>
          <w:color w:val="000000"/>
          <w:sz w:val="28"/>
          <w:szCs w:val="28"/>
          <w:lang w:val="uk-UA"/>
        </w:rPr>
        <w:t xml:space="preserve">- </w:t>
      </w:r>
      <w:r w:rsidRPr="008D7D92">
        <w:rPr>
          <w:color w:val="000000"/>
          <w:sz w:val="28"/>
          <w:szCs w:val="28"/>
          <w:lang w:val="uk-UA"/>
        </w:rPr>
        <w:t>Виконавчий директор.</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6.1. Загальні збори членів</w:t>
      </w:r>
      <w:r w:rsidRPr="008D7D92">
        <w:rPr>
          <w:color w:val="000000"/>
          <w:sz w:val="28"/>
          <w:szCs w:val="28"/>
          <w:lang w:val="uk-UA"/>
        </w:rPr>
        <w:t xml:space="preserve"> Асоціації є її найвищим органом управління.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lastRenderedPageBreak/>
        <w:t>Загальні збори проводяться не рідше, як один раз на рік з ініціативи Президента та/або членів Правління та/або Виконавчого директора і вважаються повноважними, я</w:t>
      </w:r>
      <w:r>
        <w:rPr>
          <w:color w:val="000000"/>
          <w:sz w:val="28"/>
          <w:szCs w:val="28"/>
          <w:lang w:val="uk-UA"/>
        </w:rPr>
        <w:t xml:space="preserve">кщо на них присутні не менше половини (1/2) членів  </w:t>
      </w:r>
      <w:r w:rsidRPr="008D7D92">
        <w:rPr>
          <w:color w:val="000000"/>
          <w:sz w:val="28"/>
          <w:szCs w:val="28"/>
          <w:lang w:val="uk-UA"/>
        </w:rPr>
        <w:t>від їх загального складу. Рішення приймаються простою більшістю від загального складу присутніх на зборах членів.</w:t>
      </w:r>
      <w:r>
        <w:rPr>
          <w:color w:val="000000"/>
          <w:sz w:val="28"/>
          <w:szCs w:val="28"/>
          <w:lang w:val="uk-UA"/>
        </w:rPr>
        <w:t xml:space="preserve">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До виключних повноважень Загальних зборів належать:</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прийняття нових членів,</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затвердження змін до Статуту Асоціації чи його нова редакція,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обрання і затвердження чисельного та персонального складу Правління,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обрання і затвердження Президента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обрання і затвердження Виконавчого директора,</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заслуховування і затвердження річних (проміжних) звітів органів управління Асоціації,</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sidRPr="008D7D92">
        <w:rPr>
          <w:color w:val="000000"/>
          <w:sz w:val="28"/>
          <w:szCs w:val="28"/>
          <w:lang w:val="uk-UA"/>
        </w:rPr>
        <w:t>- ліквідація (реорганізація) Асоціації.</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З питань затвердження змін чи нової редакції Статуту, а також ліквідації (реорганізації) Асоціації рішення приймається 2/3 (двома третинами) голосів, присутніх на зборах членів (представників).</w:t>
      </w:r>
    </w:p>
    <w:p w:rsidR="00B92F2E" w:rsidRPr="007864E9"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bCs/>
          <w:color w:val="000000"/>
          <w:sz w:val="28"/>
          <w:szCs w:val="28"/>
          <w:lang w:val="uk-UA"/>
        </w:rPr>
        <w:t>За необхідності засідання Загальних зборів</w:t>
      </w:r>
      <w:r w:rsidRPr="008D7D92">
        <w:rPr>
          <w:bCs/>
          <w:color w:val="000000"/>
          <w:sz w:val="28"/>
          <w:szCs w:val="28"/>
          <w:lang w:val="uk-UA"/>
        </w:rPr>
        <w:t xml:space="preserve"> може проводитись дистанційно з використанням сучасних засобів зв’язку.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FF0000"/>
          <w:sz w:val="28"/>
          <w:szCs w:val="28"/>
          <w:u w:val="single"/>
          <w:lang w:val="uk-UA"/>
        </w:rPr>
      </w:pPr>
      <w:r>
        <w:rPr>
          <w:bCs/>
          <w:sz w:val="28"/>
          <w:szCs w:val="28"/>
          <w:lang w:val="uk-UA"/>
        </w:rPr>
        <w:t>6</w:t>
      </w:r>
      <w:r w:rsidRPr="008D7D92">
        <w:rPr>
          <w:bCs/>
          <w:sz w:val="28"/>
          <w:szCs w:val="28"/>
          <w:lang w:val="uk-UA"/>
        </w:rPr>
        <w:t>.2</w:t>
      </w:r>
      <w:r w:rsidRPr="008D7D92">
        <w:rPr>
          <w:color w:val="FF0000"/>
          <w:sz w:val="28"/>
          <w:szCs w:val="28"/>
          <w:lang w:val="uk-UA"/>
        </w:rPr>
        <w:t xml:space="preserve">  </w:t>
      </w:r>
      <w:r w:rsidRPr="008D7D92">
        <w:rPr>
          <w:sz w:val="28"/>
          <w:szCs w:val="28"/>
          <w:lang w:val="uk-UA"/>
        </w:rPr>
        <w:t>Правління Асоціації є представницьким керівним органом Асоціації</w:t>
      </w:r>
      <w:r>
        <w:rPr>
          <w:sz w:val="28"/>
          <w:szCs w:val="28"/>
          <w:lang w:val="uk-UA"/>
        </w:rPr>
        <w:t xml:space="preserve"> у період між З</w:t>
      </w:r>
      <w:r w:rsidRPr="008D7D92">
        <w:rPr>
          <w:sz w:val="28"/>
          <w:szCs w:val="28"/>
          <w:lang w:val="uk-UA"/>
        </w:rPr>
        <w:t xml:space="preserve">агальними зборами. Чисельність  Правління та його персональний склад обирається на Загальних </w:t>
      </w:r>
      <w:r>
        <w:rPr>
          <w:sz w:val="28"/>
          <w:szCs w:val="28"/>
          <w:lang w:val="uk-UA"/>
        </w:rPr>
        <w:t>з</w:t>
      </w:r>
      <w:r w:rsidRPr="008D7D92">
        <w:rPr>
          <w:sz w:val="28"/>
          <w:szCs w:val="28"/>
          <w:lang w:val="uk-UA"/>
        </w:rPr>
        <w:t>борах. Президент та виконавчий директор є членами Правління за посадою. Головою Правління є Президент Асоціації. Секретарем Правління Асоціації є, як правило, її Виконавчий директор, або інша особа обрана на засіданні Правління.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sz w:val="28"/>
          <w:szCs w:val="28"/>
          <w:lang w:val="uk-UA"/>
        </w:rPr>
        <w:t>Члени Правління виконують свої функції в Асоціації виключно безоплатно на громадських засадах.</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bCs/>
          <w:color w:val="000000"/>
          <w:sz w:val="28"/>
          <w:szCs w:val="28"/>
          <w:lang w:val="uk-UA"/>
        </w:rPr>
        <w:t>6</w:t>
      </w:r>
      <w:r w:rsidRPr="008D7D92">
        <w:rPr>
          <w:bCs/>
          <w:color w:val="000000"/>
          <w:sz w:val="28"/>
          <w:szCs w:val="28"/>
          <w:lang w:val="uk-UA"/>
        </w:rPr>
        <w:t xml:space="preserve">.2.1. Засідання </w:t>
      </w:r>
      <w:r w:rsidRPr="008D7D92">
        <w:rPr>
          <w:color w:val="000000"/>
          <w:sz w:val="28"/>
          <w:szCs w:val="28"/>
          <w:lang w:val="uk-UA"/>
        </w:rPr>
        <w:t xml:space="preserve">Правління скликаються Президентом Асоціації не рідше як один раз на квартал. Президент Асоціації встановлює час, місце, пропонує проект порядку денного. Про скликання чергового засідання Правління Президент Асоціації повідомляє учасників не пізніше, як за місяць до їх проведення.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bCs/>
          <w:color w:val="000000"/>
          <w:sz w:val="28"/>
          <w:szCs w:val="28"/>
          <w:lang w:val="uk-UA"/>
        </w:rPr>
        <w:t>6</w:t>
      </w:r>
      <w:r w:rsidRPr="008D7D92">
        <w:rPr>
          <w:bCs/>
          <w:color w:val="000000"/>
          <w:sz w:val="28"/>
          <w:szCs w:val="28"/>
          <w:lang w:val="uk-UA"/>
        </w:rPr>
        <w:t xml:space="preserve">.2.2. </w:t>
      </w:r>
      <w:r w:rsidRPr="008D7D92">
        <w:rPr>
          <w:color w:val="000000"/>
          <w:sz w:val="28"/>
          <w:szCs w:val="28"/>
          <w:lang w:val="uk-UA"/>
        </w:rPr>
        <w:t xml:space="preserve">У разі необхідності, засідання Правління скликається позачергово. </w:t>
      </w:r>
      <w:r w:rsidRPr="008D7D92">
        <w:rPr>
          <w:bCs/>
          <w:color w:val="000000"/>
          <w:sz w:val="28"/>
          <w:szCs w:val="28"/>
          <w:lang w:val="uk-UA"/>
        </w:rPr>
        <w:t xml:space="preserve"> У випадку позачергового засідання члени Правління повідомляються не пізніше одного </w:t>
      </w:r>
      <w:r w:rsidRPr="008D7D92">
        <w:rPr>
          <w:bCs/>
          <w:color w:val="000000"/>
          <w:sz w:val="28"/>
          <w:szCs w:val="28"/>
          <w:lang w:val="uk-UA"/>
        </w:rPr>
        <w:lastRenderedPageBreak/>
        <w:t>тижня.</w:t>
      </w:r>
      <w:r w:rsidRPr="008D7D92">
        <w:rPr>
          <w:color w:val="000000"/>
          <w:sz w:val="28"/>
          <w:szCs w:val="28"/>
          <w:lang w:val="uk-UA"/>
        </w:rPr>
        <w:t xml:space="preserve"> Позачергове засідання Правління може бути проведено на вимогу одного з членів Правління або Виконавчого директора.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6</w:t>
      </w:r>
      <w:r w:rsidRPr="008D7D92">
        <w:rPr>
          <w:color w:val="000000"/>
          <w:sz w:val="28"/>
          <w:szCs w:val="28"/>
          <w:lang w:val="uk-UA"/>
        </w:rPr>
        <w:t>.2.3. Правління</w:t>
      </w:r>
      <w:r w:rsidRPr="008D7D92">
        <w:rPr>
          <w:sz w:val="28"/>
          <w:szCs w:val="28"/>
          <w:lang w:val="uk-UA"/>
        </w:rPr>
        <w:t xml:space="preserve"> приймає рішення відповідно до своєї компетенції, а також може зупиняти акти видані виконавчим директором (накази) Асоціації, якщо вони суперечать Законодавству або статутним завданням </w:t>
      </w:r>
      <w:r w:rsidRPr="008D7D92">
        <w:rPr>
          <w:color w:val="000000"/>
          <w:sz w:val="28"/>
          <w:szCs w:val="28"/>
          <w:lang w:val="uk-UA"/>
        </w:rPr>
        <w:t>Асоціації</w:t>
      </w:r>
      <w:r w:rsidRPr="008D7D92">
        <w:rPr>
          <w:sz w:val="28"/>
          <w:szCs w:val="28"/>
          <w:lang w:val="uk-UA"/>
        </w:rPr>
        <w:t xml:space="preserve">. Рішення Правління є обов’язковими до виконання для всіх керівних органів, посадових осіб та працівників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6</w:t>
      </w:r>
      <w:r w:rsidRPr="008D7D92">
        <w:rPr>
          <w:color w:val="000000"/>
          <w:sz w:val="28"/>
          <w:szCs w:val="28"/>
          <w:lang w:val="uk-UA"/>
        </w:rPr>
        <w:t xml:space="preserve">.2.4.  Засідання Правління Асоціації </w:t>
      </w:r>
      <w:r w:rsidRPr="008D7D92">
        <w:rPr>
          <w:sz w:val="28"/>
          <w:szCs w:val="28"/>
          <w:lang w:val="uk-UA"/>
        </w:rPr>
        <w:t>вважаються</w:t>
      </w:r>
      <w:r w:rsidRPr="008D7D92">
        <w:rPr>
          <w:color w:val="000000"/>
          <w:sz w:val="28"/>
          <w:szCs w:val="28"/>
          <w:lang w:val="uk-UA"/>
        </w:rPr>
        <w:t xml:space="preserve"> правочинними за умови присутності на засіданні не менш</w:t>
      </w:r>
      <w:r>
        <w:rPr>
          <w:color w:val="000000"/>
          <w:sz w:val="28"/>
          <w:szCs w:val="28"/>
          <w:lang w:val="uk-UA"/>
        </w:rPr>
        <w:t>е як половини (1/2</w:t>
      </w:r>
      <w:r w:rsidRPr="008D7D92">
        <w:rPr>
          <w:color w:val="000000"/>
          <w:sz w:val="28"/>
          <w:szCs w:val="28"/>
          <w:lang w:val="uk-UA"/>
        </w:rPr>
        <w:t xml:space="preserve">) від їх кількісного складу.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bCs/>
          <w:color w:val="000000"/>
          <w:sz w:val="28"/>
          <w:szCs w:val="28"/>
          <w:lang w:val="uk-UA"/>
        </w:rPr>
      </w:pPr>
      <w:r>
        <w:rPr>
          <w:bCs/>
          <w:color w:val="000000"/>
          <w:sz w:val="28"/>
          <w:szCs w:val="28"/>
          <w:lang w:val="uk-UA"/>
        </w:rPr>
        <w:t xml:space="preserve">6.2.5. </w:t>
      </w:r>
      <w:r w:rsidRPr="008D7D92">
        <w:rPr>
          <w:bCs/>
          <w:color w:val="000000"/>
          <w:sz w:val="28"/>
          <w:szCs w:val="28"/>
          <w:lang w:val="uk-UA"/>
        </w:rPr>
        <w:t xml:space="preserve">Рішення  на засіданні Правління приймаються шляхом голосування, простою більшістю від присутніх учасників.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bCs/>
          <w:color w:val="000000"/>
          <w:sz w:val="28"/>
          <w:szCs w:val="28"/>
          <w:lang w:val="uk-UA"/>
        </w:rPr>
        <w:t xml:space="preserve">6.2.6. </w:t>
      </w:r>
      <w:r w:rsidRPr="008D7D92">
        <w:rPr>
          <w:bCs/>
          <w:color w:val="000000"/>
          <w:sz w:val="28"/>
          <w:szCs w:val="28"/>
          <w:lang w:val="uk-UA"/>
        </w:rPr>
        <w:t>Засідання Правління може проводитись дистанційно з використанням сучасних засобів зв’язку.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bCs/>
          <w:color w:val="000000"/>
          <w:sz w:val="28"/>
          <w:szCs w:val="28"/>
          <w:lang w:val="uk-UA"/>
        </w:rPr>
        <w:t>6</w:t>
      </w:r>
      <w:r w:rsidRPr="008D7D92">
        <w:rPr>
          <w:bCs/>
          <w:color w:val="000000"/>
          <w:sz w:val="28"/>
          <w:szCs w:val="28"/>
          <w:lang w:val="uk-UA"/>
        </w:rPr>
        <w:t xml:space="preserve">.2.7.  </w:t>
      </w:r>
      <w:r w:rsidRPr="008D7D92">
        <w:rPr>
          <w:color w:val="000000"/>
          <w:sz w:val="28"/>
          <w:szCs w:val="28"/>
          <w:lang w:val="uk-UA"/>
        </w:rPr>
        <w:t xml:space="preserve">Компетенція  Правління Асоціації: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 xml:space="preserve">поточний контроль за роботою </w:t>
      </w:r>
      <w:r>
        <w:rPr>
          <w:color w:val="000000"/>
          <w:sz w:val="28"/>
          <w:szCs w:val="28"/>
          <w:lang w:val="uk-UA"/>
        </w:rPr>
        <w:t>Президента</w:t>
      </w:r>
      <w:r w:rsidRPr="008D7D92">
        <w:rPr>
          <w:color w:val="000000"/>
          <w:sz w:val="28"/>
          <w:szCs w:val="28"/>
          <w:lang w:val="uk-UA"/>
        </w:rPr>
        <w:t xml:space="preserve"> та </w:t>
      </w:r>
      <w:r>
        <w:rPr>
          <w:color w:val="000000"/>
          <w:sz w:val="28"/>
          <w:szCs w:val="28"/>
          <w:lang w:val="uk-UA"/>
        </w:rPr>
        <w:t>виконавчого директора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допомога</w:t>
      </w:r>
      <w:r w:rsidRPr="00240D57">
        <w:t xml:space="preserve"> </w:t>
      </w:r>
      <w:r>
        <w:rPr>
          <w:color w:val="000000"/>
          <w:sz w:val="28"/>
          <w:szCs w:val="28"/>
          <w:lang w:val="uk-UA"/>
        </w:rPr>
        <w:t>Президенту та</w:t>
      </w:r>
      <w:r w:rsidRPr="008D7D92">
        <w:rPr>
          <w:color w:val="000000"/>
          <w:sz w:val="28"/>
          <w:szCs w:val="28"/>
          <w:lang w:val="uk-UA"/>
        </w:rPr>
        <w:t xml:space="preserve"> виконавчому директору Асоціації у поточній діяльності та у реалізації статутних завда</w:t>
      </w:r>
      <w:r>
        <w:rPr>
          <w:color w:val="000000"/>
          <w:sz w:val="28"/>
          <w:szCs w:val="28"/>
          <w:lang w:val="uk-UA"/>
        </w:rPr>
        <w:t>нь, планів, проектів та програм;</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з</w:t>
      </w:r>
      <w:r w:rsidRPr="008D7D92">
        <w:rPr>
          <w:color w:val="000000"/>
          <w:sz w:val="28"/>
          <w:szCs w:val="28"/>
          <w:lang w:val="uk-UA"/>
        </w:rPr>
        <w:t>аслуховування квартальних (проміжних) звітів виконавчо</w:t>
      </w:r>
      <w:r>
        <w:rPr>
          <w:color w:val="000000"/>
          <w:sz w:val="28"/>
          <w:szCs w:val="28"/>
          <w:lang w:val="uk-UA"/>
        </w:rPr>
        <w:t>го директора Асоціації, її посадових осіб;</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п</w:t>
      </w:r>
      <w:r w:rsidRPr="008D7D92">
        <w:rPr>
          <w:color w:val="000000"/>
          <w:sz w:val="28"/>
          <w:szCs w:val="28"/>
          <w:lang w:val="uk-UA"/>
        </w:rPr>
        <w:t xml:space="preserve">ідготовка до </w:t>
      </w:r>
      <w:r>
        <w:rPr>
          <w:color w:val="000000"/>
          <w:sz w:val="28"/>
          <w:szCs w:val="28"/>
          <w:lang w:val="uk-UA"/>
        </w:rPr>
        <w:t>Загальних зборів</w:t>
      </w:r>
      <w:r w:rsidRPr="008D7D92">
        <w:rPr>
          <w:color w:val="000000"/>
          <w:sz w:val="28"/>
          <w:szCs w:val="28"/>
          <w:lang w:val="uk-UA"/>
        </w:rPr>
        <w:t xml:space="preserve">, попереднє схвалення річних звітів та подання їх на розгляд </w:t>
      </w:r>
      <w:r w:rsidRPr="00240D57">
        <w:rPr>
          <w:color w:val="000000"/>
          <w:sz w:val="28"/>
          <w:szCs w:val="28"/>
          <w:lang w:val="uk-UA"/>
        </w:rPr>
        <w:t xml:space="preserve">Загальних </w:t>
      </w:r>
      <w:r>
        <w:rPr>
          <w:color w:val="000000"/>
          <w:sz w:val="28"/>
          <w:szCs w:val="28"/>
          <w:lang w:val="uk-UA"/>
        </w:rPr>
        <w:t>з</w:t>
      </w:r>
      <w:r w:rsidRPr="00240D57">
        <w:rPr>
          <w:color w:val="000000"/>
          <w:sz w:val="28"/>
          <w:szCs w:val="28"/>
          <w:lang w:val="uk-UA"/>
        </w:rPr>
        <w:t>борів</w:t>
      </w:r>
      <w:r>
        <w:rPr>
          <w:color w:val="000000"/>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внесення пропозицій змін та доповнень до Статуту;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затвердження положень та інших внутрішніх нормативних документів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створення необхідних для діяльності Асоціації комісій, їх ліквідація, реорганізація;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прийняття рішень необхідних для виконання статутних завдань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sz w:val="28"/>
          <w:szCs w:val="28"/>
          <w:lang w:val="uk-UA"/>
        </w:rPr>
        <w:t xml:space="preserve">- </w:t>
      </w:r>
      <w:r w:rsidRPr="008D7D92">
        <w:rPr>
          <w:sz w:val="28"/>
          <w:szCs w:val="28"/>
          <w:lang w:val="uk-UA"/>
        </w:rPr>
        <w:t xml:space="preserve">внесення пропозицій щодо використання майна та коштів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надання оцінки діяльності Асоціації, його керівних органів та посадових осіб;</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sz w:val="28"/>
          <w:szCs w:val="28"/>
          <w:lang w:val="uk-UA"/>
        </w:rPr>
        <w:t xml:space="preserve">- </w:t>
      </w:r>
      <w:r w:rsidRPr="008D7D92">
        <w:rPr>
          <w:sz w:val="28"/>
          <w:szCs w:val="28"/>
          <w:lang w:val="uk-UA"/>
        </w:rPr>
        <w:t>надання оцінки та внесення пропозицій до діяльності, планів роботи, стратегії розвитку, змін до статуту, штатної структури, кандидатів до органів управління</w:t>
      </w:r>
      <w:r>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rFonts w:eastAsia="Symbol"/>
          <w:sz w:val="28"/>
          <w:szCs w:val="28"/>
          <w:lang w:val="uk-UA"/>
        </w:rPr>
        <w:lastRenderedPageBreak/>
        <w:t xml:space="preserve">- </w:t>
      </w:r>
      <w:r w:rsidRPr="008D7D92">
        <w:rPr>
          <w:rFonts w:eastAsia="Symbol"/>
          <w:sz w:val="28"/>
          <w:szCs w:val="28"/>
          <w:lang w:val="uk-UA"/>
        </w:rPr>
        <w:t>о</w:t>
      </w:r>
      <w:r w:rsidRPr="008D7D92">
        <w:rPr>
          <w:sz w:val="28"/>
          <w:szCs w:val="28"/>
          <w:lang w:val="uk-UA"/>
        </w:rPr>
        <w:t>бговорення питань та внесення пропозицій щодо створення та реалізації різноманітних проектів, запровадження п</w:t>
      </w:r>
      <w:r>
        <w:rPr>
          <w:sz w:val="28"/>
          <w:szCs w:val="28"/>
          <w:lang w:val="uk-UA"/>
        </w:rPr>
        <w:t>рограм, використання інших форм</w:t>
      </w:r>
      <w:r w:rsidRPr="008D7D92">
        <w:rPr>
          <w:sz w:val="28"/>
          <w:szCs w:val="28"/>
          <w:lang w:val="uk-UA"/>
        </w:rPr>
        <w:t xml:space="preserve"> діяльності, що не суперечать законодавству;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rFonts w:eastAsia="Symbol"/>
          <w:sz w:val="28"/>
          <w:szCs w:val="28"/>
          <w:lang w:val="uk-UA"/>
        </w:rPr>
        <w:t xml:space="preserve">- </w:t>
      </w:r>
      <w:r w:rsidRPr="008D7D92">
        <w:rPr>
          <w:rFonts w:eastAsia="Symbol"/>
          <w:sz w:val="28"/>
          <w:szCs w:val="28"/>
          <w:lang w:val="uk-UA"/>
        </w:rPr>
        <w:t>о</w:t>
      </w:r>
      <w:r w:rsidRPr="008D7D92">
        <w:rPr>
          <w:sz w:val="28"/>
          <w:szCs w:val="28"/>
          <w:lang w:val="uk-UA"/>
        </w:rPr>
        <w:t xml:space="preserve">бговорення соціально-економічних, господарських, фінансових результатів та перспективних планів діяльності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 xml:space="preserve">- </w:t>
      </w:r>
      <w:r w:rsidRPr="008D7D92">
        <w:rPr>
          <w:color w:val="000000"/>
          <w:sz w:val="28"/>
          <w:szCs w:val="28"/>
          <w:lang w:val="uk-UA"/>
        </w:rPr>
        <w:t>внесення пропозицій входження у спілки та інші об'єднання;</w:t>
      </w:r>
    </w:p>
    <w:p w:rsidR="00B92F2E" w:rsidRPr="008D7D92" w:rsidRDefault="00B92F2E" w:rsidP="00B92F2E">
      <w:pPr>
        <w:tabs>
          <w:tab w:val="left" w:pos="9639"/>
        </w:tabs>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розгляд питань та внесення пропозицій про реорганізацію та ліквідацію </w:t>
      </w:r>
      <w:r w:rsidRPr="008D7D92">
        <w:rPr>
          <w:color w:val="000000"/>
          <w:sz w:val="28"/>
          <w:szCs w:val="28"/>
          <w:lang w:val="uk-UA"/>
        </w:rPr>
        <w:t>Асоціації</w:t>
      </w:r>
      <w:r w:rsidRPr="008D7D92">
        <w:rPr>
          <w:sz w:val="28"/>
          <w:szCs w:val="28"/>
          <w:lang w:val="uk-UA"/>
        </w:rPr>
        <w:t>, призначення ліквідаційної комісії та затвердження ліквідаційного балансу.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6</w:t>
      </w:r>
      <w:r w:rsidRPr="008D7D92">
        <w:rPr>
          <w:color w:val="000000"/>
          <w:sz w:val="28"/>
          <w:szCs w:val="28"/>
          <w:lang w:val="uk-UA"/>
        </w:rPr>
        <w:t xml:space="preserve">.3. Президент Асоціації </w:t>
      </w:r>
      <w:r w:rsidRPr="008D7D92">
        <w:rPr>
          <w:sz w:val="28"/>
          <w:szCs w:val="28"/>
          <w:lang w:val="uk-UA"/>
        </w:rPr>
        <w:t xml:space="preserve">є вищою представницькою посадовою особою </w:t>
      </w:r>
      <w:r w:rsidRPr="008D7D92">
        <w:rPr>
          <w:color w:val="000000"/>
          <w:sz w:val="28"/>
          <w:szCs w:val="28"/>
          <w:lang w:val="uk-UA"/>
        </w:rPr>
        <w:t>Асоціації</w:t>
      </w:r>
      <w:r w:rsidRPr="008D7D92">
        <w:rPr>
          <w:sz w:val="28"/>
          <w:szCs w:val="28"/>
          <w:lang w:val="uk-UA"/>
        </w:rPr>
        <w:t xml:space="preserve">. </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6</w:t>
      </w:r>
      <w:r w:rsidRPr="008D7D92">
        <w:rPr>
          <w:sz w:val="28"/>
          <w:szCs w:val="28"/>
          <w:lang w:val="uk-UA"/>
        </w:rPr>
        <w:t xml:space="preserve">.3.1. Кандидатура на обрання Президента вноситься на </w:t>
      </w:r>
      <w:r w:rsidRPr="00240D57">
        <w:rPr>
          <w:sz w:val="28"/>
          <w:szCs w:val="28"/>
          <w:lang w:val="uk-UA"/>
        </w:rPr>
        <w:t xml:space="preserve">Загальних </w:t>
      </w:r>
      <w:r>
        <w:rPr>
          <w:sz w:val="28"/>
          <w:szCs w:val="28"/>
          <w:lang w:val="uk-UA"/>
        </w:rPr>
        <w:t>з</w:t>
      </w:r>
      <w:r w:rsidRPr="00240D57">
        <w:rPr>
          <w:sz w:val="28"/>
          <w:szCs w:val="28"/>
          <w:lang w:val="uk-UA"/>
        </w:rPr>
        <w:t>бор</w:t>
      </w:r>
      <w:r>
        <w:rPr>
          <w:sz w:val="28"/>
          <w:szCs w:val="28"/>
          <w:lang w:val="uk-UA"/>
        </w:rPr>
        <w:t>ах</w:t>
      </w:r>
      <w:r w:rsidRPr="00240D57">
        <w:rPr>
          <w:sz w:val="28"/>
          <w:szCs w:val="28"/>
          <w:lang w:val="uk-UA"/>
        </w:rPr>
        <w:t xml:space="preserve"> </w:t>
      </w:r>
      <w:r w:rsidRPr="008D7D92">
        <w:rPr>
          <w:sz w:val="28"/>
          <w:szCs w:val="28"/>
          <w:lang w:val="uk-UA"/>
        </w:rPr>
        <w:t xml:space="preserve">будь-яким членом </w:t>
      </w:r>
      <w:r w:rsidRPr="008D7D92">
        <w:rPr>
          <w:color w:val="000000"/>
          <w:sz w:val="28"/>
          <w:szCs w:val="28"/>
          <w:lang w:val="uk-UA"/>
        </w:rPr>
        <w:t>Асоціації</w:t>
      </w:r>
      <w:r w:rsidRPr="008D7D92">
        <w:rPr>
          <w:sz w:val="28"/>
          <w:szCs w:val="28"/>
          <w:lang w:val="uk-UA"/>
        </w:rPr>
        <w:t xml:space="preserve"> з їх числа. Президент, якого переобирають має право бути повторно висунутий на цю посаду. Кандидат на обрання Президентом надає до </w:t>
      </w:r>
      <w:r w:rsidRPr="00240D57">
        <w:rPr>
          <w:sz w:val="28"/>
          <w:szCs w:val="28"/>
          <w:lang w:val="uk-UA"/>
        </w:rPr>
        <w:t>Загальних</w:t>
      </w:r>
      <w:r>
        <w:rPr>
          <w:sz w:val="28"/>
          <w:szCs w:val="28"/>
          <w:lang w:val="uk-UA"/>
        </w:rPr>
        <w:t xml:space="preserve"> з</w:t>
      </w:r>
      <w:r w:rsidRPr="00240D57">
        <w:rPr>
          <w:sz w:val="28"/>
          <w:szCs w:val="28"/>
          <w:lang w:val="uk-UA"/>
        </w:rPr>
        <w:t>борів</w:t>
      </w:r>
      <w:r w:rsidRPr="008D7D92">
        <w:rPr>
          <w:sz w:val="28"/>
          <w:szCs w:val="28"/>
          <w:lang w:val="uk-UA"/>
        </w:rPr>
        <w:t xml:space="preserve"> письмову заяву, в якій він дає свою згоду, визнає статут Асоціації та зобов’язується виконувати завдання та основні напрямки діяльності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6</w:t>
      </w:r>
      <w:r w:rsidRPr="008D7D92">
        <w:rPr>
          <w:sz w:val="28"/>
          <w:szCs w:val="28"/>
          <w:lang w:val="uk-UA"/>
        </w:rPr>
        <w:t xml:space="preserve">.3.2. Президент обирається на </w:t>
      </w:r>
      <w:r>
        <w:rPr>
          <w:sz w:val="28"/>
          <w:szCs w:val="28"/>
          <w:lang w:val="uk-UA"/>
        </w:rPr>
        <w:t>Загальних зборах</w:t>
      </w:r>
      <w:r w:rsidRPr="008D7D92">
        <w:rPr>
          <w:sz w:val="28"/>
          <w:szCs w:val="28"/>
          <w:lang w:val="uk-UA"/>
        </w:rPr>
        <w:t xml:space="preserve"> </w:t>
      </w:r>
      <w:r w:rsidRPr="008D7D92">
        <w:rPr>
          <w:color w:val="000000"/>
          <w:sz w:val="28"/>
          <w:szCs w:val="28"/>
          <w:lang w:val="uk-UA"/>
        </w:rPr>
        <w:t>Асоціації</w:t>
      </w:r>
      <w:r w:rsidRPr="008D7D92">
        <w:rPr>
          <w:sz w:val="28"/>
          <w:szCs w:val="28"/>
          <w:lang w:val="uk-UA"/>
        </w:rPr>
        <w:t xml:space="preserve"> строком </w:t>
      </w:r>
      <w:r w:rsidRPr="008D7D92">
        <w:rPr>
          <w:sz w:val="28"/>
          <w:szCs w:val="28"/>
          <w:u w:val="single"/>
          <w:lang w:val="uk-UA"/>
        </w:rPr>
        <w:t>на 2 (два) роки</w:t>
      </w:r>
      <w:r w:rsidRPr="008D7D92">
        <w:rPr>
          <w:sz w:val="28"/>
          <w:szCs w:val="28"/>
          <w:lang w:val="uk-UA"/>
        </w:rPr>
        <w:t xml:space="preserve"> шляхом відкритого голосування. Президентом може бути обрана будь-яка дієздатна фізична особа, яка є громадянином України, не має судимості та визнає установчі документи </w:t>
      </w:r>
      <w:r w:rsidRPr="008D7D92">
        <w:rPr>
          <w:color w:val="000000"/>
          <w:sz w:val="28"/>
          <w:szCs w:val="28"/>
          <w:lang w:val="uk-UA"/>
        </w:rPr>
        <w:t>Асоціації</w:t>
      </w:r>
      <w:r w:rsidRPr="008D7D92">
        <w:rPr>
          <w:sz w:val="28"/>
          <w:szCs w:val="28"/>
          <w:lang w:val="uk-UA"/>
        </w:rPr>
        <w:t xml:space="preserve">. Президент </w:t>
      </w:r>
      <w:r w:rsidRPr="008D7D92">
        <w:rPr>
          <w:color w:val="000000"/>
          <w:sz w:val="28"/>
          <w:szCs w:val="28"/>
          <w:lang w:val="uk-UA"/>
        </w:rPr>
        <w:t>Асоціації</w:t>
      </w:r>
      <w:r w:rsidRPr="008D7D92">
        <w:rPr>
          <w:sz w:val="28"/>
          <w:szCs w:val="28"/>
          <w:lang w:val="uk-UA"/>
        </w:rPr>
        <w:t xml:space="preserve"> може перебувати  з </w:t>
      </w:r>
      <w:r w:rsidRPr="008D7D92">
        <w:rPr>
          <w:color w:val="000000"/>
          <w:sz w:val="28"/>
          <w:szCs w:val="28"/>
          <w:lang w:val="uk-UA"/>
        </w:rPr>
        <w:t>Асоціацією</w:t>
      </w:r>
      <w:r w:rsidRPr="008D7D92">
        <w:rPr>
          <w:sz w:val="28"/>
          <w:szCs w:val="28"/>
          <w:lang w:val="uk-UA"/>
        </w:rPr>
        <w:t xml:space="preserve"> у трудових відносинах. </w:t>
      </w:r>
    </w:p>
    <w:p w:rsidR="00B92F2E" w:rsidRPr="008D7D92" w:rsidRDefault="00B92F2E" w:rsidP="00B92F2E">
      <w:pPr>
        <w:tabs>
          <w:tab w:val="left" w:pos="9639"/>
        </w:tabs>
        <w:spacing w:before="100" w:beforeAutospacing="1" w:after="120"/>
        <w:ind w:firstLine="709"/>
        <w:jc w:val="both"/>
        <w:rPr>
          <w:sz w:val="28"/>
          <w:szCs w:val="28"/>
          <w:lang w:val="uk-UA"/>
        </w:rPr>
      </w:pPr>
      <w:r>
        <w:rPr>
          <w:sz w:val="28"/>
          <w:szCs w:val="28"/>
          <w:lang w:val="uk-UA"/>
        </w:rPr>
        <w:t>6</w:t>
      </w:r>
      <w:r w:rsidRPr="008D7D92">
        <w:rPr>
          <w:sz w:val="28"/>
          <w:szCs w:val="28"/>
          <w:lang w:val="uk-UA"/>
        </w:rPr>
        <w:t>.3.3. Президент має сукупність невід’ємних прав та обов’язків, а саме:</w:t>
      </w:r>
    </w:p>
    <w:p w:rsidR="00B92F2E" w:rsidRDefault="00B92F2E" w:rsidP="00B92F2E">
      <w:pPr>
        <w:tabs>
          <w:tab w:val="left" w:pos="0"/>
          <w:tab w:val="left" w:pos="9639"/>
        </w:tabs>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без доручення представляє </w:t>
      </w:r>
      <w:r w:rsidRPr="008D7D92">
        <w:rPr>
          <w:color w:val="000000"/>
          <w:sz w:val="28"/>
          <w:szCs w:val="28"/>
          <w:lang w:val="uk-UA"/>
        </w:rPr>
        <w:t>Асоціаці</w:t>
      </w:r>
      <w:r>
        <w:rPr>
          <w:color w:val="000000"/>
          <w:sz w:val="28"/>
          <w:szCs w:val="28"/>
          <w:lang w:val="uk-UA"/>
        </w:rPr>
        <w:t>ю</w:t>
      </w:r>
      <w:r w:rsidRPr="008D7D92">
        <w:rPr>
          <w:sz w:val="28"/>
          <w:szCs w:val="28"/>
          <w:lang w:val="uk-UA"/>
        </w:rPr>
        <w:t xml:space="preserve"> в</w:t>
      </w:r>
      <w:r>
        <w:rPr>
          <w:sz w:val="28"/>
          <w:szCs w:val="28"/>
          <w:lang w:val="uk-UA"/>
        </w:rPr>
        <w:t xml:space="preserve"> установах та організаціях, юридичних (фізичних) особах, незалежно від форми власності, як в Україні так і за кордоном, а також</w:t>
      </w:r>
      <w:r w:rsidRPr="008D7D92">
        <w:rPr>
          <w:sz w:val="28"/>
          <w:szCs w:val="28"/>
          <w:lang w:val="uk-UA"/>
        </w:rPr>
        <w:t xml:space="preserve"> у стосунках з третіми особами;</w:t>
      </w:r>
    </w:p>
    <w:p w:rsidR="00B92F2E" w:rsidRPr="002C419B" w:rsidRDefault="00B92F2E" w:rsidP="00B92F2E">
      <w:pPr>
        <w:tabs>
          <w:tab w:val="left" w:pos="0"/>
          <w:tab w:val="left" w:pos="9639"/>
        </w:tabs>
        <w:spacing w:before="100" w:beforeAutospacing="1" w:after="120"/>
        <w:ind w:firstLine="709"/>
        <w:jc w:val="both"/>
        <w:rPr>
          <w:sz w:val="28"/>
          <w:szCs w:val="28"/>
          <w:lang w:val="uk-UA"/>
        </w:rPr>
      </w:pPr>
      <w:r>
        <w:rPr>
          <w:sz w:val="28"/>
          <w:szCs w:val="28"/>
          <w:lang w:val="uk-UA"/>
        </w:rPr>
        <w:t xml:space="preserve">- </w:t>
      </w:r>
      <w:r w:rsidRPr="002C419B">
        <w:rPr>
          <w:sz w:val="28"/>
          <w:szCs w:val="28"/>
          <w:lang w:val="uk-UA"/>
        </w:rPr>
        <w:t xml:space="preserve">підписує від імені Асоціації меморандуми і договори про співпрацю </w:t>
      </w:r>
      <w:r w:rsidRPr="002C419B">
        <w:rPr>
          <w:sz w:val="28"/>
          <w:szCs w:val="28"/>
        </w:rPr>
        <w:t>(які не містять фінансових чи юридичних зобов’язань)</w:t>
      </w:r>
      <w:r>
        <w:rPr>
          <w:sz w:val="28"/>
          <w:szCs w:val="28"/>
          <w:lang w:val="uk-UA"/>
        </w:rPr>
        <w:t>;</w:t>
      </w:r>
    </w:p>
    <w:p w:rsidR="00B92F2E" w:rsidRPr="008D7D92" w:rsidRDefault="00B92F2E" w:rsidP="00B92F2E">
      <w:pPr>
        <w:tabs>
          <w:tab w:val="left" w:pos="0"/>
          <w:tab w:val="left" w:pos="9639"/>
        </w:tabs>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організовує проведення засідань Правління</w:t>
      </w:r>
      <w:r>
        <w:rPr>
          <w:sz w:val="28"/>
          <w:szCs w:val="28"/>
          <w:lang w:val="uk-UA"/>
        </w:rPr>
        <w:t>;</w:t>
      </w:r>
    </w:p>
    <w:p w:rsidR="00B92F2E" w:rsidRPr="008D7D92" w:rsidRDefault="00B92F2E" w:rsidP="00B92F2E">
      <w:pPr>
        <w:tabs>
          <w:tab w:val="left" w:pos="0"/>
          <w:tab w:val="left" w:pos="9639"/>
        </w:tabs>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скликає, органі</w:t>
      </w:r>
      <w:r>
        <w:rPr>
          <w:sz w:val="28"/>
          <w:szCs w:val="28"/>
          <w:lang w:val="uk-UA"/>
        </w:rPr>
        <w:t>зовує та</w:t>
      </w:r>
      <w:r w:rsidRPr="008D7D92">
        <w:rPr>
          <w:sz w:val="28"/>
          <w:szCs w:val="28"/>
          <w:lang w:val="uk-UA"/>
        </w:rPr>
        <w:t xml:space="preserve"> </w:t>
      </w:r>
      <w:r>
        <w:rPr>
          <w:sz w:val="28"/>
          <w:szCs w:val="28"/>
          <w:lang w:val="uk-UA"/>
        </w:rPr>
        <w:t>розпочинає (веде)</w:t>
      </w:r>
      <w:r w:rsidRPr="008D7D92">
        <w:rPr>
          <w:sz w:val="28"/>
          <w:szCs w:val="28"/>
          <w:lang w:val="uk-UA"/>
        </w:rPr>
        <w:t xml:space="preserve"> </w:t>
      </w:r>
      <w:r w:rsidRPr="00240D57">
        <w:rPr>
          <w:sz w:val="28"/>
          <w:szCs w:val="28"/>
          <w:lang w:val="uk-UA"/>
        </w:rPr>
        <w:t>Загальн</w:t>
      </w:r>
      <w:r>
        <w:rPr>
          <w:sz w:val="28"/>
          <w:szCs w:val="28"/>
          <w:lang w:val="uk-UA"/>
        </w:rPr>
        <w:t>і</w:t>
      </w:r>
      <w:r w:rsidRPr="00240D57">
        <w:rPr>
          <w:sz w:val="28"/>
          <w:szCs w:val="28"/>
          <w:lang w:val="uk-UA"/>
        </w:rPr>
        <w:t xml:space="preserve"> </w:t>
      </w:r>
      <w:r>
        <w:rPr>
          <w:sz w:val="28"/>
          <w:szCs w:val="28"/>
          <w:lang w:val="uk-UA"/>
        </w:rPr>
        <w:t>з</w:t>
      </w:r>
      <w:r w:rsidRPr="00240D57">
        <w:rPr>
          <w:sz w:val="28"/>
          <w:szCs w:val="28"/>
          <w:lang w:val="uk-UA"/>
        </w:rPr>
        <w:t>бор</w:t>
      </w:r>
      <w:r>
        <w:rPr>
          <w:sz w:val="28"/>
          <w:szCs w:val="28"/>
          <w:lang w:val="uk-UA"/>
        </w:rPr>
        <w:t>и</w:t>
      </w:r>
      <w:r w:rsidRPr="00240D57">
        <w:rPr>
          <w:sz w:val="28"/>
          <w:szCs w:val="28"/>
          <w:lang w:val="uk-UA"/>
        </w:rPr>
        <w:t xml:space="preserve"> </w:t>
      </w:r>
      <w:r w:rsidRPr="008D7D92">
        <w:rPr>
          <w:sz w:val="28"/>
          <w:szCs w:val="28"/>
          <w:lang w:val="uk-UA"/>
        </w:rPr>
        <w:t>Асоціації</w:t>
      </w:r>
      <w:r>
        <w:rPr>
          <w:sz w:val="28"/>
          <w:szCs w:val="28"/>
          <w:lang w:val="uk-UA"/>
        </w:rPr>
        <w:t>;</w:t>
      </w:r>
    </w:p>
    <w:p w:rsidR="00B92F2E" w:rsidRPr="008D7D92" w:rsidRDefault="00B92F2E" w:rsidP="00B92F2E">
      <w:pPr>
        <w:tabs>
          <w:tab w:val="left" w:pos="0"/>
          <w:tab w:val="left" w:pos="9639"/>
        </w:tabs>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пропонує на </w:t>
      </w:r>
      <w:r w:rsidRPr="00240D57">
        <w:rPr>
          <w:sz w:val="28"/>
          <w:szCs w:val="28"/>
          <w:lang w:val="uk-UA"/>
        </w:rPr>
        <w:t xml:space="preserve">Загальних </w:t>
      </w:r>
      <w:r>
        <w:rPr>
          <w:sz w:val="28"/>
          <w:szCs w:val="28"/>
          <w:lang w:val="uk-UA"/>
        </w:rPr>
        <w:t>з</w:t>
      </w:r>
      <w:r w:rsidRPr="00240D57">
        <w:rPr>
          <w:sz w:val="28"/>
          <w:szCs w:val="28"/>
          <w:lang w:val="uk-UA"/>
        </w:rPr>
        <w:t>бор</w:t>
      </w:r>
      <w:r>
        <w:rPr>
          <w:sz w:val="28"/>
          <w:szCs w:val="28"/>
          <w:lang w:val="uk-UA"/>
        </w:rPr>
        <w:t xml:space="preserve">ах </w:t>
      </w:r>
      <w:r w:rsidRPr="008D7D92">
        <w:rPr>
          <w:sz w:val="28"/>
          <w:szCs w:val="28"/>
          <w:lang w:val="uk-UA"/>
        </w:rPr>
        <w:t xml:space="preserve">кандидатуру виконавчого директора </w:t>
      </w:r>
      <w:r w:rsidRPr="008D7D92">
        <w:rPr>
          <w:color w:val="000000"/>
          <w:sz w:val="28"/>
          <w:szCs w:val="28"/>
          <w:lang w:val="uk-UA"/>
        </w:rPr>
        <w:t>Асоціації</w:t>
      </w:r>
      <w:r w:rsidRPr="008D7D92">
        <w:rPr>
          <w:sz w:val="28"/>
          <w:szCs w:val="28"/>
          <w:lang w:val="uk-UA"/>
        </w:rPr>
        <w:t xml:space="preserve"> для затвердження;</w:t>
      </w:r>
    </w:p>
    <w:p w:rsidR="00B92F2E" w:rsidRPr="008D7D92" w:rsidRDefault="00B92F2E" w:rsidP="00B92F2E">
      <w:pPr>
        <w:shd w:val="clear" w:color="auto" w:fill="FFFFFF"/>
        <w:tabs>
          <w:tab w:val="left" w:pos="0"/>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виносить інші питання на розгляд </w:t>
      </w:r>
      <w:r>
        <w:rPr>
          <w:sz w:val="28"/>
          <w:szCs w:val="28"/>
          <w:lang w:val="uk-UA"/>
        </w:rPr>
        <w:t>Правління</w:t>
      </w:r>
      <w:r w:rsidRPr="008D7D92">
        <w:rPr>
          <w:sz w:val="28"/>
          <w:szCs w:val="28"/>
          <w:lang w:val="uk-UA"/>
        </w:rPr>
        <w:t>;</w:t>
      </w:r>
      <w:r w:rsidRPr="008D7D92">
        <w:rPr>
          <w:sz w:val="28"/>
          <w:szCs w:val="28"/>
          <w:lang w:val="uk-UA"/>
        </w:rPr>
        <w:tab/>
      </w:r>
    </w:p>
    <w:p w:rsidR="00B92F2E" w:rsidRPr="008D7D92" w:rsidRDefault="00B92F2E" w:rsidP="00B92F2E">
      <w:pPr>
        <w:shd w:val="clear" w:color="auto" w:fill="FFFFFF"/>
        <w:tabs>
          <w:tab w:val="left" w:pos="0"/>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здійснює інші повноваження, за винятком тих, що віднесені Статутом до виключної компетенції </w:t>
      </w:r>
      <w:r>
        <w:rPr>
          <w:sz w:val="28"/>
          <w:szCs w:val="28"/>
          <w:lang w:val="uk-UA"/>
        </w:rPr>
        <w:t>Правління</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lastRenderedPageBreak/>
        <w:t>6</w:t>
      </w:r>
      <w:r w:rsidRPr="008D7D92">
        <w:rPr>
          <w:color w:val="000000"/>
          <w:sz w:val="28"/>
          <w:szCs w:val="28"/>
          <w:lang w:val="uk-UA"/>
        </w:rPr>
        <w:t xml:space="preserve">.4. </w:t>
      </w:r>
      <w:r w:rsidRPr="008D7D92">
        <w:rPr>
          <w:sz w:val="28"/>
          <w:szCs w:val="28"/>
          <w:lang w:val="uk-UA"/>
        </w:rPr>
        <w:t>Виконавчий директор</w:t>
      </w:r>
      <w:r w:rsidRPr="008D7D92">
        <w:rPr>
          <w:color w:val="000000"/>
          <w:sz w:val="28"/>
          <w:szCs w:val="28"/>
          <w:lang w:val="uk-UA"/>
        </w:rPr>
        <w:t xml:space="preserve"> є посадовою особою Асоціації відповідальною за    планування, організацію та контроль всієї поточної операційної діяльності.</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6</w:t>
      </w:r>
      <w:r w:rsidRPr="008D7D92">
        <w:rPr>
          <w:color w:val="000000"/>
          <w:sz w:val="28"/>
          <w:szCs w:val="28"/>
          <w:lang w:val="uk-UA"/>
        </w:rPr>
        <w:t>.4.1. Права та обов’язки виконавчого директора:</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організ</w:t>
      </w:r>
      <w:r>
        <w:rPr>
          <w:sz w:val="28"/>
          <w:szCs w:val="28"/>
          <w:lang w:val="uk-UA"/>
        </w:rPr>
        <w:t>ову</w:t>
      </w:r>
      <w:r w:rsidRPr="008D7D92">
        <w:rPr>
          <w:sz w:val="28"/>
          <w:szCs w:val="28"/>
          <w:lang w:val="uk-UA"/>
        </w:rPr>
        <w:t xml:space="preserve">є виконання рішень Правління та </w:t>
      </w:r>
      <w:r>
        <w:rPr>
          <w:sz w:val="28"/>
          <w:szCs w:val="28"/>
          <w:lang w:val="uk-UA"/>
        </w:rPr>
        <w:t>Загальних з</w:t>
      </w:r>
      <w:r w:rsidRPr="00EF07A8">
        <w:rPr>
          <w:sz w:val="28"/>
          <w:szCs w:val="28"/>
          <w:lang w:val="uk-UA"/>
        </w:rPr>
        <w:t>борів</w:t>
      </w:r>
      <w:r w:rsidRPr="008D7D92">
        <w:rPr>
          <w:sz w:val="28"/>
          <w:szCs w:val="28"/>
          <w:lang w:val="uk-UA"/>
        </w:rPr>
        <w:t xml:space="preserve"> </w:t>
      </w:r>
      <w:r w:rsidRPr="008D7D92">
        <w:rPr>
          <w:color w:val="000000"/>
          <w:sz w:val="28"/>
          <w:szCs w:val="28"/>
          <w:lang w:val="uk-UA"/>
        </w:rPr>
        <w:t>Асоціації</w:t>
      </w:r>
      <w:r w:rsidRPr="008D7D92">
        <w:rPr>
          <w:sz w:val="28"/>
          <w:szCs w:val="28"/>
          <w:lang w:val="uk-UA"/>
        </w:rPr>
        <w:t xml:space="preserve"> а також подає звіт про їх виконання;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вносить на розгляд </w:t>
      </w:r>
      <w:r>
        <w:rPr>
          <w:sz w:val="28"/>
          <w:szCs w:val="28"/>
          <w:lang w:val="uk-UA"/>
        </w:rPr>
        <w:t>Правління</w:t>
      </w:r>
      <w:r w:rsidRPr="008D7D92">
        <w:rPr>
          <w:sz w:val="28"/>
          <w:szCs w:val="28"/>
          <w:lang w:val="uk-UA"/>
        </w:rPr>
        <w:t xml:space="preserve"> пропозиції, проекти, програми, які сприяють більш ефективній діяльності </w:t>
      </w:r>
      <w:r w:rsidRPr="008D7D92">
        <w:rPr>
          <w:color w:val="000000"/>
          <w:sz w:val="28"/>
          <w:szCs w:val="28"/>
          <w:lang w:val="uk-UA"/>
        </w:rPr>
        <w:t>Асоціації</w:t>
      </w:r>
      <w:r w:rsidRPr="008D7D92">
        <w:rPr>
          <w:sz w:val="28"/>
          <w:szCs w:val="28"/>
          <w:lang w:val="uk-UA"/>
        </w:rPr>
        <w:t xml:space="preserve"> щодо реалізації статутної мети та завдань;</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здійснює представництво </w:t>
      </w:r>
      <w:r w:rsidRPr="008D7D92">
        <w:rPr>
          <w:color w:val="000000"/>
          <w:sz w:val="28"/>
          <w:szCs w:val="28"/>
          <w:lang w:val="uk-UA"/>
        </w:rPr>
        <w:t>Асоціації</w:t>
      </w:r>
      <w:r w:rsidRPr="008D7D92">
        <w:rPr>
          <w:sz w:val="28"/>
          <w:szCs w:val="28"/>
          <w:lang w:val="uk-UA"/>
        </w:rPr>
        <w:t xml:space="preserve"> в частині власних повноважень, а також делегованих </w:t>
      </w:r>
      <w:r w:rsidRPr="00240D57">
        <w:rPr>
          <w:sz w:val="28"/>
          <w:szCs w:val="28"/>
          <w:lang w:val="uk-UA"/>
        </w:rPr>
        <w:t>Загальни</w:t>
      </w:r>
      <w:r>
        <w:rPr>
          <w:sz w:val="28"/>
          <w:szCs w:val="28"/>
          <w:lang w:val="uk-UA"/>
        </w:rPr>
        <w:t>ми</w:t>
      </w:r>
      <w:r w:rsidRPr="00240D57">
        <w:rPr>
          <w:sz w:val="28"/>
          <w:szCs w:val="28"/>
          <w:lang w:val="uk-UA"/>
        </w:rPr>
        <w:t xml:space="preserve"> </w:t>
      </w:r>
      <w:r>
        <w:rPr>
          <w:sz w:val="28"/>
          <w:szCs w:val="28"/>
          <w:lang w:val="uk-UA"/>
        </w:rPr>
        <w:t>з</w:t>
      </w:r>
      <w:r w:rsidRPr="00240D57">
        <w:rPr>
          <w:sz w:val="28"/>
          <w:szCs w:val="28"/>
          <w:lang w:val="uk-UA"/>
        </w:rPr>
        <w:t>бор</w:t>
      </w:r>
      <w:r>
        <w:rPr>
          <w:sz w:val="28"/>
          <w:szCs w:val="28"/>
          <w:lang w:val="uk-UA"/>
        </w:rPr>
        <w:t>ами</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приймає участь у засіданнях Правління з правом дорадчого голосу;</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виконує інші доручення</w:t>
      </w:r>
      <w:r>
        <w:rPr>
          <w:sz w:val="28"/>
          <w:szCs w:val="28"/>
          <w:lang w:val="uk-UA"/>
        </w:rPr>
        <w:t xml:space="preserve"> Президента,</w:t>
      </w:r>
      <w:r w:rsidRPr="008D7D92">
        <w:rPr>
          <w:sz w:val="28"/>
          <w:szCs w:val="28"/>
          <w:lang w:val="uk-UA"/>
        </w:rPr>
        <w:t xml:space="preserve"> Правління та </w:t>
      </w:r>
      <w:r w:rsidRPr="00EF07A8">
        <w:rPr>
          <w:sz w:val="28"/>
          <w:szCs w:val="28"/>
          <w:lang w:val="uk-UA"/>
        </w:rPr>
        <w:t xml:space="preserve">Загальних </w:t>
      </w:r>
      <w:r>
        <w:rPr>
          <w:sz w:val="28"/>
          <w:szCs w:val="28"/>
          <w:lang w:val="uk-UA"/>
        </w:rPr>
        <w:t>з</w:t>
      </w:r>
      <w:r w:rsidRPr="00EF07A8">
        <w:rPr>
          <w:sz w:val="28"/>
          <w:szCs w:val="28"/>
          <w:lang w:val="uk-UA"/>
        </w:rPr>
        <w:t>борів</w:t>
      </w:r>
      <w:r w:rsidRPr="008D7D92">
        <w:rPr>
          <w:sz w:val="28"/>
          <w:szCs w:val="28"/>
          <w:lang w:val="uk-UA"/>
        </w:rPr>
        <w:t xml:space="preserve"> </w:t>
      </w:r>
      <w:r w:rsidRPr="008D7D92">
        <w:rPr>
          <w:color w:val="000000"/>
          <w:sz w:val="28"/>
          <w:szCs w:val="28"/>
          <w:lang w:val="uk-UA"/>
        </w:rPr>
        <w:t>Асоціації</w:t>
      </w:r>
      <w:r>
        <w:rPr>
          <w:sz w:val="28"/>
          <w:szCs w:val="28"/>
          <w:lang w:val="uk-UA"/>
        </w:rPr>
        <w:t>,</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організову</w:t>
      </w:r>
      <w:r w:rsidRPr="008D7D92">
        <w:rPr>
          <w:sz w:val="28"/>
          <w:szCs w:val="28"/>
          <w:lang w:val="uk-UA"/>
        </w:rPr>
        <w:t xml:space="preserve">є поточну роботу та діяльність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подає </w:t>
      </w:r>
      <w:r>
        <w:rPr>
          <w:sz w:val="28"/>
          <w:szCs w:val="28"/>
          <w:lang w:val="uk-UA"/>
        </w:rPr>
        <w:t xml:space="preserve">на розгляд Правління та </w:t>
      </w:r>
      <w:r w:rsidRPr="00240D57">
        <w:rPr>
          <w:sz w:val="28"/>
          <w:szCs w:val="28"/>
          <w:lang w:val="uk-UA"/>
        </w:rPr>
        <w:t xml:space="preserve">Загальних </w:t>
      </w:r>
      <w:r>
        <w:rPr>
          <w:sz w:val="28"/>
          <w:szCs w:val="28"/>
          <w:lang w:val="uk-UA"/>
        </w:rPr>
        <w:t>з</w:t>
      </w:r>
      <w:r w:rsidRPr="00240D57">
        <w:rPr>
          <w:sz w:val="28"/>
          <w:szCs w:val="28"/>
          <w:lang w:val="uk-UA"/>
        </w:rPr>
        <w:t>бор</w:t>
      </w:r>
      <w:r>
        <w:rPr>
          <w:sz w:val="28"/>
          <w:szCs w:val="28"/>
          <w:lang w:val="uk-UA"/>
        </w:rPr>
        <w:t>ів</w:t>
      </w:r>
      <w:r w:rsidRPr="008D7D92">
        <w:rPr>
          <w:sz w:val="28"/>
          <w:szCs w:val="28"/>
          <w:lang w:val="uk-UA"/>
        </w:rPr>
        <w:t xml:space="preserve"> річний звіт, баланс,</w:t>
      </w:r>
      <w:r>
        <w:rPr>
          <w:sz w:val="28"/>
          <w:szCs w:val="28"/>
          <w:lang w:val="uk-UA"/>
        </w:rPr>
        <w:t xml:space="preserve"> звіт про виконання</w:t>
      </w:r>
      <w:r w:rsidRPr="008D7D92">
        <w:rPr>
          <w:sz w:val="28"/>
          <w:szCs w:val="28"/>
          <w:lang w:val="uk-UA"/>
        </w:rPr>
        <w:t xml:space="preserve"> бюджет</w:t>
      </w:r>
      <w:r>
        <w:rPr>
          <w:sz w:val="28"/>
          <w:szCs w:val="28"/>
          <w:lang w:val="uk-UA"/>
        </w:rPr>
        <w:t>у</w:t>
      </w:r>
      <w:r w:rsidRPr="008D7D92">
        <w:rPr>
          <w:sz w:val="28"/>
          <w:szCs w:val="28"/>
          <w:lang w:val="uk-UA"/>
        </w:rPr>
        <w:t xml:space="preserve"> </w:t>
      </w:r>
      <w:r w:rsidRPr="008D7D92">
        <w:rPr>
          <w:color w:val="000000"/>
          <w:sz w:val="28"/>
          <w:szCs w:val="28"/>
          <w:lang w:val="uk-UA"/>
        </w:rPr>
        <w:t>Асоціації</w:t>
      </w:r>
      <w:r w:rsidRPr="008D7D92">
        <w:rPr>
          <w:sz w:val="28"/>
          <w:szCs w:val="28"/>
          <w:lang w:val="uk-UA"/>
        </w:rPr>
        <w:t>, проект бюджету та план роботи на наступний рік;</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забезпечує </w:t>
      </w:r>
      <w:r>
        <w:rPr>
          <w:sz w:val="28"/>
          <w:szCs w:val="28"/>
          <w:lang w:val="uk-UA"/>
        </w:rPr>
        <w:t>розробку та виконання поточних і</w:t>
      </w:r>
      <w:r w:rsidRPr="008D7D92">
        <w:rPr>
          <w:sz w:val="28"/>
          <w:szCs w:val="28"/>
          <w:lang w:val="uk-UA"/>
        </w:rPr>
        <w:t xml:space="preserve"> перспективних планів роботи </w:t>
      </w:r>
      <w:r w:rsidRPr="008D7D92">
        <w:rPr>
          <w:color w:val="000000"/>
          <w:sz w:val="28"/>
          <w:szCs w:val="28"/>
          <w:lang w:val="uk-UA"/>
        </w:rPr>
        <w:t>Асоціації</w:t>
      </w:r>
      <w:r w:rsidRPr="008D7D92">
        <w:rPr>
          <w:sz w:val="28"/>
          <w:szCs w:val="28"/>
          <w:lang w:val="uk-UA"/>
        </w:rPr>
        <w:t>;</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забезпечує виконання</w:t>
      </w:r>
      <w:r>
        <w:rPr>
          <w:sz w:val="28"/>
          <w:szCs w:val="28"/>
          <w:lang w:val="uk-UA"/>
        </w:rPr>
        <w:t xml:space="preserve"> річного плану діяльності та </w:t>
      </w:r>
      <w:r w:rsidRPr="008D7D92">
        <w:rPr>
          <w:sz w:val="28"/>
          <w:szCs w:val="28"/>
          <w:lang w:val="uk-UA"/>
        </w:rPr>
        <w:t xml:space="preserve"> бюджету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здійснює фінансового-господарські операції, організовує розпоряджання майном і коштами виключно в інтересах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затверджує правила, процедури та інші внутрішні документи </w:t>
      </w:r>
      <w:r w:rsidRPr="008D7D92">
        <w:rPr>
          <w:color w:val="000000"/>
          <w:sz w:val="28"/>
          <w:szCs w:val="28"/>
          <w:lang w:val="uk-UA"/>
        </w:rPr>
        <w:t>Асоціації</w:t>
      </w:r>
      <w:r w:rsidRPr="008D7D92">
        <w:rPr>
          <w:sz w:val="28"/>
          <w:szCs w:val="28"/>
          <w:lang w:val="uk-UA"/>
        </w:rPr>
        <w:t>;</w:t>
      </w:r>
    </w:p>
    <w:p w:rsidR="00B92F2E"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організовує та контролює діяльність працівників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D60091">
        <w:rPr>
          <w:sz w:val="28"/>
          <w:szCs w:val="28"/>
          <w:lang w:val="uk-UA"/>
        </w:rPr>
        <w:t xml:space="preserve"> </w:t>
      </w:r>
      <w:r>
        <w:rPr>
          <w:sz w:val="28"/>
          <w:szCs w:val="28"/>
          <w:lang w:val="uk-UA"/>
        </w:rPr>
        <w:t xml:space="preserve">- </w:t>
      </w:r>
      <w:r w:rsidRPr="008D7D92">
        <w:rPr>
          <w:sz w:val="28"/>
          <w:szCs w:val="28"/>
          <w:lang w:val="uk-UA"/>
        </w:rPr>
        <w:t xml:space="preserve">приймає та звільняє працівників </w:t>
      </w:r>
      <w:r w:rsidRPr="008D7D92">
        <w:rPr>
          <w:color w:val="000000"/>
          <w:sz w:val="28"/>
          <w:szCs w:val="28"/>
          <w:lang w:val="uk-UA"/>
        </w:rPr>
        <w:t>Асоціації</w:t>
      </w:r>
      <w:r w:rsidRPr="008D7D92">
        <w:rPr>
          <w:sz w:val="28"/>
          <w:szCs w:val="28"/>
          <w:lang w:val="uk-UA"/>
        </w:rPr>
        <w:t xml:space="preserve"> зг</w:t>
      </w:r>
      <w:r>
        <w:rPr>
          <w:sz w:val="28"/>
          <w:szCs w:val="28"/>
          <w:lang w:val="uk-UA"/>
        </w:rPr>
        <w:t xml:space="preserve">ідно </w:t>
      </w:r>
      <w:r w:rsidRPr="008D7D92">
        <w:rPr>
          <w:sz w:val="28"/>
          <w:szCs w:val="28"/>
          <w:lang w:val="uk-UA"/>
        </w:rPr>
        <w:t xml:space="preserve"> штатного розпису;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розробляє та подає на затвердження </w:t>
      </w:r>
      <w:r w:rsidRPr="00240D57">
        <w:rPr>
          <w:sz w:val="28"/>
          <w:szCs w:val="28"/>
          <w:lang w:val="uk-UA"/>
        </w:rPr>
        <w:t xml:space="preserve">Загальних </w:t>
      </w:r>
      <w:r>
        <w:rPr>
          <w:sz w:val="28"/>
          <w:szCs w:val="28"/>
          <w:lang w:val="uk-UA"/>
        </w:rPr>
        <w:t>з</w:t>
      </w:r>
      <w:r w:rsidRPr="00240D57">
        <w:rPr>
          <w:sz w:val="28"/>
          <w:szCs w:val="28"/>
          <w:lang w:val="uk-UA"/>
        </w:rPr>
        <w:t>борів</w:t>
      </w:r>
      <w:r w:rsidRPr="008D7D92">
        <w:rPr>
          <w:sz w:val="28"/>
          <w:szCs w:val="28"/>
          <w:lang w:val="uk-UA"/>
        </w:rPr>
        <w:t xml:space="preserve"> штатний розпис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здійснює юридичні дії, представляє інтереси та права </w:t>
      </w:r>
      <w:r w:rsidRPr="008D7D92">
        <w:rPr>
          <w:color w:val="000000"/>
          <w:sz w:val="28"/>
          <w:szCs w:val="28"/>
          <w:lang w:val="uk-UA"/>
        </w:rPr>
        <w:t>Асоціації</w:t>
      </w:r>
      <w:r w:rsidRPr="008D7D92">
        <w:rPr>
          <w:sz w:val="28"/>
          <w:szCs w:val="28"/>
          <w:lang w:val="uk-UA"/>
        </w:rPr>
        <w:t xml:space="preserve"> в будь-яких організаціях, установах, підприємствах або органах державної влади;</w:t>
      </w:r>
    </w:p>
    <w:p w:rsidR="00B92F2E" w:rsidRPr="00B32DEC"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видає довіреності, відкриває в банках рахунки </w:t>
      </w:r>
      <w:r w:rsidRPr="008D7D92">
        <w:rPr>
          <w:color w:val="000000"/>
          <w:sz w:val="28"/>
          <w:szCs w:val="28"/>
          <w:lang w:val="uk-UA"/>
        </w:rPr>
        <w:t>Асоціації</w:t>
      </w:r>
      <w:r w:rsidRPr="008D7D92">
        <w:rPr>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6</w:t>
      </w:r>
      <w:r w:rsidRPr="008D7D92">
        <w:rPr>
          <w:color w:val="000000"/>
          <w:sz w:val="28"/>
          <w:szCs w:val="28"/>
          <w:lang w:val="uk-UA"/>
        </w:rPr>
        <w:t xml:space="preserve">.4.2.  </w:t>
      </w:r>
      <w:r w:rsidRPr="008D7D92">
        <w:rPr>
          <w:color w:val="000000"/>
          <w:sz w:val="28"/>
          <w:szCs w:val="28"/>
          <w:u w:val="single"/>
          <w:lang w:val="uk-UA"/>
        </w:rPr>
        <w:t>Виконавчий директор перебуває з Асоціацією у трудових відносинах.</w:t>
      </w:r>
      <w:r w:rsidRPr="008D7D92">
        <w:rPr>
          <w:color w:val="000000"/>
          <w:sz w:val="28"/>
          <w:szCs w:val="28"/>
          <w:lang w:val="uk-UA"/>
        </w:rPr>
        <w:t xml:space="preserve"> </w:t>
      </w:r>
    </w:p>
    <w:p w:rsidR="00B92F2E" w:rsidRPr="008D7D92" w:rsidRDefault="00B92F2E" w:rsidP="00B92F2E">
      <w:pPr>
        <w:tabs>
          <w:tab w:val="left" w:pos="9639"/>
        </w:tabs>
        <w:spacing w:before="100" w:beforeAutospacing="1" w:after="120"/>
        <w:ind w:firstLine="709"/>
        <w:jc w:val="center"/>
        <w:rPr>
          <w:b/>
          <w:sz w:val="28"/>
          <w:szCs w:val="28"/>
          <w:lang w:val="uk-UA"/>
        </w:rPr>
      </w:pPr>
      <w:r w:rsidRPr="008D7D92">
        <w:rPr>
          <w:b/>
          <w:sz w:val="28"/>
          <w:szCs w:val="28"/>
          <w:lang w:val="uk-UA"/>
        </w:rPr>
        <w:t>7. ДОРАДЧІ ОРГАНИ</w:t>
      </w:r>
    </w:p>
    <w:p w:rsidR="00B92F2E" w:rsidRPr="008D7D92" w:rsidRDefault="00B92F2E" w:rsidP="00B92F2E">
      <w:pPr>
        <w:tabs>
          <w:tab w:val="left" w:pos="540"/>
          <w:tab w:val="left" w:pos="9639"/>
        </w:tabs>
        <w:spacing w:before="100" w:beforeAutospacing="1" w:after="120"/>
        <w:ind w:firstLine="709"/>
        <w:jc w:val="both"/>
        <w:rPr>
          <w:sz w:val="28"/>
          <w:szCs w:val="28"/>
          <w:lang w:val="uk-UA"/>
        </w:rPr>
      </w:pPr>
      <w:r>
        <w:rPr>
          <w:sz w:val="28"/>
          <w:szCs w:val="28"/>
          <w:lang w:val="uk-UA"/>
        </w:rPr>
        <w:lastRenderedPageBreak/>
        <w:t>7</w:t>
      </w:r>
      <w:r w:rsidRPr="008D7D92">
        <w:rPr>
          <w:sz w:val="28"/>
          <w:szCs w:val="28"/>
          <w:lang w:val="uk-UA"/>
        </w:rPr>
        <w:t>.1. Для реалізації  статутної мети та завдань при Асоціації можуть створюватис</w:t>
      </w:r>
      <w:r>
        <w:rPr>
          <w:sz w:val="28"/>
          <w:szCs w:val="28"/>
          <w:lang w:val="uk-UA"/>
        </w:rPr>
        <w:t>ь постійні та тимчасові комітети,</w:t>
      </w:r>
      <w:r w:rsidRPr="008D7D92">
        <w:rPr>
          <w:sz w:val="28"/>
          <w:szCs w:val="28"/>
          <w:lang w:val="uk-UA"/>
        </w:rPr>
        <w:t xml:space="preserve"> комісії</w:t>
      </w:r>
      <w:r>
        <w:rPr>
          <w:sz w:val="28"/>
          <w:szCs w:val="28"/>
          <w:lang w:val="uk-UA"/>
        </w:rPr>
        <w:t xml:space="preserve"> чи робочі групи</w:t>
      </w:r>
      <w:r w:rsidRPr="008D7D92">
        <w:rPr>
          <w:sz w:val="28"/>
          <w:szCs w:val="28"/>
          <w:lang w:val="uk-UA"/>
        </w:rPr>
        <w:t>.</w:t>
      </w:r>
    </w:p>
    <w:p w:rsidR="00B92F2E" w:rsidRPr="008D7D92" w:rsidRDefault="00B92F2E" w:rsidP="00B92F2E">
      <w:pPr>
        <w:tabs>
          <w:tab w:val="left" w:pos="540"/>
          <w:tab w:val="left" w:pos="9639"/>
        </w:tabs>
        <w:spacing w:before="100" w:beforeAutospacing="1" w:after="120"/>
        <w:ind w:firstLine="709"/>
        <w:jc w:val="both"/>
        <w:rPr>
          <w:sz w:val="28"/>
          <w:szCs w:val="28"/>
          <w:lang w:val="uk-UA"/>
        </w:rPr>
      </w:pPr>
      <w:r>
        <w:rPr>
          <w:sz w:val="28"/>
          <w:szCs w:val="28"/>
          <w:lang w:val="uk-UA"/>
        </w:rPr>
        <w:t>7</w:t>
      </w:r>
      <w:r w:rsidRPr="008D7D92">
        <w:rPr>
          <w:sz w:val="28"/>
          <w:szCs w:val="28"/>
          <w:lang w:val="uk-UA"/>
        </w:rPr>
        <w:t xml:space="preserve">.2. Комітети та комісії </w:t>
      </w:r>
      <w:r w:rsidRPr="008D7D92">
        <w:rPr>
          <w:color w:val="000000"/>
          <w:sz w:val="28"/>
          <w:szCs w:val="28"/>
          <w:lang w:val="uk-UA"/>
        </w:rPr>
        <w:t>Асоціації</w:t>
      </w:r>
      <w:r w:rsidRPr="008D7D92">
        <w:rPr>
          <w:sz w:val="28"/>
          <w:szCs w:val="28"/>
          <w:lang w:val="uk-UA"/>
        </w:rPr>
        <w:t xml:space="preserve"> створюються, діють і ліквідовуються відповідно до Положень (рішень)</w:t>
      </w:r>
      <w:r>
        <w:rPr>
          <w:sz w:val="28"/>
          <w:szCs w:val="28"/>
          <w:lang w:val="uk-UA"/>
        </w:rPr>
        <w:t xml:space="preserve"> затверджених Загальними з</w:t>
      </w:r>
      <w:r w:rsidRPr="008D7D92">
        <w:rPr>
          <w:sz w:val="28"/>
          <w:szCs w:val="28"/>
          <w:lang w:val="uk-UA"/>
        </w:rPr>
        <w:t xml:space="preserve">борами </w:t>
      </w:r>
      <w:r w:rsidRPr="008D7D92">
        <w:rPr>
          <w:color w:val="000000"/>
          <w:sz w:val="28"/>
          <w:szCs w:val="28"/>
          <w:lang w:val="uk-UA"/>
        </w:rPr>
        <w:t>Асоціації</w:t>
      </w:r>
      <w:r w:rsidRPr="008D7D92">
        <w:rPr>
          <w:sz w:val="28"/>
          <w:szCs w:val="28"/>
          <w:lang w:val="uk-UA"/>
        </w:rPr>
        <w:t xml:space="preserve">. </w:t>
      </w:r>
    </w:p>
    <w:p w:rsidR="00B92F2E" w:rsidRPr="008D7D92" w:rsidRDefault="00B92F2E" w:rsidP="00B92F2E">
      <w:pPr>
        <w:tabs>
          <w:tab w:val="left" w:pos="9639"/>
        </w:tabs>
        <w:spacing w:before="100" w:beforeAutospacing="1" w:after="120"/>
        <w:ind w:firstLine="709"/>
        <w:jc w:val="center"/>
        <w:rPr>
          <w:b/>
          <w:sz w:val="28"/>
          <w:szCs w:val="28"/>
          <w:lang w:val="uk-UA"/>
        </w:rPr>
      </w:pPr>
      <w:r w:rsidRPr="008D7D92">
        <w:rPr>
          <w:b/>
          <w:sz w:val="28"/>
          <w:szCs w:val="28"/>
          <w:lang w:val="uk-UA"/>
        </w:rPr>
        <w:t>8. РЕВІЗІЙНА КОМІСІЯ</w:t>
      </w:r>
    </w:p>
    <w:p w:rsidR="00B92F2E" w:rsidRPr="00107F4C"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8</w:t>
      </w:r>
      <w:r w:rsidRPr="008D7D92">
        <w:rPr>
          <w:sz w:val="28"/>
          <w:szCs w:val="28"/>
          <w:lang w:val="uk-UA"/>
        </w:rPr>
        <w:t xml:space="preserve">.1. </w:t>
      </w:r>
      <w:r w:rsidRPr="00107F4C">
        <w:rPr>
          <w:sz w:val="28"/>
          <w:szCs w:val="28"/>
          <w:lang w:val="uk-UA"/>
        </w:rPr>
        <w:t xml:space="preserve">Ревізійна комісія Асоціації здійснює контроль за дотриманням статутних вимог </w:t>
      </w:r>
      <w:r>
        <w:rPr>
          <w:sz w:val="28"/>
          <w:szCs w:val="28"/>
          <w:lang w:val="uk-UA"/>
        </w:rPr>
        <w:t xml:space="preserve">органами управління Асоціації, </w:t>
      </w:r>
      <w:r w:rsidRPr="00264339">
        <w:rPr>
          <w:sz w:val="28"/>
          <w:szCs w:val="28"/>
          <w:lang w:val="uk-UA"/>
        </w:rPr>
        <w:t xml:space="preserve">членами Асоціації, </w:t>
      </w:r>
      <w:r w:rsidRPr="00107F4C">
        <w:rPr>
          <w:sz w:val="28"/>
          <w:szCs w:val="28"/>
          <w:lang w:val="uk-UA"/>
        </w:rPr>
        <w:t xml:space="preserve">виконанням рішень Загальних </w:t>
      </w:r>
      <w:r>
        <w:rPr>
          <w:sz w:val="28"/>
          <w:szCs w:val="28"/>
          <w:lang w:val="uk-UA"/>
        </w:rPr>
        <w:t>з</w:t>
      </w:r>
      <w:r w:rsidRPr="00107F4C">
        <w:rPr>
          <w:sz w:val="28"/>
          <w:szCs w:val="28"/>
          <w:lang w:val="uk-UA"/>
        </w:rPr>
        <w:t>борів Асоціації, а також за фінансово-господарською діяльністю Асоціації</w:t>
      </w:r>
      <w:r>
        <w:rPr>
          <w:sz w:val="28"/>
          <w:szCs w:val="28"/>
          <w:lang w:val="uk-UA"/>
        </w:rPr>
        <w:t>.</w:t>
      </w:r>
      <w:r w:rsidRPr="00107F4C">
        <w:rPr>
          <w:sz w:val="28"/>
          <w:szCs w:val="28"/>
          <w:lang w:val="uk-UA"/>
        </w:rPr>
        <w:t xml:space="preserve"> </w:t>
      </w:r>
    </w:p>
    <w:p w:rsidR="00B92F2E" w:rsidRPr="00942EF6"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 xml:space="preserve">8.2. </w:t>
      </w:r>
      <w:r w:rsidRPr="00942EF6">
        <w:rPr>
          <w:sz w:val="28"/>
          <w:szCs w:val="28"/>
          <w:lang w:val="uk-UA"/>
        </w:rPr>
        <w:t>Члени ревізійної комісії Асоціації та Голова ревізійної комісії Ас</w:t>
      </w:r>
      <w:r>
        <w:rPr>
          <w:sz w:val="28"/>
          <w:szCs w:val="28"/>
          <w:lang w:val="uk-UA"/>
        </w:rPr>
        <w:t>оціації обираються терміном на 2 (два)</w:t>
      </w:r>
      <w:r w:rsidRPr="00942EF6">
        <w:rPr>
          <w:sz w:val="28"/>
          <w:szCs w:val="28"/>
          <w:lang w:val="uk-UA"/>
        </w:rPr>
        <w:t xml:space="preserve"> роки Загальними </w:t>
      </w:r>
      <w:r>
        <w:rPr>
          <w:sz w:val="28"/>
          <w:szCs w:val="28"/>
          <w:lang w:val="uk-UA"/>
        </w:rPr>
        <w:t>з</w:t>
      </w:r>
      <w:r w:rsidRPr="00942EF6">
        <w:rPr>
          <w:sz w:val="28"/>
          <w:szCs w:val="28"/>
          <w:lang w:val="uk-UA"/>
        </w:rPr>
        <w:t xml:space="preserve">борами Асоціації, якими визначається </w:t>
      </w:r>
      <w:r>
        <w:rPr>
          <w:sz w:val="28"/>
          <w:szCs w:val="28"/>
          <w:lang w:val="uk-UA"/>
        </w:rPr>
        <w:t>й</w:t>
      </w:r>
      <w:r w:rsidRPr="00942EF6">
        <w:rPr>
          <w:sz w:val="28"/>
          <w:szCs w:val="28"/>
          <w:lang w:val="uk-UA"/>
        </w:rPr>
        <w:t xml:space="preserve"> кількісний та персональний склад ревізійної комісії Асоціації.</w:t>
      </w:r>
    </w:p>
    <w:p w:rsidR="00B92F2E" w:rsidRPr="008D7D92" w:rsidRDefault="00B92F2E" w:rsidP="00B92F2E">
      <w:pPr>
        <w:tabs>
          <w:tab w:val="left" w:pos="900"/>
          <w:tab w:val="left" w:pos="9639"/>
        </w:tabs>
        <w:spacing w:before="100" w:beforeAutospacing="1" w:after="120"/>
        <w:ind w:firstLine="709"/>
        <w:jc w:val="both"/>
        <w:rPr>
          <w:color w:val="FF0000"/>
          <w:sz w:val="28"/>
          <w:szCs w:val="28"/>
          <w:lang w:val="uk-UA"/>
        </w:rPr>
      </w:pPr>
      <w:r>
        <w:rPr>
          <w:sz w:val="28"/>
          <w:szCs w:val="28"/>
          <w:lang w:val="uk-UA"/>
        </w:rPr>
        <w:t>8.3. Членами ревізійної комісії</w:t>
      </w:r>
      <w:r w:rsidRPr="008D7D92">
        <w:rPr>
          <w:sz w:val="28"/>
          <w:szCs w:val="28"/>
          <w:lang w:val="uk-UA"/>
        </w:rPr>
        <w:t xml:space="preserve"> не можуть бути особи які входять до складу </w:t>
      </w:r>
      <w:r>
        <w:rPr>
          <w:sz w:val="28"/>
          <w:szCs w:val="28"/>
          <w:lang w:val="uk-UA"/>
        </w:rPr>
        <w:t>органів  управління</w:t>
      </w:r>
      <w:r w:rsidRPr="008D7D92">
        <w:rPr>
          <w:sz w:val="28"/>
          <w:szCs w:val="28"/>
          <w:lang w:val="uk-UA"/>
        </w:rPr>
        <w:t xml:space="preserve"> </w:t>
      </w:r>
      <w:r w:rsidRPr="008D7D92">
        <w:rPr>
          <w:color w:val="000000"/>
          <w:sz w:val="28"/>
          <w:szCs w:val="28"/>
          <w:lang w:val="uk-UA"/>
        </w:rPr>
        <w:t>Асоціації</w:t>
      </w:r>
      <w:r w:rsidRPr="008D7D92">
        <w:rPr>
          <w:sz w:val="28"/>
          <w:szCs w:val="28"/>
          <w:lang w:val="uk-UA"/>
        </w:rPr>
        <w:t>, або будь яко</w:t>
      </w:r>
      <w:r>
        <w:rPr>
          <w:sz w:val="28"/>
          <w:szCs w:val="28"/>
          <w:lang w:val="uk-UA"/>
        </w:rPr>
        <w:t>ї</w:t>
      </w:r>
      <w:r w:rsidRPr="008D7D92">
        <w:rPr>
          <w:sz w:val="28"/>
          <w:szCs w:val="28"/>
          <w:lang w:val="uk-UA"/>
        </w:rPr>
        <w:t xml:space="preserve"> іншо</w:t>
      </w:r>
      <w:r>
        <w:rPr>
          <w:sz w:val="28"/>
          <w:szCs w:val="28"/>
          <w:lang w:val="uk-UA"/>
        </w:rPr>
        <w:t xml:space="preserve">ї </w:t>
      </w:r>
      <w:r w:rsidRPr="008D7D92">
        <w:rPr>
          <w:sz w:val="28"/>
          <w:szCs w:val="28"/>
          <w:lang w:val="uk-UA"/>
        </w:rPr>
        <w:t>комі</w:t>
      </w:r>
      <w:r>
        <w:rPr>
          <w:sz w:val="28"/>
          <w:szCs w:val="28"/>
          <w:lang w:val="uk-UA"/>
        </w:rPr>
        <w:t>сії</w:t>
      </w:r>
      <w:r w:rsidRPr="008D7D92">
        <w:rPr>
          <w:sz w:val="28"/>
          <w:szCs w:val="28"/>
          <w:lang w:val="uk-UA"/>
        </w:rPr>
        <w:t>. На своєму першому засіданні члени ревізійної комісії обирають в своєму складі заступника голови та секретаря.</w:t>
      </w:r>
    </w:p>
    <w:p w:rsidR="00B92F2E" w:rsidRPr="00942EF6"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8</w:t>
      </w:r>
      <w:r w:rsidRPr="008D7D92">
        <w:rPr>
          <w:sz w:val="28"/>
          <w:szCs w:val="28"/>
          <w:lang w:val="uk-UA"/>
        </w:rPr>
        <w:t>.</w:t>
      </w:r>
      <w:r>
        <w:rPr>
          <w:sz w:val="28"/>
          <w:szCs w:val="28"/>
          <w:lang w:val="uk-UA"/>
        </w:rPr>
        <w:t>4</w:t>
      </w:r>
      <w:r w:rsidRPr="008D7D92">
        <w:rPr>
          <w:sz w:val="28"/>
          <w:szCs w:val="28"/>
          <w:lang w:val="uk-UA"/>
        </w:rPr>
        <w:t xml:space="preserve">. </w:t>
      </w:r>
      <w:r w:rsidRPr="00942EF6">
        <w:rPr>
          <w:sz w:val="28"/>
          <w:szCs w:val="28"/>
          <w:lang w:val="uk-UA"/>
        </w:rPr>
        <w:t xml:space="preserve">Ревізійна комісія Асоціації підзвітна лише Загальним </w:t>
      </w:r>
      <w:r>
        <w:rPr>
          <w:sz w:val="28"/>
          <w:szCs w:val="28"/>
          <w:lang w:val="uk-UA"/>
        </w:rPr>
        <w:t>з</w:t>
      </w:r>
      <w:r w:rsidRPr="00942EF6">
        <w:rPr>
          <w:sz w:val="28"/>
          <w:szCs w:val="28"/>
          <w:lang w:val="uk-UA"/>
        </w:rPr>
        <w:t>борам Асоціації.</w:t>
      </w:r>
    </w:p>
    <w:p w:rsidR="00B92F2E" w:rsidRPr="008D7D92"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 xml:space="preserve">8.5. </w:t>
      </w:r>
      <w:r w:rsidRPr="008D7D92">
        <w:rPr>
          <w:sz w:val="28"/>
          <w:szCs w:val="28"/>
          <w:lang w:val="uk-UA"/>
        </w:rPr>
        <w:t xml:space="preserve">Перевірки ревізійною комісією </w:t>
      </w:r>
      <w:r w:rsidRPr="00264339">
        <w:rPr>
          <w:sz w:val="28"/>
          <w:szCs w:val="28"/>
          <w:lang w:val="uk-UA"/>
        </w:rPr>
        <w:t xml:space="preserve">проводяться </w:t>
      </w:r>
      <w:r w:rsidRPr="008D7D92">
        <w:rPr>
          <w:sz w:val="28"/>
          <w:szCs w:val="28"/>
          <w:lang w:val="uk-UA"/>
        </w:rPr>
        <w:t xml:space="preserve">за дорученням </w:t>
      </w:r>
      <w:r w:rsidRPr="00EF07A8">
        <w:rPr>
          <w:sz w:val="28"/>
          <w:szCs w:val="28"/>
          <w:lang w:val="uk-UA"/>
        </w:rPr>
        <w:t xml:space="preserve">Загальних </w:t>
      </w:r>
      <w:r>
        <w:rPr>
          <w:sz w:val="28"/>
          <w:szCs w:val="28"/>
          <w:lang w:val="uk-UA"/>
        </w:rPr>
        <w:t>з</w:t>
      </w:r>
      <w:r w:rsidRPr="00EF07A8">
        <w:rPr>
          <w:sz w:val="28"/>
          <w:szCs w:val="28"/>
          <w:lang w:val="uk-UA"/>
        </w:rPr>
        <w:t>борів</w:t>
      </w:r>
      <w:r w:rsidRPr="008D7D92">
        <w:rPr>
          <w:sz w:val="28"/>
          <w:szCs w:val="28"/>
          <w:lang w:val="uk-UA"/>
        </w:rPr>
        <w:t xml:space="preserve"> </w:t>
      </w:r>
      <w:r w:rsidRPr="008D7D92">
        <w:rPr>
          <w:color w:val="000000"/>
          <w:sz w:val="28"/>
          <w:szCs w:val="28"/>
          <w:lang w:val="uk-UA"/>
        </w:rPr>
        <w:t>Асоціації</w:t>
      </w:r>
      <w:r>
        <w:rPr>
          <w:sz w:val="28"/>
          <w:szCs w:val="28"/>
          <w:lang w:val="uk-UA"/>
        </w:rPr>
        <w:t>.</w:t>
      </w:r>
    </w:p>
    <w:p w:rsidR="00B92F2E" w:rsidRPr="008D7D92"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8</w:t>
      </w:r>
      <w:r w:rsidRPr="008D7D92">
        <w:rPr>
          <w:sz w:val="28"/>
          <w:szCs w:val="28"/>
          <w:lang w:val="uk-UA"/>
        </w:rPr>
        <w:t>.</w:t>
      </w:r>
      <w:r>
        <w:rPr>
          <w:sz w:val="28"/>
          <w:szCs w:val="28"/>
          <w:lang w:val="uk-UA"/>
        </w:rPr>
        <w:t>6</w:t>
      </w:r>
      <w:r w:rsidRPr="008D7D92">
        <w:rPr>
          <w:sz w:val="28"/>
          <w:szCs w:val="28"/>
          <w:lang w:val="uk-UA"/>
        </w:rPr>
        <w:t>. Для забезпечення реалізації своїх повноважень ревізійна комісія має право:</w:t>
      </w:r>
    </w:p>
    <w:p w:rsidR="00B92F2E" w:rsidRPr="008D7D92"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вимагати від керівних органів, посадових осіб та штатних працівників </w:t>
      </w:r>
      <w:r w:rsidRPr="008D7D92">
        <w:rPr>
          <w:color w:val="000000"/>
          <w:sz w:val="28"/>
          <w:szCs w:val="28"/>
          <w:lang w:val="uk-UA"/>
        </w:rPr>
        <w:t>Асоціації</w:t>
      </w:r>
      <w:r w:rsidRPr="008D7D92">
        <w:rPr>
          <w:sz w:val="28"/>
          <w:szCs w:val="28"/>
          <w:lang w:val="uk-UA"/>
        </w:rPr>
        <w:t xml:space="preserve"> надання всіх необхідних матеріалів, документів, а також пояснень;</w:t>
      </w:r>
    </w:p>
    <w:p w:rsidR="00B92F2E"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 xml:space="preserve">- </w:t>
      </w:r>
      <w:r w:rsidRPr="008D7D92">
        <w:rPr>
          <w:sz w:val="28"/>
          <w:szCs w:val="28"/>
          <w:lang w:val="uk-UA"/>
        </w:rPr>
        <w:t xml:space="preserve">якщо були виявлені зловживання з боку посадових осіб чи працівників </w:t>
      </w:r>
      <w:r w:rsidRPr="008D7D92">
        <w:rPr>
          <w:color w:val="000000"/>
          <w:sz w:val="28"/>
          <w:szCs w:val="28"/>
          <w:lang w:val="uk-UA"/>
        </w:rPr>
        <w:t>Асоціації</w:t>
      </w:r>
      <w:r w:rsidRPr="008D7D92">
        <w:rPr>
          <w:sz w:val="28"/>
          <w:szCs w:val="28"/>
          <w:lang w:val="uk-UA"/>
        </w:rPr>
        <w:t xml:space="preserve">, ревізійна комісія може вимагати скликання позачергового засідання </w:t>
      </w:r>
      <w:r>
        <w:rPr>
          <w:sz w:val="28"/>
          <w:szCs w:val="28"/>
          <w:lang w:val="uk-UA"/>
        </w:rPr>
        <w:t>Загальних з</w:t>
      </w:r>
      <w:r w:rsidRPr="00264339">
        <w:rPr>
          <w:sz w:val="28"/>
          <w:szCs w:val="28"/>
          <w:lang w:val="uk-UA"/>
        </w:rPr>
        <w:t xml:space="preserve">борів Асоціації </w:t>
      </w:r>
      <w:r w:rsidRPr="008D7D92">
        <w:rPr>
          <w:sz w:val="28"/>
          <w:szCs w:val="28"/>
          <w:lang w:val="uk-UA"/>
        </w:rPr>
        <w:t>з внесенням на обговорення та прийняття рішень питання щодо виявлених порушень.</w:t>
      </w:r>
    </w:p>
    <w:p w:rsidR="00B92F2E"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 xml:space="preserve">8.7. </w:t>
      </w:r>
      <w:r w:rsidRPr="00264339">
        <w:rPr>
          <w:sz w:val="28"/>
          <w:szCs w:val="28"/>
        </w:rPr>
        <w:t>Дострокове припинення повноважень Голови Ревізійної комісії Асоціації можливе лише у випадках добровільної відставки</w:t>
      </w:r>
    </w:p>
    <w:p w:rsidR="00B92F2E" w:rsidRPr="00264339" w:rsidRDefault="00B92F2E" w:rsidP="00B92F2E">
      <w:pPr>
        <w:tabs>
          <w:tab w:val="left" w:pos="900"/>
          <w:tab w:val="left" w:pos="9639"/>
        </w:tabs>
        <w:spacing w:before="100" w:beforeAutospacing="1" w:after="120"/>
        <w:ind w:firstLine="709"/>
        <w:jc w:val="both"/>
        <w:rPr>
          <w:sz w:val="28"/>
          <w:szCs w:val="28"/>
          <w:lang w:val="uk-UA"/>
        </w:rPr>
      </w:pPr>
      <w:r>
        <w:rPr>
          <w:sz w:val="28"/>
          <w:szCs w:val="28"/>
          <w:lang w:val="uk-UA"/>
        </w:rPr>
        <w:t xml:space="preserve">8.8. </w:t>
      </w:r>
      <w:r w:rsidRPr="00264339">
        <w:rPr>
          <w:sz w:val="28"/>
          <w:szCs w:val="28"/>
          <w:lang w:val="uk-UA"/>
        </w:rPr>
        <w:t>Голова Ревізійної комісії Асоціації або за його дорученням член ревізійної комісії Асоціації може брати участь у засіданнях Правління Асоціації з правом дорадчого голосу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9. ОБЛІК ТА ЗВІТНІСТЬ.</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lastRenderedPageBreak/>
        <w:t>9</w:t>
      </w:r>
      <w:r w:rsidRPr="008D7D92">
        <w:rPr>
          <w:color w:val="000000"/>
          <w:sz w:val="28"/>
          <w:szCs w:val="28"/>
          <w:lang w:val="uk-UA"/>
        </w:rPr>
        <w:t xml:space="preserve">.1. Бухгалтерський, оперативний та статистичний облік і звітність </w:t>
      </w:r>
      <w:r>
        <w:rPr>
          <w:color w:val="000000"/>
          <w:sz w:val="28"/>
          <w:szCs w:val="28"/>
          <w:lang w:val="uk-UA"/>
        </w:rPr>
        <w:t>в Асоціації ведеться</w:t>
      </w:r>
      <w:r w:rsidRPr="008D7D92">
        <w:rPr>
          <w:color w:val="000000"/>
          <w:sz w:val="28"/>
          <w:szCs w:val="28"/>
          <w:lang w:val="uk-UA"/>
        </w:rPr>
        <w:t xml:space="preserve"> згідно з вимогами чинного законодавства України та внутрішніми документами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9</w:t>
      </w:r>
      <w:r w:rsidRPr="008D7D92">
        <w:rPr>
          <w:color w:val="000000"/>
          <w:sz w:val="28"/>
          <w:szCs w:val="28"/>
          <w:lang w:val="uk-UA"/>
        </w:rPr>
        <w:t>.2. Документи бухгалтерського обліку та звітності постійно зберігаються за місцезнаходженням Асоціації</w:t>
      </w:r>
      <w:r>
        <w:rPr>
          <w:color w:val="000000"/>
          <w:sz w:val="28"/>
          <w:szCs w:val="28"/>
          <w:lang w:val="uk-UA"/>
        </w:rPr>
        <w:t xml:space="preserve"> і</w:t>
      </w:r>
      <w:r w:rsidRPr="008D7D92">
        <w:rPr>
          <w:color w:val="000000"/>
          <w:sz w:val="28"/>
          <w:szCs w:val="28"/>
          <w:lang w:val="uk-UA"/>
        </w:rPr>
        <w:t xml:space="preserve"> повинні на першу вимогу надаватися для </w:t>
      </w:r>
      <w:r>
        <w:rPr>
          <w:color w:val="000000"/>
          <w:sz w:val="28"/>
          <w:szCs w:val="28"/>
          <w:lang w:val="uk-UA"/>
        </w:rPr>
        <w:t xml:space="preserve">ознайомлення, </w:t>
      </w:r>
      <w:r w:rsidRPr="008D7D92">
        <w:rPr>
          <w:color w:val="000000"/>
          <w:sz w:val="28"/>
          <w:szCs w:val="28"/>
          <w:lang w:val="uk-UA"/>
        </w:rPr>
        <w:t>вив</w:t>
      </w:r>
      <w:r>
        <w:rPr>
          <w:color w:val="000000"/>
          <w:sz w:val="28"/>
          <w:szCs w:val="28"/>
          <w:lang w:val="uk-UA"/>
        </w:rPr>
        <w:t>чення та аналізу</w:t>
      </w:r>
      <w:r w:rsidRPr="008D7D92">
        <w:rPr>
          <w:color w:val="000000"/>
          <w:sz w:val="28"/>
          <w:szCs w:val="28"/>
          <w:lang w:val="uk-UA"/>
        </w:rPr>
        <w:t xml:space="preserve"> ревізійній комісії,</w:t>
      </w:r>
      <w:r>
        <w:rPr>
          <w:color w:val="000000"/>
          <w:sz w:val="28"/>
          <w:szCs w:val="28"/>
          <w:lang w:val="uk-UA"/>
        </w:rPr>
        <w:t xml:space="preserve"> Правлінню,</w:t>
      </w:r>
      <w:r w:rsidRPr="008D7D92">
        <w:rPr>
          <w:color w:val="000000"/>
          <w:sz w:val="28"/>
          <w:szCs w:val="28"/>
          <w:lang w:val="uk-UA"/>
        </w:rPr>
        <w:t xml:space="preserve"> Президенту Асоціації та уповноваженим законом державним органам.</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10. СТРОК ДІЇ ТА ПРИПИНЕННЯ ДІЯЛЬНОСТІ АСОЦІАЦІЇ.</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 xml:space="preserve">.1. </w:t>
      </w:r>
      <w:r w:rsidRPr="008D7D92">
        <w:rPr>
          <w:color w:val="000000"/>
          <w:sz w:val="28"/>
          <w:szCs w:val="28"/>
          <w:u w:val="single"/>
          <w:lang w:val="uk-UA"/>
        </w:rPr>
        <w:t>Асоціацію створено на невизначений строк.</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.2. Припинення діяльності Асоціації може бути проведено шляхом її реорганізації (злиття, приєднання, поділ, виділення, перетворення) або ліквідації (саморозпуск, примусовий розпуск).</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 xml:space="preserve">.3. Рішення про припинення діяльності Асоціації приймається </w:t>
      </w:r>
      <w:r w:rsidRPr="00EF07A8">
        <w:rPr>
          <w:color w:val="000000"/>
          <w:sz w:val="28"/>
          <w:szCs w:val="28"/>
          <w:lang w:val="uk-UA"/>
        </w:rPr>
        <w:t>Загальни</w:t>
      </w:r>
      <w:r>
        <w:rPr>
          <w:color w:val="000000"/>
          <w:sz w:val="28"/>
          <w:szCs w:val="28"/>
          <w:lang w:val="uk-UA"/>
        </w:rPr>
        <w:t>ми з</w:t>
      </w:r>
      <w:r w:rsidRPr="00EF07A8">
        <w:rPr>
          <w:color w:val="000000"/>
          <w:sz w:val="28"/>
          <w:szCs w:val="28"/>
          <w:lang w:val="uk-UA"/>
        </w:rPr>
        <w:t>бор</w:t>
      </w:r>
      <w:r>
        <w:rPr>
          <w:color w:val="000000"/>
          <w:sz w:val="28"/>
          <w:szCs w:val="28"/>
          <w:lang w:val="uk-UA"/>
        </w:rPr>
        <w:t>ами Асоціації</w:t>
      </w:r>
      <w:r w:rsidRPr="008D7D92">
        <w:rPr>
          <w:color w:val="000000"/>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.4. При реорганізації Асоціації вся сукупність прав та обов'язків переходить до її правонаступників.</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.5. Асоціація ліквідується:</w:t>
      </w:r>
    </w:p>
    <w:p w:rsidR="00B92F2E" w:rsidRPr="008D7D92" w:rsidRDefault="00B92F2E" w:rsidP="00B92F2E">
      <w:pPr>
        <w:shd w:val="clear" w:color="auto" w:fill="FFFFFF"/>
        <w:tabs>
          <w:tab w:val="left" w:pos="900"/>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 xml:space="preserve">- </w:t>
      </w:r>
      <w:r w:rsidRPr="008D7D92">
        <w:rPr>
          <w:color w:val="000000"/>
          <w:sz w:val="28"/>
          <w:szCs w:val="28"/>
          <w:lang w:val="uk-UA"/>
        </w:rPr>
        <w:t xml:space="preserve">за рішенням </w:t>
      </w:r>
      <w:r w:rsidRPr="00EF07A8">
        <w:rPr>
          <w:color w:val="000000"/>
          <w:sz w:val="28"/>
          <w:szCs w:val="28"/>
          <w:lang w:val="uk-UA"/>
        </w:rPr>
        <w:t xml:space="preserve">Загальних </w:t>
      </w:r>
      <w:r>
        <w:rPr>
          <w:color w:val="000000"/>
          <w:sz w:val="28"/>
          <w:szCs w:val="28"/>
          <w:lang w:val="uk-UA"/>
        </w:rPr>
        <w:t>з</w:t>
      </w:r>
      <w:r w:rsidRPr="00EF07A8">
        <w:rPr>
          <w:color w:val="000000"/>
          <w:sz w:val="28"/>
          <w:szCs w:val="28"/>
          <w:lang w:val="uk-UA"/>
        </w:rPr>
        <w:t>борів</w:t>
      </w:r>
      <w:r w:rsidRPr="008D7D92">
        <w:rPr>
          <w:color w:val="000000"/>
          <w:sz w:val="28"/>
          <w:szCs w:val="28"/>
          <w:lang w:val="uk-UA"/>
        </w:rPr>
        <w:t>;</w:t>
      </w:r>
    </w:p>
    <w:p w:rsidR="00B92F2E" w:rsidRPr="008D7D92" w:rsidRDefault="00B92F2E" w:rsidP="00B92F2E">
      <w:pPr>
        <w:shd w:val="clear" w:color="auto" w:fill="FFFFFF"/>
        <w:tabs>
          <w:tab w:val="left" w:pos="900"/>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 xml:space="preserve">- </w:t>
      </w:r>
      <w:r w:rsidRPr="008D7D92">
        <w:rPr>
          <w:color w:val="000000"/>
          <w:sz w:val="28"/>
          <w:szCs w:val="28"/>
          <w:lang w:val="uk-UA"/>
        </w:rPr>
        <w:t>за рішенням суду, господарського суду на підставі чинного законодавства України.</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 xml:space="preserve">.6. Ліквідація Асоціації здійснюється призначеною </w:t>
      </w:r>
      <w:r>
        <w:rPr>
          <w:color w:val="000000"/>
          <w:sz w:val="28"/>
          <w:szCs w:val="28"/>
          <w:lang w:val="uk-UA"/>
        </w:rPr>
        <w:t>Правлінням</w:t>
      </w:r>
      <w:r w:rsidRPr="008D7D92">
        <w:rPr>
          <w:color w:val="000000"/>
          <w:sz w:val="28"/>
          <w:szCs w:val="28"/>
          <w:lang w:val="uk-UA"/>
        </w:rPr>
        <w:t xml:space="preserve"> ліквідаційною комісією, а у випадках припинення діяльності Асоціації за рішенням суду, господарського суду – ліквідаційною комісією, призначеною цим органом.</w:t>
      </w:r>
    </w:p>
    <w:p w:rsidR="00B92F2E" w:rsidRPr="002C419B"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 xml:space="preserve">.7. З дня призначення ліквідаційної комісії до неї переходять повноваження по управлінню справами Асоціації. Ліквідаційна комісія у встановлений чинним законодавством України строк публікує інформацію про припинення діяльності Асоціації в одному із офіційних органів преси із зазначенням </w:t>
      </w:r>
      <w:r w:rsidRPr="002C419B">
        <w:rPr>
          <w:sz w:val="28"/>
          <w:szCs w:val="28"/>
          <w:lang w:val="uk-UA"/>
        </w:rPr>
        <w:t>строку подачі заяв кредиторами.</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color w:val="000000"/>
          <w:sz w:val="28"/>
          <w:szCs w:val="28"/>
          <w:lang w:val="uk-UA"/>
        </w:rPr>
      </w:pPr>
      <w:r>
        <w:rPr>
          <w:color w:val="000000"/>
          <w:sz w:val="28"/>
          <w:szCs w:val="28"/>
          <w:lang w:val="uk-UA"/>
        </w:rPr>
        <w:t>10</w:t>
      </w:r>
      <w:r w:rsidRPr="008D7D92">
        <w:rPr>
          <w:color w:val="000000"/>
          <w:sz w:val="28"/>
          <w:szCs w:val="28"/>
          <w:lang w:val="uk-UA"/>
        </w:rPr>
        <w:t>.8. Ліквідаційна комісія оцінює наявне майно Асоціації, виявляє її дебіторів та кредиторів та розраховується з ними, вживає заходів щодо сплати боргів Асоціації третім особам, а також її членам, стягнення боргів з дебіторів Асоціації, складає ліквідаційний баланс та подає його на затвердження Зборам засновників або органу, що призначив ліквідаційну комісію.</w:t>
      </w:r>
    </w:p>
    <w:p w:rsidR="00B92F2E" w:rsidRPr="009964A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 xml:space="preserve">.9. </w:t>
      </w:r>
      <w:r w:rsidRPr="009964A2">
        <w:rPr>
          <w:sz w:val="28"/>
          <w:szCs w:val="28"/>
          <w:lang w:val="uk-UA"/>
        </w:rPr>
        <w:t xml:space="preserve">У разі припинення Асоціації (у результаті її ліквідації, злиття, поділу, приєднання або перетворення) після здійснення розрахунків по оплаті праці, </w:t>
      </w:r>
      <w:r w:rsidRPr="009964A2">
        <w:rPr>
          <w:sz w:val="28"/>
          <w:szCs w:val="28"/>
          <w:lang w:val="uk-UA"/>
        </w:rPr>
        <w:lastRenderedPageBreak/>
        <w:t>виконання зобов'язань перед бюджетом та кредиторами, передача активів, розподіляється між однією або кількома неприбутковими організаціям відповідного виду або зараховується до доходу місцевих бюджетів, на території яких діяла Асоціація.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Pr>
          <w:color w:val="000000"/>
          <w:sz w:val="28"/>
          <w:szCs w:val="28"/>
          <w:lang w:val="uk-UA"/>
        </w:rPr>
        <w:t>10</w:t>
      </w:r>
      <w:r w:rsidRPr="008D7D92">
        <w:rPr>
          <w:color w:val="000000"/>
          <w:sz w:val="28"/>
          <w:szCs w:val="28"/>
          <w:lang w:val="uk-UA"/>
        </w:rPr>
        <w:t>.10</w:t>
      </w:r>
      <w:r>
        <w:rPr>
          <w:color w:val="000000"/>
          <w:sz w:val="28"/>
          <w:szCs w:val="28"/>
          <w:lang w:val="uk-UA"/>
        </w:rPr>
        <w:t>.</w:t>
      </w:r>
      <w:r w:rsidRPr="008D7D92">
        <w:rPr>
          <w:color w:val="000000"/>
          <w:sz w:val="28"/>
          <w:szCs w:val="28"/>
          <w:lang w:val="uk-UA"/>
        </w:rPr>
        <w:t xml:space="preserve"> Ліквідація  Асоціації вважається  завершеною,</w:t>
      </w:r>
      <w:r w:rsidRPr="008D7D92">
        <w:rPr>
          <w:sz w:val="28"/>
          <w:szCs w:val="28"/>
          <w:lang w:val="uk-UA"/>
        </w:rPr>
        <w:t xml:space="preserve">  а Асоціацію такою,  що припинила свою діяльність, з моменту внесення запису про це до </w:t>
      </w:r>
      <w:r w:rsidRPr="009964A2">
        <w:rPr>
          <w:sz w:val="28"/>
          <w:szCs w:val="28"/>
          <w:lang w:val="uk-UA"/>
        </w:rPr>
        <w:t>Єдиного державного реєстру юридичних осіб, фізичних осіб-підприємців та громадських формувань.</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color w:val="000000"/>
          <w:sz w:val="28"/>
          <w:szCs w:val="28"/>
          <w:lang w:val="uk-UA"/>
        </w:rPr>
        <w:t>11.</w:t>
      </w:r>
      <w:r w:rsidRPr="008D7D92">
        <w:rPr>
          <w:color w:val="000000"/>
          <w:sz w:val="28"/>
          <w:szCs w:val="28"/>
          <w:lang w:val="uk-UA"/>
        </w:rPr>
        <w:t xml:space="preserve"> </w:t>
      </w:r>
      <w:r w:rsidRPr="008D7D92">
        <w:rPr>
          <w:b/>
          <w:bCs/>
          <w:color w:val="000000"/>
          <w:sz w:val="28"/>
          <w:szCs w:val="28"/>
          <w:lang w:val="uk-UA"/>
        </w:rPr>
        <w:t>ЗМІНИ ТА ДОПОВНЕННЯ.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1</w:t>
      </w:r>
      <w:r>
        <w:rPr>
          <w:color w:val="000000"/>
          <w:sz w:val="28"/>
          <w:szCs w:val="28"/>
          <w:lang w:val="uk-UA"/>
        </w:rPr>
        <w:t>1</w:t>
      </w:r>
      <w:r w:rsidRPr="008D7D92">
        <w:rPr>
          <w:color w:val="000000"/>
          <w:sz w:val="28"/>
          <w:szCs w:val="28"/>
          <w:lang w:val="uk-UA"/>
        </w:rPr>
        <w:t xml:space="preserve">.1. Зміни та доповнення до Статуту Асоціації вносяться </w:t>
      </w:r>
      <w:r>
        <w:rPr>
          <w:color w:val="000000"/>
          <w:sz w:val="28"/>
          <w:szCs w:val="28"/>
          <w:lang w:val="uk-UA"/>
        </w:rPr>
        <w:t>виключно за рішенням Загальних зборів</w:t>
      </w:r>
      <w:r w:rsidRPr="008D7D92">
        <w:rPr>
          <w:color w:val="000000"/>
          <w:sz w:val="28"/>
          <w:szCs w:val="28"/>
          <w:lang w:val="uk-UA"/>
        </w:rPr>
        <w:t>.</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1</w:t>
      </w:r>
      <w:r>
        <w:rPr>
          <w:color w:val="000000"/>
          <w:sz w:val="28"/>
          <w:szCs w:val="28"/>
          <w:lang w:val="uk-UA"/>
        </w:rPr>
        <w:t>1</w:t>
      </w:r>
      <w:r w:rsidRPr="008D7D92">
        <w:rPr>
          <w:color w:val="000000"/>
          <w:sz w:val="28"/>
          <w:szCs w:val="28"/>
          <w:lang w:val="uk-UA"/>
        </w:rPr>
        <w:t>.2. Асоціація зобов'язана у встановлений чинним законодавством України строк повідомити орган, що провів реєстрацію, про зміни, які внесені до цього Статуту.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center"/>
        <w:rPr>
          <w:b/>
          <w:bCs/>
          <w:color w:val="000000"/>
          <w:sz w:val="28"/>
          <w:szCs w:val="28"/>
          <w:lang w:val="uk-UA"/>
        </w:rPr>
      </w:pPr>
      <w:r w:rsidRPr="008D7D92">
        <w:rPr>
          <w:b/>
          <w:bCs/>
          <w:color w:val="000000"/>
          <w:sz w:val="28"/>
          <w:szCs w:val="28"/>
          <w:lang w:val="uk-UA"/>
        </w:rPr>
        <w:t>12. ЗАКЛЮЧНІ ПОЛОЖЕННЯ.</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1</w:t>
      </w:r>
      <w:r>
        <w:rPr>
          <w:color w:val="000000"/>
          <w:sz w:val="28"/>
          <w:szCs w:val="28"/>
          <w:lang w:val="uk-UA"/>
        </w:rPr>
        <w:t>2</w:t>
      </w:r>
      <w:r w:rsidRPr="008D7D92">
        <w:rPr>
          <w:color w:val="000000"/>
          <w:sz w:val="28"/>
          <w:szCs w:val="28"/>
          <w:lang w:val="uk-UA"/>
        </w:rPr>
        <w:t>.1. Всі питання, не врегульовані цим Статутом та внутрішніми документами Асоціації, які стосуються взаємовідносин між членами Асоціації, інші питання вирішуються на підставі чинного законодавства України.</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1</w:t>
      </w:r>
      <w:r>
        <w:rPr>
          <w:color w:val="000000"/>
          <w:sz w:val="28"/>
          <w:szCs w:val="28"/>
          <w:lang w:val="uk-UA"/>
        </w:rPr>
        <w:t>2</w:t>
      </w:r>
      <w:r w:rsidRPr="008D7D92">
        <w:rPr>
          <w:color w:val="000000"/>
          <w:sz w:val="28"/>
          <w:szCs w:val="28"/>
          <w:lang w:val="uk-UA"/>
        </w:rPr>
        <w:t xml:space="preserve">.2. Якщо окреме положення цього Статуту буде визнане недійсним, то це не буде підставою для визнання недійсним всього Статуту. Недійсне положення замінюється положенням, що допустиме у правовому відношенні, у порядку, вказаному в </w:t>
      </w:r>
      <w:r w:rsidRPr="007A5BEB">
        <w:rPr>
          <w:sz w:val="28"/>
          <w:szCs w:val="28"/>
          <w:lang w:val="uk-UA"/>
        </w:rPr>
        <w:t>ст. 11</w:t>
      </w:r>
      <w:r w:rsidRPr="008D7D92">
        <w:rPr>
          <w:color w:val="000000"/>
          <w:sz w:val="28"/>
          <w:szCs w:val="28"/>
          <w:lang w:val="uk-UA"/>
        </w:rPr>
        <w:t xml:space="preserve"> цього Статуту.</w:t>
      </w:r>
    </w:p>
    <w:p w:rsidR="00B92F2E" w:rsidRPr="008D7D92" w:rsidRDefault="00B92F2E" w:rsidP="00B92F2E">
      <w:pPr>
        <w:shd w:val="clear" w:color="auto" w:fill="FFFFFF"/>
        <w:tabs>
          <w:tab w:val="left" w:pos="9639"/>
        </w:tabs>
        <w:autoSpaceDE w:val="0"/>
        <w:autoSpaceDN w:val="0"/>
        <w:adjustRightInd w:val="0"/>
        <w:spacing w:before="100" w:beforeAutospacing="1" w:after="120"/>
        <w:ind w:firstLine="709"/>
        <w:jc w:val="both"/>
        <w:rPr>
          <w:sz w:val="28"/>
          <w:szCs w:val="28"/>
          <w:lang w:val="uk-UA"/>
        </w:rPr>
      </w:pPr>
      <w:r w:rsidRPr="008D7D92">
        <w:rPr>
          <w:color w:val="000000"/>
          <w:sz w:val="28"/>
          <w:szCs w:val="28"/>
          <w:lang w:val="uk-UA"/>
        </w:rPr>
        <w:t>1</w:t>
      </w:r>
      <w:r>
        <w:rPr>
          <w:color w:val="000000"/>
          <w:sz w:val="28"/>
          <w:szCs w:val="28"/>
          <w:lang w:val="uk-UA"/>
        </w:rPr>
        <w:t>2</w:t>
      </w:r>
      <w:r w:rsidRPr="008D7D92">
        <w:rPr>
          <w:color w:val="000000"/>
          <w:sz w:val="28"/>
          <w:szCs w:val="28"/>
          <w:lang w:val="uk-UA"/>
        </w:rPr>
        <w:t>.3. Цей Статут набирає чинності з моменту його реєстрації у визначеному законом порядку.</w:t>
      </w:r>
    </w:p>
    <w:p w:rsidR="00B92F2E" w:rsidRPr="00211EE9" w:rsidRDefault="00B92F2E" w:rsidP="00B92F2E">
      <w:pPr>
        <w:shd w:val="clear" w:color="auto" w:fill="FFFFFF"/>
        <w:tabs>
          <w:tab w:val="left" w:pos="9639"/>
        </w:tabs>
        <w:autoSpaceDE w:val="0"/>
        <w:autoSpaceDN w:val="0"/>
        <w:adjustRightInd w:val="0"/>
        <w:spacing w:before="100" w:beforeAutospacing="1" w:after="120"/>
        <w:ind w:firstLine="709"/>
        <w:jc w:val="both"/>
        <w:rPr>
          <w:b/>
          <w:sz w:val="28"/>
          <w:szCs w:val="28"/>
          <w:lang w:val="uk-UA"/>
        </w:rPr>
      </w:pPr>
      <w:r w:rsidRPr="008D7D92">
        <w:rPr>
          <w:b/>
          <w:i/>
          <w:iCs/>
          <w:color w:val="000000"/>
          <w:sz w:val="28"/>
          <w:szCs w:val="28"/>
          <w:lang w:val="uk-UA"/>
        </w:rPr>
        <w:t xml:space="preserve">За дорученням </w:t>
      </w:r>
      <w:r>
        <w:rPr>
          <w:b/>
          <w:i/>
          <w:iCs/>
          <w:color w:val="000000"/>
          <w:sz w:val="28"/>
          <w:szCs w:val="28"/>
          <w:lang w:val="uk-UA"/>
        </w:rPr>
        <w:t xml:space="preserve">Загальних зборів </w:t>
      </w:r>
      <w:r w:rsidRPr="008D7D92">
        <w:rPr>
          <w:b/>
          <w:i/>
          <w:iCs/>
          <w:color w:val="000000"/>
          <w:sz w:val="28"/>
          <w:szCs w:val="28"/>
          <w:lang w:val="uk-UA"/>
        </w:rPr>
        <w:t>Асоціації «</w:t>
      </w:r>
      <w:r w:rsidRPr="009964A2">
        <w:rPr>
          <w:b/>
          <w:i/>
          <w:iCs/>
          <w:sz w:val="28"/>
          <w:szCs w:val="28"/>
          <w:lang w:val="uk-UA"/>
        </w:rPr>
        <w:t>Бойківське коло</w:t>
      </w:r>
      <w:r w:rsidRPr="008D7D92">
        <w:rPr>
          <w:b/>
          <w:i/>
          <w:iCs/>
          <w:color w:val="000000"/>
          <w:sz w:val="28"/>
          <w:szCs w:val="28"/>
          <w:lang w:val="uk-UA"/>
        </w:rPr>
        <w:t xml:space="preserve">»:                </w:t>
      </w:r>
    </w:p>
    <w:p w:rsidR="00B92F2E" w:rsidRPr="008D7D92" w:rsidRDefault="00B92F2E" w:rsidP="00B92F2E">
      <w:pPr>
        <w:shd w:val="clear" w:color="auto" w:fill="FFFFFF"/>
        <w:tabs>
          <w:tab w:val="left" w:pos="5731"/>
          <w:tab w:val="left" w:pos="9639"/>
        </w:tabs>
        <w:autoSpaceDE w:val="0"/>
        <w:autoSpaceDN w:val="0"/>
        <w:adjustRightInd w:val="0"/>
        <w:spacing w:line="360" w:lineRule="auto"/>
        <w:jc w:val="both"/>
        <w:rPr>
          <w:b/>
          <w:i/>
          <w:iCs/>
          <w:color w:val="000000"/>
          <w:sz w:val="28"/>
          <w:szCs w:val="28"/>
          <w:lang w:val="uk-UA"/>
        </w:rPr>
      </w:pPr>
      <w:r>
        <w:rPr>
          <w:i/>
          <w:iCs/>
          <w:color w:val="000000"/>
          <w:sz w:val="28"/>
          <w:szCs w:val="28"/>
          <w:lang w:val="uk-UA"/>
        </w:rPr>
        <w:t xml:space="preserve">/ /    _______________  </w:t>
      </w:r>
      <w:r w:rsidRPr="008D7D92">
        <w:rPr>
          <w:i/>
          <w:iCs/>
          <w:color w:val="000000"/>
          <w:sz w:val="28"/>
          <w:szCs w:val="28"/>
          <w:lang w:val="uk-UA"/>
        </w:rPr>
        <w:t>«__» _______</w:t>
      </w:r>
      <w:r>
        <w:rPr>
          <w:i/>
          <w:iCs/>
          <w:color w:val="000000"/>
          <w:sz w:val="28"/>
          <w:szCs w:val="28"/>
          <w:lang w:val="uk-UA"/>
        </w:rPr>
        <w:t>_</w:t>
      </w:r>
      <w:r w:rsidRPr="008D7D92">
        <w:rPr>
          <w:i/>
          <w:iCs/>
          <w:color w:val="000000"/>
          <w:sz w:val="28"/>
          <w:szCs w:val="28"/>
          <w:lang w:val="uk-UA"/>
        </w:rPr>
        <w:t>_ 20</w:t>
      </w:r>
      <w:r>
        <w:rPr>
          <w:i/>
          <w:iCs/>
          <w:color w:val="000000"/>
          <w:sz w:val="28"/>
          <w:szCs w:val="28"/>
          <w:lang w:val="uk-UA"/>
        </w:rPr>
        <w:t>20</w:t>
      </w:r>
      <w:r w:rsidRPr="008D7D92">
        <w:rPr>
          <w:i/>
          <w:iCs/>
          <w:color w:val="000000"/>
          <w:sz w:val="28"/>
          <w:szCs w:val="28"/>
          <w:lang w:val="uk-UA"/>
        </w:rPr>
        <w:t xml:space="preserve"> р</w:t>
      </w:r>
      <w:r>
        <w:rPr>
          <w:i/>
          <w:iCs/>
          <w:color w:val="000000"/>
          <w:sz w:val="28"/>
          <w:szCs w:val="28"/>
          <w:lang w:val="uk-UA"/>
        </w:rPr>
        <w:t xml:space="preserve"> </w:t>
      </w:r>
    </w:p>
    <w:p w:rsidR="00B92F2E" w:rsidRPr="008D7D92" w:rsidRDefault="00B92F2E" w:rsidP="00B92F2E">
      <w:pPr>
        <w:shd w:val="clear" w:color="auto" w:fill="FFFFFF"/>
        <w:tabs>
          <w:tab w:val="left" w:pos="3828"/>
          <w:tab w:val="left" w:pos="9639"/>
        </w:tabs>
        <w:autoSpaceDE w:val="0"/>
        <w:autoSpaceDN w:val="0"/>
        <w:adjustRightInd w:val="0"/>
        <w:spacing w:line="360" w:lineRule="auto"/>
        <w:jc w:val="both"/>
        <w:rPr>
          <w:i/>
          <w:iCs/>
          <w:color w:val="000000"/>
          <w:sz w:val="28"/>
          <w:szCs w:val="28"/>
          <w:lang w:val="uk-UA"/>
        </w:rPr>
      </w:pPr>
      <w:r w:rsidRPr="008D7D92">
        <w:rPr>
          <w:i/>
          <w:iCs/>
          <w:color w:val="000000"/>
          <w:sz w:val="28"/>
          <w:szCs w:val="28"/>
          <w:lang w:val="uk-UA"/>
        </w:rPr>
        <w:t>/_____</w:t>
      </w:r>
      <w:r>
        <w:rPr>
          <w:i/>
          <w:iCs/>
          <w:color w:val="000000"/>
          <w:sz w:val="28"/>
          <w:szCs w:val="28"/>
          <w:lang w:val="uk-UA"/>
        </w:rPr>
        <w:t xml:space="preserve">_____________/    _______________  </w:t>
      </w:r>
      <w:r w:rsidRPr="008D7D92">
        <w:rPr>
          <w:i/>
          <w:iCs/>
          <w:color w:val="000000"/>
          <w:sz w:val="28"/>
          <w:szCs w:val="28"/>
          <w:lang w:val="uk-UA"/>
        </w:rPr>
        <w:t>«__» _____</w:t>
      </w:r>
      <w:r>
        <w:rPr>
          <w:i/>
          <w:iCs/>
          <w:color w:val="000000"/>
          <w:sz w:val="28"/>
          <w:szCs w:val="28"/>
          <w:lang w:val="uk-UA"/>
        </w:rPr>
        <w:t>_</w:t>
      </w:r>
      <w:r w:rsidRPr="008D7D92">
        <w:rPr>
          <w:i/>
          <w:iCs/>
          <w:color w:val="000000"/>
          <w:sz w:val="28"/>
          <w:szCs w:val="28"/>
          <w:lang w:val="uk-UA"/>
        </w:rPr>
        <w:t>___ 20</w:t>
      </w:r>
      <w:r>
        <w:rPr>
          <w:i/>
          <w:iCs/>
          <w:color w:val="000000"/>
          <w:sz w:val="28"/>
          <w:szCs w:val="28"/>
          <w:lang w:val="uk-UA"/>
        </w:rPr>
        <w:t>20</w:t>
      </w:r>
      <w:r w:rsidRPr="008D7D92">
        <w:rPr>
          <w:i/>
          <w:iCs/>
          <w:color w:val="000000"/>
          <w:sz w:val="28"/>
          <w:szCs w:val="28"/>
          <w:lang w:val="uk-UA"/>
        </w:rPr>
        <w:t xml:space="preserve"> р.</w:t>
      </w:r>
    </w:p>
    <w:p w:rsidR="00B92F2E" w:rsidRDefault="00B92F2E" w:rsidP="00B92F2E">
      <w:pPr>
        <w:shd w:val="clear" w:color="auto" w:fill="FFFFFF"/>
        <w:tabs>
          <w:tab w:val="left" w:pos="3828"/>
          <w:tab w:val="left" w:pos="4111"/>
          <w:tab w:val="left" w:pos="9639"/>
        </w:tabs>
        <w:autoSpaceDE w:val="0"/>
        <w:autoSpaceDN w:val="0"/>
        <w:adjustRightInd w:val="0"/>
        <w:spacing w:line="360" w:lineRule="auto"/>
        <w:jc w:val="both"/>
        <w:rPr>
          <w:i/>
          <w:iCs/>
          <w:color w:val="000000"/>
          <w:sz w:val="28"/>
          <w:szCs w:val="28"/>
          <w:lang w:val="uk-UA"/>
        </w:rPr>
      </w:pPr>
      <w:r w:rsidRPr="008D7D92">
        <w:rPr>
          <w:i/>
          <w:iCs/>
          <w:color w:val="000000"/>
          <w:sz w:val="28"/>
          <w:szCs w:val="28"/>
          <w:lang w:val="uk-UA"/>
        </w:rPr>
        <w:t>/_____</w:t>
      </w:r>
      <w:r>
        <w:rPr>
          <w:i/>
          <w:iCs/>
          <w:color w:val="000000"/>
          <w:sz w:val="28"/>
          <w:szCs w:val="28"/>
          <w:lang w:val="uk-UA"/>
        </w:rPr>
        <w:t xml:space="preserve">_____________/    _______________  </w:t>
      </w:r>
      <w:r w:rsidRPr="008D7D92">
        <w:rPr>
          <w:i/>
          <w:iCs/>
          <w:color w:val="000000"/>
          <w:sz w:val="28"/>
          <w:szCs w:val="28"/>
          <w:lang w:val="uk-UA"/>
        </w:rPr>
        <w:t>«__» _____</w:t>
      </w:r>
      <w:r>
        <w:rPr>
          <w:i/>
          <w:iCs/>
          <w:color w:val="000000"/>
          <w:sz w:val="28"/>
          <w:szCs w:val="28"/>
          <w:lang w:val="uk-UA"/>
        </w:rPr>
        <w:t>_</w:t>
      </w:r>
      <w:r w:rsidRPr="008D7D92">
        <w:rPr>
          <w:i/>
          <w:iCs/>
          <w:color w:val="000000"/>
          <w:sz w:val="28"/>
          <w:szCs w:val="28"/>
          <w:lang w:val="uk-UA"/>
        </w:rPr>
        <w:t>___ 20</w:t>
      </w:r>
      <w:r>
        <w:rPr>
          <w:i/>
          <w:iCs/>
          <w:color w:val="000000"/>
          <w:sz w:val="28"/>
          <w:szCs w:val="28"/>
          <w:lang w:val="uk-UA"/>
        </w:rPr>
        <w:t>20</w:t>
      </w:r>
      <w:r w:rsidRPr="008D7D92">
        <w:rPr>
          <w:i/>
          <w:iCs/>
          <w:color w:val="000000"/>
          <w:sz w:val="28"/>
          <w:szCs w:val="28"/>
          <w:lang w:val="uk-UA"/>
        </w:rPr>
        <w:t xml:space="preserve"> р.</w:t>
      </w:r>
    </w:p>
    <w:p w:rsidR="00B92F2E" w:rsidRPr="0078130D" w:rsidRDefault="00B92F2E" w:rsidP="00B92F2E">
      <w:pPr>
        <w:shd w:val="clear" w:color="auto" w:fill="FFFFFF"/>
        <w:tabs>
          <w:tab w:val="left" w:pos="3828"/>
          <w:tab w:val="left" w:pos="4111"/>
          <w:tab w:val="left" w:pos="9639"/>
        </w:tabs>
        <w:autoSpaceDE w:val="0"/>
        <w:autoSpaceDN w:val="0"/>
        <w:adjustRightInd w:val="0"/>
        <w:spacing w:line="360" w:lineRule="auto"/>
        <w:jc w:val="both"/>
        <w:rPr>
          <w:i/>
          <w:iCs/>
          <w:color w:val="000000"/>
          <w:sz w:val="28"/>
          <w:szCs w:val="28"/>
          <w:lang w:val="uk-UA"/>
        </w:rPr>
      </w:pPr>
      <w:r w:rsidRPr="008D7D92">
        <w:rPr>
          <w:i/>
          <w:iCs/>
          <w:color w:val="000000"/>
          <w:sz w:val="28"/>
          <w:szCs w:val="28"/>
          <w:lang w:val="uk-UA"/>
        </w:rPr>
        <w:t>/_____________</w:t>
      </w:r>
      <w:r>
        <w:rPr>
          <w:i/>
          <w:iCs/>
          <w:color w:val="000000"/>
          <w:sz w:val="28"/>
          <w:szCs w:val="28"/>
          <w:lang w:val="uk-UA"/>
        </w:rPr>
        <w:t>___</w:t>
      </w:r>
      <w:r w:rsidRPr="008D7D92">
        <w:rPr>
          <w:i/>
          <w:iCs/>
          <w:color w:val="000000"/>
          <w:sz w:val="28"/>
          <w:szCs w:val="28"/>
          <w:lang w:val="uk-UA"/>
        </w:rPr>
        <w:t>__/    __</w:t>
      </w:r>
      <w:r>
        <w:rPr>
          <w:i/>
          <w:iCs/>
          <w:color w:val="000000"/>
          <w:sz w:val="28"/>
          <w:szCs w:val="28"/>
          <w:lang w:val="uk-UA"/>
        </w:rPr>
        <w:t>___</w:t>
      </w:r>
      <w:r w:rsidRPr="008D7D92">
        <w:rPr>
          <w:i/>
          <w:iCs/>
          <w:color w:val="000000"/>
          <w:sz w:val="28"/>
          <w:szCs w:val="28"/>
          <w:lang w:val="uk-UA"/>
        </w:rPr>
        <w:t>________</w:t>
      </w:r>
      <w:r>
        <w:rPr>
          <w:i/>
          <w:iCs/>
          <w:color w:val="000000"/>
          <w:sz w:val="28"/>
          <w:szCs w:val="28"/>
          <w:lang w:val="uk-UA"/>
        </w:rPr>
        <w:t xml:space="preserve">__  </w:t>
      </w:r>
      <w:r w:rsidRPr="008D7D92">
        <w:rPr>
          <w:i/>
          <w:iCs/>
          <w:color w:val="000000"/>
          <w:sz w:val="28"/>
          <w:szCs w:val="28"/>
          <w:lang w:val="uk-UA"/>
        </w:rPr>
        <w:t>«__» _____</w:t>
      </w:r>
      <w:r>
        <w:rPr>
          <w:i/>
          <w:iCs/>
          <w:color w:val="000000"/>
          <w:sz w:val="28"/>
          <w:szCs w:val="28"/>
          <w:lang w:val="uk-UA"/>
        </w:rPr>
        <w:t>_</w:t>
      </w:r>
      <w:r w:rsidRPr="008D7D92">
        <w:rPr>
          <w:i/>
          <w:iCs/>
          <w:color w:val="000000"/>
          <w:sz w:val="28"/>
          <w:szCs w:val="28"/>
          <w:lang w:val="uk-UA"/>
        </w:rPr>
        <w:t>___ 20</w:t>
      </w:r>
      <w:r>
        <w:rPr>
          <w:i/>
          <w:iCs/>
          <w:color w:val="000000"/>
          <w:sz w:val="28"/>
          <w:szCs w:val="28"/>
          <w:lang w:val="uk-UA"/>
        </w:rPr>
        <w:t xml:space="preserve">20 </w:t>
      </w:r>
      <w:r w:rsidRPr="008D7D92">
        <w:rPr>
          <w:i/>
          <w:iCs/>
          <w:color w:val="000000"/>
          <w:sz w:val="28"/>
          <w:szCs w:val="28"/>
          <w:lang w:val="uk-UA"/>
        </w:rPr>
        <w:t>р.</w:t>
      </w:r>
    </w:p>
    <w:p w:rsidR="00B92F2E" w:rsidRPr="008D7D92" w:rsidRDefault="00B92F2E" w:rsidP="00B92F2E">
      <w:pPr>
        <w:shd w:val="clear" w:color="auto" w:fill="FFFFFF"/>
        <w:tabs>
          <w:tab w:val="left" w:pos="3828"/>
          <w:tab w:val="left" w:pos="9639"/>
        </w:tabs>
        <w:autoSpaceDE w:val="0"/>
        <w:autoSpaceDN w:val="0"/>
        <w:adjustRightInd w:val="0"/>
        <w:spacing w:line="360" w:lineRule="auto"/>
        <w:jc w:val="both"/>
        <w:rPr>
          <w:i/>
          <w:iCs/>
          <w:color w:val="000000"/>
          <w:sz w:val="28"/>
          <w:szCs w:val="28"/>
          <w:lang w:val="uk-UA"/>
        </w:rPr>
      </w:pPr>
      <w:r w:rsidRPr="008D7D92">
        <w:rPr>
          <w:i/>
          <w:iCs/>
          <w:color w:val="000000"/>
          <w:sz w:val="28"/>
          <w:szCs w:val="28"/>
          <w:lang w:val="uk-UA"/>
        </w:rPr>
        <w:t>/____</w:t>
      </w:r>
      <w:r>
        <w:rPr>
          <w:i/>
          <w:iCs/>
          <w:color w:val="000000"/>
          <w:sz w:val="28"/>
          <w:szCs w:val="28"/>
          <w:lang w:val="uk-UA"/>
        </w:rPr>
        <w:t>______________/    _______________</w:t>
      </w:r>
      <w:r w:rsidRPr="008D7D92">
        <w:rPr>
          <w:i/>
          <w:iCs/>
          <w:color w:val="000000"/>
          <w:sz w:val="28"/>
          <w:szCs w:val="28"/>
          <w:lang w:val="uk-UA"/>
        </w:rPr>
        <w:t xml:space="preserve"> </w:t>
      </w:r>
      <w:r>
        <w:rPr>
          <w:i/>
          <w:iCs/>
          <w:color w:val="000000"/>
          <w:sz w:val="28"/>
          <w:szCs w:val="28"/>
          <w:lang w:val="uk-UA"/>
        </w:rPr>
        <w:t xml:space="preserve"> </w:t>
      </w:r>
      <w:r w:rsidRPr="008D7D92">
        <w:rPr>
          <w:i/>
          <w:iCs/>
          <w:color w:val="000000"/>
          <w:sz w:val="28"/>
          <w:szCs w:val="28"/>
          <w:lang w:val="uk-UA"/>
        </w:rPr>
        <w:t>«__» _____</w:t>
      </w:r>
      <w:r>
        <w:rPr>
          <w:i/>
          <w:iCs/>
          <w:color w:val="000000"/>
          <w:sz w:val="28"/>
          <w:szCs w:val="28"/>
          <w:lang w:val="uk-UA"/>
        </w:rPr>
        <w:t>_</w:t>
      </w:r>
      <w:r w:rsidRPr="008D7D92">
        <w:rPr>
          <w:i/>
          <w:iCs/>
          <w:color w:val="000000"/>
          <w:sz w:val="28"/>
          <w:szCs w:val="28"/>
          <w:lang w:val="uk-UA"/>
        </w:rPr>
        <w:t>___ 20</w:t>
      </w:r>
      <w:r>
        <w:rPr>
          <w:i/>
          <w:iCs/>
          <w:color w:val="000000"/>
          <w:sz w:val="28"/>
          <w:szCs w:val="28"/>
          <w:lang w:val="uk-UA"/>
        </w:rPr>
        <w:t>20</w:t>
      </w:r>
      <w:r w:rsidRPr="008D7D92">
        <w:rPr>
          <w:i/>
          <w:iCs/>
          <w:color w:val="000000"/>
          <w:sz w:val="28"/>
          <w:szCs w:val="28"/>
          <w:lang w:val="uk-UA"/>
        </w:rPr>
        <w:t xml:space="preserve"> р.</w:t>
      </w:r>
    </w:p>
    <w:p w:rsidR="00127094" w:rsidRDefault="00B92F2E" w:rsidP="00B92F2E">
      <w:pPr>
        <w:ind w:right="5102"/>
        <w:jc w:val="both"/>
        <w:rPr>
          <w:sz w:val="28"/>
          <w:szCs w:val="28"/>
          <w:lang w:val="uk-UA"/>
        </w:rPr>
      </w:pPr>
      <w:r w:rsidRPr="008D7D92">
        <w:rPr>
          <w:i/>
          <w:iCs/>
          <w:color w:val="000000"/>
          <w:sz w:val="28"/>
          <w:szCs w:val="28"/>
          <w:lang w:val="uk-UA"/>
        </w:rPr>
        <w:t>/____</w:t>
      </w:r>
      <w:r>
        <w:rPr>
          <w:i/>
          <w:iCs/>
          <w:color w:val="000000"/>
          <w:sz w:val="28"/>
          <w:szCs w:val="28"/>
          <w:lang w:val="uk-UA"/>
        </w:rPr>
        <w:t xml:space="preserve">______________/    _______________  </w:t>
      </w:r>
      <w:r w:rsidRPr="008D7D92">
        <w:rPr>
          <w:i/>
          <w:iCs/>
          <w:color w:val="000000"/>
          <w:sz w:val="28"/>
          <w:szCs w:val="28"/>
          <w:lang w:val="uk-UA"/>
        </w:rPr>
        <w:t>«__» _____</w:t>
      </w:r>
      <w:r>
        <w:rPr>
          <w:i/>
          <w:iCs/>
          <w:color w:val="000000"/>
          <w:sz w:val="28"/>
          <w:szCs w:val="28"/>
          <w:lang w:val="uk-UA"/>
        </w:rPr>
        <w:t>_</w:t>
      </w:r>
      <w:r w:rsidRPr="008D7D92">
        <w:rPr>
          <w:i/>
          <w:iCs/>
          <w:color w:val="000000"/>
          <w:sz w:val="28"/>
          <w:szCs w:val="28"/>
          <w:lang w:val="uk-UA"/>
        </w:rPr>
        <w:t>___ 20</w:t>
      </w:r>
      <w:r>
        <w:rPr>
          <w:i/>
          <w:iCs/>
          <w:color w:val="000000"/>
          <w:sz w:val="28"/>
          <w:szCs w:val="28"/>
          <w:lang w:val="uk-UA"/>
        </w:rPr>
        <w:t>20</w:t>
      </w:r>
    </w:p>
    <w:sectPr w:rsidR="00127094" w:rsidSect="006A6BE6">
      <w:headerReference w:type="default" r:id="rId10"/>
      <w:pgSz w:w="11906" w:h="16838"/>
      <w:pgMar w:top="1134" w:right="567"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B8E" w:rsidRDefault="00071B8E" w:rsidP="00CC2E93">
      <w:r>
        <w:separator/>
      </w:r>
    </w:p>
  </w:endnote>
  <w:endnote w:type="continuationSeparator" w:id="1">
    <w:p w:rsidR="00071B8E" w:rsidRDefault="00071B8E" w:rsidP="00CC2E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B8E" w:rsidRDefault="00071B8E" w:rsidP="00CC2E93">
      <w:r>
        <w:separator/>
      </w:r>
    </w:p>
  </w:footnote>
  <w:footnote w:type="continuationSeparator" w:id="1">
    <w:p w:rsidR="00071B8E" w:rsidRDefault="00071B8E" w:rsidP="00CC2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81E" w:rsidRPr="00E0381E" w:rsidRDefault="00E0381E" w:rsidP="00E0381E">
    <w:pPr>
      <w:pStyle w:val="aa"/>
      <w:jc w:val="right"/>
      <w:rPr>
        <w:lang w:val="uk-UA"/>
      </w:rPr>
    </w:pPr>
    <w:r>
      <w:rPr>
        <w:lang w:val="uk-UA"/>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C3E4617"/>
    <w:multiLevelType w:val="hybridMultilevel"/>
    <w:tmpl w:val="DFBCC84C"/>
    <w:lvl w:ilvl="0" w:tplc="51546376">
      <w:start w:val="3"/>
      <w:numFmt w:val="decimal"/>
      <w:lvlText w:val="%1."/>
      <w:lvlJc w:val="left"/>
      <w:pPr>
        <w:ind w:left="1095" w:hanging="360"/>
      </w:pPr>
      <w:rPr>
        <w:rFonts w:hint="default"/>
      </w:rPr>
    </w:lvl>
    <w:lvl w:ilvl="1" w:tplc="04220019" w:tentative="1">
      <w:start w:val="1"/>
      <w:numFmt w:val="lowerLetter"/>
      <w:lvlText w:val="%2."/>
      <w:lvlJc w:val="left"/>
      <w:pPr>
        <w:ind w:left="1815" w:hanging="360"/>
      </w:pPr>
    </w:lvl>
    <w:lvl w:ilvl="2" w:tplc="0422001B" w:tentative="1">
      <w:start w:val="1"/>
      <w:numFmt w:val="lowerRoman"/>
      <w:lvlText w:val="%3."/>
      <w:lvlJc w:val="right"/>
      <w:pPr>
        <w:ind w:left="2535" w:hanging="180"/>
      </w:pPr>
    </w:lvl>
    <w:lvl w:ilvl="3" w:tplc="0422000F" w:tentative="1">
      <w:start w:val="1"/>
      <w:numFmt w:val="decimal"/>
      <w:lvlText w:val="%4."/>
      <w:lvlJc w:val="left"/>
      <w:pPr>
        <w:ind w:left="3255" w:hanging="360"/>
      </w:pPr>
    </w:lvl>
    <w:lvl w:ilvl="4" w:tplc="04220019" w:tentative="1">
      <w:start w:val="1"/>
      <w:numFmt w:val="lowerLetter"/>
      <w:lvlText w:val="%5."/>
      <w:lvlJc w:val="left"/>
      <w:pPr>
        <w:ind w:left="3975" w:hanging="360"/>
      </w:pPr>
    </w:lvl>
    <w:lvl w:ilvl="5" w:tplc="0422001B" w:tentative="1">
      <w:start w:val="1"/>
      <w:numFmt w:val="lowerRoman"/>
      <w:lvlText w:val="%6."/>
      <w:lvlJc w:val="right"/>
      <w:pPr>
        <w:ind w:left="4695" w:hanging="180"/>
      </w:pPr>
    </w:lvl>
    <w:lvl w:ilvl="6" w:tplc="0422000F" w:tentative="1">
      <w:start w:val="1"/>
      <w:numFmt w:val="decimal"/>
      <w:lvlText w:val="%7."/>
      <w:lvlJc w:val="left"/>
      <w:pPr>
        <w:ind w:left="5415" w:hanging="360"/>
      </w:pPr>
    </w:lvl>
    <w:lvl w:ilvl="7" w:tplc="04220019" w:tentative="1">
      <w:start w:val="1"/>
      <w:numFmt w:val="lowerLetter"/>
      <w:lvlText w:val="%8."/>
      <w:lvlJc w:val="left"/>
      <w:pPr>
        <w:ind w:left="6135" w:hanging="360"/>
      </w:pPr>
    </w:lvl>
    <w:lvl w:ilvl="8" w:tplc="0422001B" w:tentative="1">
      <w:start w:val="1"/>
      <w:numFmt w:val="lowerRoman"/>
      <w:lvlText w:val="%9."/>
      <w:lvlJc w:val="right"/>
      <w:pPr>
        <w:ind w:left="6855" w:hanging="180"/>
      </w:pPr>
    </w:lvl>
  </w:abstractNum>
  <w:abstractNum w:abstractNumId="2">
    <w:nsid w:val="12A506B7"/>
    <w:multiLevelType w:val="multilevel"/>
    <w:tmpl w:val="7BBC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16E3A"/>
    <w:multiLevelType w:val="multilevel"/>
    <w:tmpl w:val="AB0A3A4E"/>
    <w:lvl w:ilvl="0">
      <w:start w:val="1"/>
      <w:numFmt w:val="decimal"/>
      <w:lvlText w:val="%1."/>
      <w:lvlJc w:val="left"/>
      <w:pPr>
        <w:ind w:left="36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24894ED8"/>
    <w:multiLevelType w:val="multilevel"/>
    <w:tmpl w:val="D318EE4E"/>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C1C78EA"/>
    <w:multiLevelType w:val="multilevel"/>
    <w:tmpl w:val="FD6CBB6E"/>
    <w:lvl w:ilvl="0">
      <w:start w:val="11"/>
      <w:numFmt w:val="decimal"/>
      <w:lvlText w:val="%1."/>
      <w:lvlJc w:val="left"/>
      <w:pPr>
        <w:ind w:left="884"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2C0038"/>
    <w:multiLevelType w:val="hybridMultilevel"/>
    <w:tmpl w:val="A7A4B180"/>
    <w:lvl w:ilvl="0" w:tplc="D17AAD08">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933370"/>
    <w:multiLevelType w:val="hybridMultilevel"/>
    <w:tmpl w:val="E1CE1FA4"/>
    <w:lvl w:ilvl="0" w:tplc="635A126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8">
    <w:nsid w:val="310A1BAE"/>
    <w:multiLevelType w:val="hybridMultilevel"/>
    <w:tmpl w:val="F8EABE4A"/>
    <w:lvl w:ilvl="0" w:tplc="AC8C041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EC77CD"/>
    <w:multiLevelType w:val="multilevel"/>
    <w:tmpl w:val="9C92FAC2"/>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45F9291A"/>
    <w:multiLevelType w:val="multilevel"/>
    <w:tmpl w:val="21C61964"/>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05355D"/>
    <w:multiLevelType w:val="hybridMultilevel"/>
    <w:tmpl w:val="6CCE9E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3E54E6A"/>
    <w:multiLevelType w:val="multilevel"/>
    <w:tmpl w:val="E42E60E6"/>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5E6783"/>
    <w:multiLevelType w:val="hybridMultilevel"/>
    <w:tmpl w:val="2F449ECE"/>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19A0A0E"/>
    <w:multiLevelType w:val="hybridMultilevel"/>
    <w:tmpl w:val="376A2D82"/>
    <w:lvl w:ilvl="0" w:tplc="245060A0">
      <w:start w:val="1"/>
      <w:numFmt w:val="decimal"/>
      <w:lvlText w:val="%1."/>
      <w:lvlJc w:val="left"/>
      <w:pPr>
        <w:ind w:left="1683" w:hanging="9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621B7FBC"/>
    <w:multiLevelType w:val="multilevel"/>
    <w:tmpl w:val="527CB4C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7A33E8"/>
    <w:multiLevelType w:val="hybridMultilevel"/>
    <w:tmpl w:val="039E013A"/>
    <w:lvl w:ilvl="0" w:tplc="7D2EF308">
      <w:start w:val="6"/>
      <w:numFmt w:val="bullet"/>
      <w:suff w:val="space"/>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0">
    <w:nsid w:val="647B1EDC"/>
    <w:multiLevelType w:val="hybridMultilevel"/>
    <w:tmpl w:val="DE8A160E"/>
    <w:lvl w:ilvl="0" w:tplc="69E87BB6">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0259C2"/>
    <w:multiLevelType w:val="multilevel"/>
    <w:tmpl w:val="4FAE5E7E"/>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3">
    <w:nsid w:val="76950393"/>
    <w:multiLevelType w:val="hybridMultilevel"/>
    <w:tmpl w:val="3C40AF42"/>
    <w:lvl w:ilvl="0" w:tplc="D3A05C96">
      <w:start w:val="2"/>
      <w:numFmt w:val="decimal"/>
      <w:lvlText w:val="%1."/>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799B0AA2"/>
    <w:multiLevelType w:val="hybridMultilevel"/>
    <w:tmpl w:val="3C4C7B3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nsid w:val="7DBD0E2C"/>
    <w:multiLevelType w:val="multilevel"/>
    <w:tmpl w:val="89D8B2C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2"/>
  </w:num>
  <w:num w:numId="3">
    <w:abstractNumId w:val="10"/>
  </w:num>
  <w:num w:numId="4">
    <w:abstractNumId w:val="0"/>
  </w:num>
  <w:num w:numId="5">
    <w:abstractNumId w:val="22"/>
  </w:num>
  <w:num w:numId="6">
    <w:abstractNumId w:val="7"/>
  </w:num>
  <w:num w:numId="7">
    <w:abstractNumId w:val="17"/>
  </w:num>
  <w:num w:numId="8">
    <w:abstractNumId w:val="25"/>
  </w:num>
  <w:num w:numId="9">
    <w:abstractNumId w:val="8"/>
  </w:num>
  <w:num w:numId="10">
    <w:abstractNumId w:val="6"/>
  </w:num>
  <w:num w:numId="11">
    <w:abstractNumId w:val="21"/>
  </w:num>
  <w:num w:numId="12">
    <w:abstractNumId w:val="5"/>
  </w:num>
  <w:num w:numId="13">
    <w:abstractNumId w:val="4"/>
  </w:num>
  <w:num w:numId="14">
    <w:abstractNumId w:val="15"/>
  </w:num>
  <w:num w:numId="15">
    <w:abstractNumId w:val="9"/>
  </w:num>
  <w:num w:numId="16">
    <w:abstractNumId w:val="16"/>
  </w:num>
  <w:num w:numId="17">
    <w:abstractNumId w:val="11"/>
  </w:num>
  <w:num w:numId="18">
    <w:abstractNumId w:val="18"/>
  </w:num>
  <w:num w:numId="19">
    <w:abstractNumId w:val="2"/>
  </w:num>
  <w:num w:numId="20">
    <w:abstractNumId w:val="3"/>
  </w:num>
  <w:num w:numId="21">
    <w:abstractNumId w:val="20"/>
  </w:num>
  <w:num w:numId="22">
    <w:abstractNumId w:val="19"/>
  </w:num>
  <w:num w:numId="23">
    <w:abstractNumId w:val="14"/>
  </w:num>
  <w:num w:numId="24">
    <w:abstractNumId w:val="24"/>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5538A"/>
    <w:rsid w:val="00017E95"/>
    <w:rsid w:val="000217AE"/>
    <w:rsid w:val="000222C1"/>
    <w:rsid w:val="0002287A"/>
    <w:rsid w:val="00024A82"/>
    <w:rsid w:val="00030F1F"/>
    <w:rsid w:val="00033C3E"/>
    <w:rsid w:val="0003731A"/>
    <w:rsid w:val="00044488"/>
    <w:rsid w:val="00045BA4"/>
    <w:rsid w:val="000506E3"/>
    <w:rsid w:val="00051E2F"/>
    <w:rsid w:val="0006257A"/>
    <w:rsid w:val="00064CD9"/>
    <w:rsid w:val="000719E4"/>
    <w:rsid w:val="00071B8E"/>
    <w:rsid w:val="00073D19"/>
    <w:rsid w:val="00095179"/>
    <w:rsid w:val="000B0BE3"/>
    <w:rsid w:val="000B2329"/>
    <w:rsid w:val="000B4A83"/>
    <w:rsid w:val="000B6ED8"/>
    <w:rsid w:val="000C00D7"/>
    <w:rsid w:val="000D786A"/>
    <w:rsid w:val="000E1E7D"/>
    <w:rsid w:val="000E79C1"/>
    <w:rsid w:val="000F19D6"/>
    <w:rsid w:val="000F2791"/>
    <w:rsid w:val="00100EEE"/>
    <w:rsid w:val="00101FC1"/>
    <w:rsid w:val="001142E9"/>
    <w:rsid w:val="00125DFE"/>
    <w:rsid w:val="00127094"/>
    <w:rsid w:val="0013092E"/>
    <w:rsid w:val="00134BC1"/>
    <w:rsid w:val="0014075F"/>
    <w:rsid w:val="00143D9F"/>
    <w:rsid w:val="00145DD6"/>
    <w:rsid w:val="00146295"/>
    <w:rsid w:val="0014684E"/>
    <w:rsid w:val="001538D7"/>
    <w:rsid w:val="001564BA"/>
    <w:rsid w:val="00162362"/>
    <w:rsid w:val="001673DC"/>
    <w:rsid w:val="0016770F"/>
    <w:rsid w:val="0017345F"/>
    <w:rsid w:val="0017378F"/>
    <w:rsid w:val="00176086"/>
    <w:rsid w:val="00177866"/>
    <w:rsid w:val="00186CC0"/>
    <w:rsid w:val="00187F13"/>
    <w:rsid w:val="00193690"/>
    <w:rsid w:val="001A3D04"/>
    <w:rsid w:val="001A4D02"/>
    <w:rsid w:val="001B5C09"/>
    <w:rsid w:val="001B77FA"/>
    <w:rsid w:val="001C0DAE"/>
    <w:rsid w:val="001C36E0"/>
    <w:rsid w:val="001C4314"/>
    <w:rsid w:val="001C57F6"/>
    <w:rsid w:val="001C60D9"/>
    <w:rsid w:val="001D051D"/>
    <w:rsid w:val="001D71C8"/>
    <w:rsid w:val="001D748C"/>
    <w:rsid w:val="001E0DAA"/>
    <w:rsid w:val="001E6569"/>
    <w:rsid w:val="001F11F0"/>
    <w:rsid w:val="00204EB2"/>
    <w:rsid w:val="00205C98"/>
    <w:rsid w:val="002134ED"/>
    <w:rsid w:val="002145F0"/>
    <w:rsid w:val="00217E21"/>
    <w:rsid w:val="002212DE"/>
    <w:rsid w:val="00224BC0"/>
    <w:rsid w:val="00235BA4"/>
    <w:rsid w:val="0023647A"/>
    <w:rsid w:val="0024163E"/>
    <w:rsid w:val="0024501E"/>
    <w:rsid w:val="00252B69"/>
    <w:rsid w:val="00253059"/>
    <w:rsid w:val="00257990"/>
    <w:rsid w:val="00267017"/>
    <w:rsid w:val="00267F2E"/>
    <w:rsid w:val="00270E63"/>
    <w:rsid w:val="0027757F"/>
    <w:rsid w:val="00277CBA"/>
    <w:rsid w:val="0028623D"/>
    <w:rsid w:val="00296F3D"/>
    <w:rsid w:val="002979CF"/>
    <w:rsid w:val="002A0D00"/>
    <w:rsid w:val="002A1269"/>
    <w:rsid w:val="002A336B"/>
    <w:rsid w:val="002A3DB6"/>
    <w:rsid w:val="002A745C"/>
    <w:rsid w:val="002B28C5"/>
    <w:rsid w:val="002B30DE"/>
    <w:rsid w:val="002B6E13"/>
    <w:rsid w:val="002C2538"/>
    <w:rsid w:val="002C2A2C"/>
    <w:rsid w:val="002C4063"/>
    <w:rsid w:val="002D0D3D"/>
    <w:rsid w:val="002D14EC"/>
    <w:rsid w:val="002D311E"/>
    <w:rsid w:val="002D793B"/>
    <w:rsid w:val="002E5EB4"/>
    <w:rsid w:val="002E636A"/>
    <w:rsid w:val="002F38B8"/>
    <w:rsid w:val="002F6AED"/>
    <w:rsid w:val="002F702D"/>
    <w:rsid w:val="003023FE"/>
    <w:rsid w:val="003109D2"/>
    <w:rsid w:val="00310F0A"/>
    <w:rsid w:val="003271E4"/>
    <w:rsid w:val="003321D2"/>
    <w:rsid w:val="00335360"/>
    <w:rsid w:val="00335670"/>
    <w:rsid w:val="00346BB6"/>
    <w:rsid w:val="00352FA9"/>
    <w:rsid w:val="00353C75"/>
    <w:rsid w:val="00356DF8"/>
    <w:rsid w:val="003659F5"/>
    <w:rsid w:val="00371C66"/>
    <w:rsid w:val="00376E7F"/>
    <w:rsid w:val="00387761"/>
    <w:rsid w:val="00387891"/>
    <w:rsid w:val="003964B4"/>
    <w:rsid w:val="003B199E"/>
    <w:rsid w:val="003B1FA9"/>
    <w:rsid w:val="003C40E8"/>
    <w:rsid w:val="003D0370"/>
    <w:rsid w:val="003E386B"/>
    <w:rsid w:val="003E774A"/>
    <w:rsid w:val="003F2E82"/>
    <w:rsid w:val="00417D88"/>
    <w:rsid w:val="00422E4C"/>
    <w:rsid w:val="00424DA2"/>
    <w:rsid w:val="00425B33"/>
    <w:rsid w:val="00425C78"/>
    <w:rsid w:val="0042711D"/>
    <w:rsid w:val="00427552"/>
    <w:rsid w:val="00433D8C"/>
    <w:rsid w:val="00444627"/>
    <w:rsid w:val="00444AD3"/>
    <w:rsid w:val="00454F6C"/>
    <w:rsid w:val="004648DC"/>
    <w:rsid w:val="004845FB"/>
    <w:rsid w:val="00487307"/>
    <w:rsid w:val="00494AA3"/>
    <w:rsid w:val="004B2258"/>
    <w:rsid w:val="004D04D5"/>
    <w:rsid w:val="004E11D0"/>
    <w:rsid w:val="004F1732"/>
    <w:rsid w:val="004F32CE"/>
    <w:rsid w:val="004F5DB8"/>
    <w:rsid w:val="00502A79"/>
    <w:rsid w:val="00506CA2"/>
    <w:rsid w:val="00513E05"/>
    <w:rsid w:val="0052015E"/>
    <w:rsid w:val="005204F4"/>
    <w:rsid w:val="00526BB7"/>
    <w:rsid w:val="00542073"/>
    <w:rsid w:val="0055247A"/>
    <w:rsid w:val="00554A53"/>
    <w:rsid w:val="00555006"/>
    <w:rsid w:val="005574FE"/>
    <w:rsid w:val="00564B59"/>
    <w:rsid w:val="00566DD6"/>
    <w:rsid w:val="00567B53"/>
    <w:rsid w:val="00570FB6"/>
    <w:rsid w:val="005744AB"/>
    <w:rsid w:val="00575911"/>
    <w:rsid w:val="005776F6"/>
    <w:rsid w:val="005862D9"/>
    <w:rsid w:val="00590DE1"/>
    <w:rsid w:val="00592A2D"/>
    <w:rsid w:val="00595225"/>
    <w:rsid w:val="005A2317"/>
    <w:rsid w:val="005A557D"/>
    <w:rsid w:val="005B076A"/>
    <w:rsid w:val="005B189A"/>
    <w:rsid w:val="005B418A"/>
    <w:rsid w:val="005B52C8"/>
    <w:rsid w:val="005E0E9E"/>
    <w:rsid w:val="00613693"/>
    <w:rsid w:val="006137E7"/>
    <w:rsid w:val="00616BC1"/>
    <w:rsid w:val="00630226"/>
    <w:rsid w:val="006342BD"/>
    <w:rsid w:val="00634B33"/>
    <w:rsid w:val="006379C1"/>
    <w:rsid w:val="006413C0"/>
    <w:rsid w:val="006428D3"/>
    <w:rsid w:val="006479B4"/>
    <w:rsid w:val="00652E7A"/>
    <w:rsid w:val="0065483F"/>
    <w:rsid w:val="0065594B"/>
    <w:rsid w:val="006662E5"/>
    <w:rsid w:val="00681C19"/>
    <w:rsid w:val="00681FE9"/>
    <w:rsid w:val="00682637"/>
    <w:rsid w:val="00682C9D"/>
    <w:rsid w:val="00683B6B"/>
    <w:rsid w:val="00686AC1"/>
    <w:rsid w:val="00693822"/>
    <w:rsid w:val="006970B2"/>
    <w:rsid w:val="006A6BE6"/>
    <w:rsid w:val="006B2A40"/>
    <w:rsid w:val="006B79B2"/>
    <w:rsid w:val="006C24F3"/>
    <w:rsid w:val="006C4183"/>
    <w:rsid w:val="006C739E"/>
    <w:rsid w:val="006D38D7"/>
    <w:rsid w:val="006D62FF"/>
    <w:rsid w:val="006F42D3"/>
    <w:rsid w:val="00706FED"/>
    <w:rsid w:val="007125AF"/>
    <w:rsid w:val="00731017"/>
    <w:rsid w:val="00735869"/>
    <w:rsid w:val="00737801"/>
    <w:rsid w:val="00740F26"/>
    <w:rsid w:val="0074600C"/>
    <w:rsid w:val="00753934"/>
    <w:rsid w:val="00762FE9"/>
    <w:rsid w:val="00771E50"/>
    <w:rsid w:val="007723D7"/>
    <w:rsid w:val="00773B8C"/>
    <w:rsid w:val="00775E25"/>
    <w:rsid w:val="007A1F9B"/>
    <w:rsid w:val="007A530A"/>
    <w:rsid w:val="007A69CF"/>
    <w:rsid w:val="007B2F7F"/>
    <w:rsid w:val="007B6033"/>
    <w:rsid w:val="007B745D"/>
    <w:rsid w:val="007C396A"/>
    <w:rsid w:val="007D316A"/>
    <w:rsid w:val="007E098E"/>
    <w:rsid w:val="007E2240"/>
    <w:rsid w:val="007E3171"/>
    <w:rsid w:val="007E7B10"/>
    <w:rsid w:val="007F0884"/>
    <w:rsid w:val="007F5825"/>
    <w:rsid w:val="00804104"/>
    <w:rsid w:val="00806DAB"/>
    <w:rsid w:val="00810EA8"/>
    <w:rsid w:val="00822892"/>
    <w:rsid w:val="00823E7E"/>
    <w:rsid w:val="00823FAC"/>
    <w:rsid w:val="00824744"/>
    <w:rsid w:val="00826BFD"/>
    <w:rsid w:val="00827B6D"/>
    <w:rsid w:val="00831A6A"/>
    <w:rsid w:val="008345A9"/>
    <w:rsid w:val="00843846"/>
    <w:rsid w:val="00843BAD"/>
    <w:rsid w:val="0085032E"/>
    <w:rsid w:val="00854C42"/>
    <w:rsid w:val="00854EEC"/>
    <w:rsid w:val="008567A6"/>
    <w:rsid w:val="008652FA"/>
    <w:rsid w:val="0086537D"/>
    <w:rsid w:val="0088541E"/>
    <w:rsid w:val="00886DA9"/>
    <w:rsid w:val="00895EB1"/>
    <w:rsid w:val="008A7FF0"/>
    <w:rsid w:val="008B0E1D"/>
    <w:rsid w:val="008C5507"/>
    <w:rsid w:val="008D42CB"/>
    <w:rsid w:val="008D6A09"/>
    <w:rsid w:val="008E0AA3"/>
    <w:rsid w:val="008E5AD4"/>
    <w:rsid w:val="008E6518"/>
    <w:rsid w:val="008F382B"/>
    <w:rsid w:val="008F6900"/>
    <w:rsid w:val="00902A1F"/>
    <w:rsid w:val="00904714"/>
    <w:rsid w:val="009061F9"/>
    <w:rsid w:val="009109CE"/>
    <w:rsid w:val="00917DAF"/>
    <w:rsid w:val="00924997"/>
    <w:rsid w:val="00944D6A"/>
    <w:rsid w:val="00947127"/>
    <w:rsid w:val="00947DAF"/>
    <w:rsid w:val="00950BE8"/>
    <w:rsid w:val="0096573D"/>
    <w:rsid w:val="00967863"/>
    <w:rsid w:val="00967B9E"/>
    <w:rsid w:val="00970457"/>
    <w:rsid w:val="009713AB"/>
    <w:rsid w:val="00983000"/>
    <w:rsid w:val="00986722"/>
    <w:rsid w:val="00991A7A"/>
    <w:rsid w:val="00997F36"/>
    <w:rsid w:val="009A0821"/>
    <w:rsid w:val="009B0381"/>
    <w:rsid w:val="009B30EF"/>
    <w:rsid w:val="009B39AA"/>
    <w:rsid w:val="009B7BFA"/>
    <w:rsid w:val="009C051D"/>
    <w:rsid w:val="009C5825"/>
    <w:rsid w:val="009D711B"/>
    <w:rsid w:val="009E3958"/>
    <w:rsid w:val="009F766F"/>
    <w:rsid w:val="00A0261E"/>
    <w:rsid w:val="00A245C4"/>
    <w:rsid w:val="00A274B2"/>
    <w:rsid w:val="00A43C53"/>
    <w:rsid w:val="00A45C9F"/>
    <w:rsid w:val="00A474BD"/>
    <w:rsid w:val="00A504BC"/>
    <w:rsid w:val="00A53D81"/>
    <w:rsid w:val="00A63B1F"/>
    <w:rsid w:val="00A65BEF"/>
    <w:rsid w:val="00A70C56"/>
    <w:rsid w:val="00A70F61"/>
    <w:rsid w:val="00A72A19"/>
    <w:rsid w:val="00A75830"/>
    <w:rsid w:val="00A8123E"/>
    <w:rsid w:val="00A9465C"/>
    <w:rsid w:val="00A965BB"/>
    <w:rsid w:val="00AA3C84"/>
    <w:rsid w:val="00AB2F06"/>
    <w:rsid w:val="00AC4350"/>
    <w:rsid w:val="00AD031B"/>
    <w:rsid w:val="00AD5E6A"/>
    <w:rsid w:val="00AE14C2"/>
    <w:rsid w:val="00AE6013"/>
    <w:rsid w:val="00AE7CFA"/>
    <w:rsid w:val="00AF2E57"/>
    <w:rsid w:val="00AF4DDE"/>
    <w:rsid w:val="00B047B2"/>
    <w:rsid w:val="00B10225"/>
    <w:rsid w:val="00B308D5"/>
    <w:rsid w:val="00B43DC9"/>
    <w:rsid w:val="00B457B1"/>
    <w:rsid w:val="00B765F8"/>
    <w:rsid w:val="00B802F5"/>
    <w:rsid w:val="00B925B2"/>
    <w:rsid w:val="00B92F2E"/>
    <w:rsid w:val="00BA3654"/>
    <w:rsid w:val="00BB65DF"/>
    <w:rsid w:val="00BC150D"/>
    <w:rsid w:val="00BD0D3E"/>
    <w:rsid w:val="00BD22BC"/>
    <w:rsid w:val="00BD4E35"/>
    <w:rsid w:val="00BE15AD"/>
    <w:rsid w:val="00BE322A"/>
    <w:rsid w:val="00C143DB"/>
    <w:rsid w:val="00C14554"/>
    <w:rsid w:val="00C16FCD"/>
    <w:rsid w:val="00C22A8E"/>
    <w:rsid w:val="00C273D7"/>
    <w:rsid w:val="00C30EC8"/>
    <w:rsid w:val="00C31720"/>
    <w:rsid w:val="00C4151F"/>
    <w:rsid w:val="00C54600"/>
    <w:rsid w:val="00C56A64"/>
    <w:rsid w:val="00C57BA4"/>
    <w:rsid w:val="00C65CD5"/>
    <w:rsid w:val="00C81A6F"/>
    <w:rsid w:val="00C826DF"/>
    <w:rsid w:val="00C83AA7"/>
    <w:rsid w:val="00C84678"/>
    <w:rsid w:val="00C91DC7"/>
    <w:rsid w:val="00CB08B3"/>
    <w:rsid w:val="00CB2411"/>
    <w:rsid w:val="00CB6FF4"/>
    <w:rsid w:val="00CC2A65"/>
    <w:rsid w:val="00CC2E93"/>
    <w:rsid w:val="00CD1CA9"/>
    <w:rsid w:val="00CD64E0"/>
    <w:rsid w:val="00CD6BDE"/>
    <w:rsid w:val="00CE1C13"/>
    <w:rsid w:val="00CE6D89"/>
    <w:rsid w:val="00CF1663"/>
    <w:rsid w:val="00CF2251"/>
    <w:rsid w:val="00CF570D"/>
    <w:rsid w:val="00CF7D14"/>
    <w:rsid w:val="00D11AFD"/>
    <w:rsid w:val="00D17B5A"/>
    <w:rsid w:val="00D22605"/>
    <w:rsid w:val="00D31DAF"/>
    <w:rsid w:val="00D44121"/>
    <w:rsid w:val="00D619EB"/>
    <w:rsid w:val="00D61A34"/>
    <w:rsid w:val="00D623BF"/>
    <w:rsid w:val="00D67FF5"/>
    <w:rsid w:val="00D7244D"/>
    <w:rsid w:val="00D81D4F"/>
    <w:rsid w:val="00D83968"/>
    <w:rsid w:val="00D86812"/>
    <w:rsid w:val="00D92E04"/>
    <w:rsid w:val="00D968B3"/>
    <w:rsid w:val="00D975EC"/>
    <w:rsid w:val="00DA742A"/>
    <w:rsid w:val="00DB17C8"/>
    <w:rsid w:val="00DB7A0B"/>
    <w:rsid w:val="00DC2439"/>
    <w:rsid w:val="00DC29AA"/>
    <w:rsid w:val="00DC417E"/>
    <w:rsid w:val="00DD1AE4"/>
    <w:rsid w:val="00DD3CBD"/>
    <w:rsid w:val="00DE2AC1"/>
    <w:rsid w:val="00DE36B9"/>
    <w:rsid w:val="00DE602A"/>
    <w:rsid w:val="00DE6EF9"/>
    <w:rsid w:val="00DF0A4C"/>
    <w:rsid w:val="00E0381E"/>
    <w:rsid w:val="00E05332"/>
    <w:rsid w:val="00E06DDA"/>
    <w:rsid w:val="00E10485"/>
    <w:rsid w:val="00E13162"/>
    <w:rsid w:val="00E1340B"/>
    <w:rsid w:val="00E149B9"/>
    <w:rsid w:val="00E27552"/>
    <w:rsid w:val="00E32561"/>
    <w:rsid w:val="00E367DB"/>
    <w:rsid w:val="00E379DC"/>
    <w:rsid w:val="00E44351"/>
    <w:rsid w:val="00E5247C"/>
    <w:rsid w:val="00E53174"/>
    <w:rsid w:val="00E5451E"/>
    <w:rsid w:val="00E5538A"/>
    <w:rsid w:val="00E5700C"/>
    <w:rsid w:val="00E61CB0"/>
    <w:rsid w:val="00E62732"/>
    <w:rsid w:val="00E62CEC"/>
    <w:rsid w:val="00E64B69"/>
    <w:rsid w:val="00E719F6"/>
    <w:rsid w:val="00E75347"/>
    <w:rsid w:val="00E915F9"/>
    <w:rsid w:val="00EA0E21"/>
    <w:rsid w:val="00EA11F7"/>
    <w:rsid w:val="00EA3331"/>
    <w:rsid w:val="00EA3CB5"/>
    <w:rsid w:val="00EA3DC3"/>
    <w:rsid w:val="00EC2FD0"/>
    <w:rsid w:val="00ED1AD1"/>
    <w:rsid w:val="00ED672D"/>
    <w:rsid w:val="00EE0F8F"/>
    <w:rsid w:val="00EF2957"/>
    <w:rsid w:val="00F01E5A"/>
    <w:rsid w:val="00F02042"/>
    <w:rsid w:val="00F0310B"/>
    <w:rsid w:val="00F033F4"/>
    <w:rsid w:val="00F06C2D"/>
    <w:rsid w:val="00F100CE"/>
    <w:rsid w:val="00F12225"/>
    <w:rsid w:val="00F136B8"/>
    <w:rsid w:val="00F24B75"/>
    <w:rsid w:val="00F35569"/>
    <w:rsid w:val="00F35DA1"/>
    <w:rsid w:val="00F3673E"/>
    <w:rsid w:val="00F435D1"/>
    <w:rsid w:val="00F4448C"/>
    <w:rsid w:val="00F44904"/>
    <w:rsid w:val="00F57DEB"/>
    <w:rsid w:val="00F61CB4"/>
    <w:rsid w:val="00F72E4D"/>
    <w:rsid w:val="00F77057"/>
    <w:rsid w:val="00F837C4"/>
    <w:rsid w:val="00F85281"/>
    <w:rsid w:val="00F911F4"/>
    <w:rsid w:val="00F91D0C"/>
    <w:rsid w:val="00FA287C"/>
    <w:rsid w:val="00FA65BE"/>
    <w:rsid w:val="00FC4B16"/>
    <w:rsid w:val="00FC7A34"/>
    <w:rsid w:val="00FD083E"/>
    <w:rsid w:val="00FD7DD2"/>
    <w:rsid w:val="00FE3D80"/>
    <w:rsid w:val="00FE4ED6"/>
    <w:rsid w:val="00FE7CA6"/>
    <w:rsid w:val="00FF51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8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List Paragraph"/>
    <w:basedOn w:val="a"/>
    <w:uiPriority w:val="34"/>
    <w:qFormat/>
    <w:rsid w:val="001E0DAA"/>
    <w:pPr>
      <w:ind w:left="720"/>
      <w:contextualSpacing/>
    </w:pPr>
  </w:style>
  <w:style w:type="character" w:styleId="a5">
    <w:name w:val="Strong"/>
    <w:basedOn w:val="a0"/>
    <w:uiPriority w:val="22"/>
    <w:qFormat/>
    <w:rsid w:val="00502A79"/>
    <w:rPr>
      <w:b/>
      <w:bCs/>
    </w:rPr>
  </w:style>
  <w:style w:type="character" w:styleId="a6">
    <w:name w:val="Hyperlink"/>
    <w:basedOn w:val="a0"/>
    <w:uiPriority w:val="99"/>
    <w:semiHidden/>
    <w:unhideWhenUsed/>
    <w:rsid w:val="00502A79"/>
    <w:rPr>
      <w:color w:val="0000FF"/>
      <w:u w:val="single"/>
    </w:rPr>
  </w:style>
  <w:style w:type="paragraph" w:styleId="a7">
    <w:name w:val="Normal (Web)"/>
    <w:basedOn w:val="a"/>
    <w:uiPriority w:val="99"/>
    <w:unhideWhenUsed/>
    <w:rsid w:val="00296F3D"/>
    <w:pPr>
      <w:spacing w:before="100" w:beforeAutospacing="1" w:after="100" w:afterAutospacing="1"/>
    </w:pPr>
  </w:style>
  <w:style w:type="paragraph" w:styleId="a8">
    <w:name w:val="No Spacing"/>
    <w:uiPriority w:val="1"/>
    <w:qFormat/>
    <w:rsid w:val="00296F3D"/>
    <w:rPr>
      <w:rFonts w:asciiTheme="minorHAnsi" w:eastAsiaTheme="minorHAnsi" w:hAnsiTheme="minorHAnsi" w:cstheme="minorBidi"/>
      <w:sz w:val="22"/>
      <w:szCs w:val="22"/>
      <w:lang w:eastAsia="en-US"/>
    </w:rPr>
  </w:style>
  <w:style w:type="table" w:styleId="a9">
    <w:name w:val="Table Grid"/>
    <w:basedOn w:val="a1"/>
    <w:uiPriority w:val="59"/>
    <w:rsid w:val="00296F3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CC2E93"/>
    <w:pPr>
      <w:tabs>
        <w:tab w:val="center" w:pos="4819"/>
        <w:tab w:val="right" w:pos="9639"/>
      </w:tabs>
    </w:pPr>
  </w:style>
  <w:style w:type="character" w:customStyle="1" w:styleId="ab">
    <w:name w:val="Верхний колонтитул Знак"/>
    <w:basedOn w:val="a0"/>
    <w:link w:val="aa"/>
    <w:uiPriority w:val="99"/>
    <w:semiHidden/>
    <w:rsid w:val="00CC2E93"/>
    <w:rPr>
      <w:sz w:val="24"/>
      <w:szCs w:val="24"/>
      <w:lang w:val="ru-RU" w:eastAsia="ru-RU"/>
    </w:rPr>
  </w:style>
  <w:style w:type="paragraph" w:styleId="ac">
    <w:name w:val="footer"/>
    <w:basedOn w:val="a"/>
    <w:link w:val="ad"/>
    <w:uiPriority w:val="99"/>
    <w:semiHidden/>
    <w:unhideWhenUsed/>
    <w:rsid w:val="00CC2E93"/>
    <w:pPr>
      <w:tabs>
        <w:tab w:val="center" w:pos="4819"/>
        <w:tab w:val="right" w:pos="9639"/>
      </w:tabs>
    </w:pPr>
  </w:style>
  <w:style w:type="character" w:customStyle="1" w:styleId="ad">
    <w:name w:val="Нижний колонтитул Знак"/>
    <w:basedOn w:val="a0"/>
    <w:link w:val="ac"/>
    <w:uiPriority w:val="99"/>
    <w:semiHidden/>
    <w:rsid w:val="00CC2E93"/>
    <w:rPr>
      <w:sz w:val="24"/>
      <w:szCs w:val="24"/>
      <w:lang w:val="ru-RU" w:eastAsia="ru-RU"/>
    </w:rPr>
  </w:style>
  <w:style w:type="character" w:customStyle="1" w:styleId="apple-converted-space">
    <w:name w:val="apple-converted-space"/>
    <w:basedOn w:val="a0"/>
    <w:rsid w:val="00CE1C13"/>
  </w:style>
  <w:style w:type="paragraph" w:customStyle="1" w:styleId="newsp">
    <w:name w:val="news_p"/>
    <w:basedOn w:val="a"/>
    <w:rsid w:val="006A6BE6"/>
    <w:pPr>
      <w:spacing w:before="100" w:beforeAutospacing="1" w:after="100" w:afterAutospacing="1"/>
    </w:pPr>
  </w:style>
  <w:style w:type="paragraph" w:styleId="3">
    <w:name w:val="Body Text 3"/>
    <w:basedOn w:val="a"/>
    <w:link w:val="30"/>
    <w:rsid w:val="006A6BE6"/>
    <w:pPr>
      <w:spacing w:before="60"/>
      <w:ind w:right="-6"/>
      <w:jc w:val="both"/>
    </w:pPr>
    <w:rPr>
      <w:sz w:val="28"/>
      <w:lang w:val="uk-UA"/>
    </w:rPr>
  </w:style>
  <w:style w:type="character" w:customStyle="1" w:styleId="30">
    <w:name w:val="Основной текст 3 Знак"/>
    <w:basedOn w:val="a0"/>
    <w:link w:val="3"/>
    <w:rsid w:val="006A6BE6"/>
    <w:rPr>
      <w:sz w:val="28"/>
      <w:szCs w:val="24"/>
      <w:lang w:eastAsia="ru-RU"/>
    </w:rPr>
  </w:style>
  <w:style w:type="paragraph" w:styleId="ae">
    <w:name w:val="Body Text Indent"/>
    <w:basedOn w:val="a"/>
    <w:link w:val="af"/>
    <w:rsid w:val="006A6BE6"/>
    <w:pPr>
      <w:spacing w:after="120"/>
      <w:ind w:left="283"/>
    </w:pPr>
  </w:style>
  <w:style w:type="character" w:customStyle="1" w:styleId="af">
    <w:name w:val="Основной текст с отступом Знак"/>
    <w:basedOn w:val="a0"/>
    <w:link w:val="ae"/>
    <w:rsid w:val="006A6BE6"/>
    <w:rPr>
      <w:sz w:val="24"/>
      <w:szCs w:val="24"/>
      <w:lang w:val="ru-RU" w:eastAsia="ru-RU"/>
    </w:rPr>
  </w:style>
  <w:style w:type="character" w:customStyle="1" w:styleId="spelle">
    <w:name w:val="spelle"/>
    <w:basedOn w:val="a0"/>
    <w:rsid w:val="006A6BE6"/>
  </w:style>
  <w:style w:type="character" w:customStyle="1" w:styleId="grame">
    <w:name w:val="grame"/>
    <w:basedOn w:val="a0"/>
    <w:rsid w:val="006A6BE6"/>
  </w:style>
  <w:style w:type="paragraph" w:styleId="20">
    <w:name w:val="Body Text Indent 2"/>
    <w:basedOn w:val="a"/>
    <w:link w:val="21"/>
    <w:rsid w:val="006A6BE6"/>
    <w:pPr>
      <w:spacing w:after="120" w:line="480" w:lineRule="auto"/>
      <w:ind w:left="283"/>
    </w:pPr>
  </w:style>
  <w:style w:type="character" w:customStyle="1" w:styleId="21">
    <w:name w:val="Основной текст с отступом 2 Знак"/>
    <w:basedOn w:val="a0"/>
    <w:link w:val="20"/>
    <w:rsid w:val="006A6BE6"/>
    <w:rPr>
      <w:sz w:val="24"/>
      <w:szCs w:val="24"/>
      <w:lang w:val="ru-RU" w:eastAsia="ru-RU"/>
    </w:rPr>
  </w:style>
  <w:style w:type="paragraph" w:customStyle="1" w:styleId="Default">
    <w:name w:val="Default"/>
    <w:rsid w:val="006A6BE6"/>
    <w:pPr>
      <w:autoSpaceDE w:val="0"/>
      <w:autoSpaceDN w:val="0"/>
      <w:adjustRightInd w:val="0"/>
    </w:pPr>
    <w:rPr>
      <w:color w:val="000000"/>
      <w:sz w:val="24"/>
      <w:szCs w:val="24"/>
      <w:lang w:val="ru-RU" w:eastAsia="ru-RU"/>
    </w:rPr>
  </w:style>
  <w:style w:type="paragraph" w:customStyle="1" w:styleId="1">
    <w:name w:val="Абзац списка1"/>
    <w:basedOn w:val="a"/>
    <w:qFormat/>
    <w:rsid w:val="006A6BE6"/>
    <w:pPr>
      <w:ind w:left="708"/>
    </w:pPr>
  </w:style>
</w:styles>
</file>

<file path=word/webSettings.xml><?xml version="1.0" encoding="utf-8"?>
<w:webSettings xmlns:r="http://schemas.openxmlformats.org/officeDocument/2006/relationships" xmlns:w="http://schemas.openxmlformats.org/wordprocessingml/2006/main">
  <w:divs>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20346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E37E-F5C7-45A6-8542-9E727B21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18320</Words>
  <Characters>10443</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MoBIL GROUP</Company>
  <LinksUpToDate>false</LinksUpToDate>
  <CharactersWithSpaces>28706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2020-09-07T05:54:00Z</cp:lastPrinted>
  <dcterms:created xsi:type="dcterms:W3CDTF">2020-09-02T17:07:00Z</dcterms:created>
  <dcterms:modified xsi:type="dcterms:W3CDTF">2020-09-11T08:26:00Z</dcterms:modified>
</cp:coreProperties>
</file>