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69" w:rsidRDefault="00AE6669" w:rsidP="00AE6669">
      <w:pPr>
        <w:jc w:val="center"/>
        <w:rPr>
          <w:b/>
          <w:sz w:val="18"/>
          <w:szCs w:val="20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669" w:rsidRDefault="00AE6669" w:rsidP="00AE6669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AE6669" w:rsidRDefault="00AE6669" w:rsidP="00AE6669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AE6669" w:rsidRDefault="00AE6669" w:rsidP="00AE6669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AE6669" w:rsidRDefault="00AE6669" w:rsidP="00AE6669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AE6669" w:rsidRDefault="00AE6669" w:rsidP="00AE6669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AE6669" w:rsidRDefault="00AE6669" w:rsidP="00AE6669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840-20/2020</w:t>
      </w:r>
    </w:p>
    <w:p w:rsidR="00AE6669" w:rsidRDefault="00AE6669" w:rsidP="00AE6669">
      <w:pPr>
        <w:jc w:val="both"/>
        <w:rPr>
          <w:b/>
          <w:sz w:val="16"/>
          <w:szCs w:val="16"/>
          <w:lang w:val="uk-UA"/>
        </w:rPr>
      </w:pPr>
    </w:p>
    <w:p w:rsidR="00AE6669" w:rsidRDefault="00AE6669" w:rsidP="00AE6669">
      <w:pPr>
        <w:jc w:val="both"/>
        <w:rPr>
          <w:b/>
          <w:sz w:val="32"/>
          <w:szCs w:val="32"/>
          <w:lang w:val="uk-UA"/>
        </w:rPr>
      </w:pPr>
    </w:p>
    <w:p w:rsidR="00AE6669" w:rsidRDefault="00AE6669" w:rsidP="00AE6669">
      <w:pPr>
        <w:jc w:val="both"/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 року</w:t>
      </w:r>
    </w:p>
    <w:p w:rsidR="00AE6669" w:rsidRDefault="00AE6669" w:rsidP="00AE6669"/>
    <w:p w:rsidR="00AE6669" w:rsidRDefault="00AE6669" w:rsidP="00AE6669">
      <w:pPr>
        <w:tabs>
          <w:tab w:val="center" w:pos="4819"/>
        </w:tabs>
        <w:jc w:val="both"/>
        <w:rPr>
          <w:lang w:val="uk-UA"/>
        </w:rPr>
      </w:pPr>
      <w:r>
        <w:rPr>
          <w:lang w:val="uk-UA"/>
        </w:rPr>
        <w:t xml:space="preserve">Про надання дозволу на розроблення  </w:t>
      </w:r>
    </w:p>
    <w:p w:rsidR="00AE6669" w:rsidRDefault="00AE6669" w:rsidP="00AE6669">
      <w:pPr>
        <w:jc w:val="both"/>
        <w:rPr>
          <w:lang w:val="uk-UA"/>
        </w:rPr>
      </w:pPr>
      <w:r>
        <w:rPr>
          <w:lang w:val="uk-UA"/>
        </w:rPr>
        <w:t xml:space="preserve">детального плану території в </w:t>
      </w:r>
      <w:proofErr w:type="spellStart"/>
      <w:r>
        <w:rPr>
          <w:lang w:val="uk-UA"/>
        </w:rPr>
        <w:t>с.Пациків</w:t>
      </w:r>
      <w:proofErr w:type="spellEnd"/>
    </w:p>
    <w:p w:rsidR="00AE6669" w:rsidRDefault="00AE6669" w:rsidP="00AE6669">
      <w:pPr>
        <w:jc w:val="both"/>
        <w:rPr>
          <w:lang w:val="uk-UA"/>
        </w:rPr>
      </w:pPr>
      <w:proofErr w:type="spellStart"/>
      <w:r>
        <w:rPr>
          <w:lang w:val="uk-UA"/>
        </w:rPr>
        <w:t>гр.Дацьо</w:t>
      </w:r>
      <w:proofErr w:type="spellEnd"/>
      <w:r>
        <w:rPr>
          <w:lang w:val="uk-UA"/>
        </w:rPr>
        <w:t xml:space="preserve"> Н.О.</w:t>
      </w:r>
    </w:p>
    <w:p w:rsidR="00AE6669" w:rsidRDefault="00AE6669" w:rsidP="00AE6669">
      <w:pPr>
        <w:jc w:val="both"/>
        <w:rPr>
          <w:lang w:val="uk-UA"/>
        </w:rPr>
      </w:pPr>
    </w:p>
    <w:p w:rsidR="00AE6669" w:rsidRDefault="00AE6669" w:rsidP="00AE6669">
      <w:pPr>
        <w:tabs>
          <w:tab w:val="left" w:pos="900"/>
        </w:tabs>
        <w:suppressAutoHyphens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заяву гр. </w:t>
      </w:r>
      <w:proofErr w:type="spellStart"/>
      <w:r>
        <w:rPr>
          <w:lang w:val="uk-UA"/>
        </w:rPr>
        <w:t>Дацьо</w:t>
      </w:r>
      <w:proofErr w:type="spellEnd"/>
      <w:r>
        <w:rPr>
          <w:lang w:val="uk-UA"/>
        </w:rPr>
        <w:t xml:space="preserve"> Надії Орестівни, про надання дозволу на розроблення детального плану території земельної ділянки, яка перебуває в приватній власності, взявши до уваги витяг з Державного реєстру речових прав на нерухоме майно про реєстрацію права власності на земельну ділянку пл.0,0786га за кадастровим номером 2622055301:01:001:0908 в </w:t>
      </w:r>
      <w:proofErr w:type="spellStart"/>
      <w:r>
        <w:rPr>
          <w:lang w:val="uk-UA"/>
        </w:rPr>
        <w:t>с.Пациків</w:t>
      </w:r>
      <w:proofErr w:type="spellEnd"/>
      <w:r>
        <w:rPr>
          <w:lang w:val="uk-UA"/>
        </w:rPr>
        <w:t xml:space="preserve">, урочище «За каналом», керуючись Законом України «Про регулювання містобудівної діяльності», Законом України «Про місцеве самоврядування в Україні», Постановою Кабінету Міністрів України від 25.05.2011 року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Наказом </w:t>
      </w:r>
      <w:proofErr w:type="spellStart"/>
      <w:r>
        <w:rPr>
          <w:lang w:val="uk-UA"/>
        </w:rPr>
        <w:t>Мінрегіонбуду</w:t>
      </w:r>
      <w:proofErr w:type="spellEnd"/>
      <w:r>
        <w:rPr>
          <w:lang w:val="uk-UA"/>
        </w:rPr>
        <w:t xml:space="preserve"> України від 16.11.2011 року №290 «Про затвердження Порядку розроблення містобудівної документації», враховуючи пропозиції постійної комісії з питань промисловості, будівництва, архітектури, житлово-комунального господарства, малого і середнього бізнесу та земельних відносин, </w:t>
      </w:r>
      <w:proofErr w:type="spellStart"/>
      <w:r>
        <w:rPr>
          <w:lang w:val="uk-UA"/>
        </w:rPr>
        <w:t>Вигодська</w:t>
      </w:r>
      <w:proofErr w:type="spellEnd"/>
      <w:r>
        <w:rPr>
          <w:lang w:val="uk-UA"/>
        </w:rPr>
        <w:t xml:space="preserve"> селищна рада:</w:t>
      </w:r>
    </w:p>
    <w:p w:rsidR="00AE6669" w:rsidRDefault="00AE6669" w:rsidP="00AE6669">
      <w:pPr>
        <w:jc w:val="both"/>
        <w:rPr>
          <w:lang w:val="uk-UA"/>
        </w:rPr>
      </w:pPr>
    </w:p>
    <w:p w:rsidR="00AE6669" w:rsidRDefault="00AE6669" w:rsidP="00AE6669">
      <w:pPr>
        <w:ind w:firstLine="540"/>
        <w:jc w:val="center"/>
        <w:rPr>
          <w:lang w:val="uk-UA"/>
        </w:rPr>
      </w:pPr>
      <w:r>
        <w:rPr>
          <w:b/>
          <w:bCs/>
          <w:lang w:val="uk-UA"/>
        </w:rPr>
        <w:t>ВИРІШИЛА:</w:t>
      </w:r>
    </w:p>
    <w:p w:rsidR="00AE6669" w:rsidRDefault="00AE6669" w:rsidP="00AE6669">
      <w:pPr>
        <w:ind w:firstLine="540"/>
        <w:jc w:val="center"/>
        <w:rPr>
          <w:lang w:val="uk-UA"/>
        </w:rPr>
      </w:pPr>
    </w:p>
    <w:p w:rsidR="00AE6669" w:rsidRDefault="00AE6669" w:rsidP="00AE6669">
      <w:pPr>
        <w:numPr>
          <w:ilvl w:val="0"/>
          <w:numId w:val="1"/>
        </w:numPr>
        <w:tabs>
          <w:tab w:val="left" w:pos="900"/>
        </w:tabs>
        <w:suppressAutoHyphens/>
        <w:ind w:left="0" w:firstLine="540"/>
        <w:jc w:val="both"/>
        <w:rPr>
          <w:lang w:val="uk-UA"/>
        </w:rPr>
      </w:pPr>
      <w:r>
        <w:rPr>
          <w:lang w:val="uk-UA"/>
        </w:rPr>
        <w:t xml:space="preserve">1. Надати дозвіл </w:t>
      </w:r>
      <w:proofErr w:type="spellStart"/>
      <w:r>
        <w:rPr>
          <w:lang w:val="uk-UA"/>
        </w:rPr>
        <w:t>гр.Дацьо</w:t>
      </w:r>
      <w:proofErr w:type="spellEnd"/>
      <w:r>
        <w:rPr>
          <w:lang w:val="uk-UA"/>
        </w:rPr>
        <w:t xml:space="preserve"> Надії Орестівні на розроблення детального плану території земельної ділянки площею 0,0786</w:t>
      </w:r>
      <w:r>
        <w:t>га</w:t>
      </w:r>
      <w:r>
        <w:rPr>
          <w:lang w:val="uk-UA"/>
        </w:rPr>
        <w:t xml:space="preserve"> за кадастровим номером 2622055301:01:001:0908 в </w:t>
      </w:r>
      <w:proofErr w:type="spellStart"/>
      <w:r>
        <w:rPr>
          <w:lang w:val="uk-UA"/>
        </w:rPr>
        <w:t>с.Пациків</w:t>
      </w:r>
      <w:proofErr w:type="spellEnd"/>
      <w:r>
        <w:rPr>
          <w:lang w:val="uk-UA"/>
        </w:rPr>
        <w:t xml:space="preserve">, урочище «За Каналом» </w:t>
      </w:r>
      <w:r>
        <w:rPr>
          <w:iCs/>
          <w:lang w:val="uk-UA"/>
        </w:rPr>
        <w:t>для будівництва та обслуговування житлового будинку, господарських будівель та споруд.</w:t>
      </w:r>
    </w:p>
    <w:p w:rsidR="00AE6669" w:rsidRDefault="00AE6669" w:rsidP="00AE6669">
      <w:pPr>
        <w:numPr>
          <w:ilvl w:val="0"/>
          <w:numId w:val="1"/>
        </w:numPr>
        <w:tabs>
          <w:tab w:val="left" w:pos="900"/>
        </w:tabs>
        <w:suppressAutoHyphens/>
        <w:ind w:left="0" w:firstLine="540"/>
        <w:jc w:val="both"/>
        <w:rPr>
          <w:lang w:val="uk-UA"/>
        </w:rPr>
      </w:pPr>
      <w:r>
        <w:rPr>
          <w:lang w:val="uk-UA"/>
        </w:rPr>
        <w:t xml:space="preserve">2. Фінансування робіт з планування території здійснюється за рахунок коштів </w:t>
      </w:r>
      <w:proofErr w:type="spellStart"/>
      <w:r>
        <w:rPr>
          <w:lang w:val="uk-UA"/>
        </w:rPr>
        <w:t>гр.Дацьо</w:t>
      </w:r>
      <w:proofErr w:type="spellEnd"/>
      <w:r>
        <w:rPr>
          <w:lang w:val="uk-UA"/>
        </w:rPr>
        <w:t xml:space="preserve"> Надії Орестівни.</w:t>
      </w:r>
    </w:p>
    <w:p w:rsidR="00AE6669" w:rsidRDefault="00AE6669" w:rsidP="00AE6669">
      <w:pPr>
        <w:numPr>
          <w:ilvl w:val="0"/>
          <w:numId w:val="1"/>
        </w:numPr>
        <w:tabs>
          <w:tab w:val="left" w:pos="900"/>
        </w:tabs>
        <w:suppressAutoHyphens/>
        <w:ind w:left="0" w:firstLine="540"/>
        <w:jc w:val="both"/>
        <w:rPr>
          <w:lang w:val="uk-UA"/>
        </w:rPr>
      </w:pPr>
      <w:r>
        <w:t xml:space="preserve">3. </w:t>
      </w:r>
      <w:proofErr w:type="spellStart"/>
      <w:r>
        <w:t>Детальний</w:t>
      </w:r>
      <w:proofErr w:type="spellEnd"/>
      <w:r>
        <w:t xml:space="preserve"> план </w:t>
      </w:r>
      <w:r>
        <w:rPr>
          <w:lang w:val="uk-UA"/>
        </w:rPr>
        <w:t xml:space="preserve">території винести на громадські обговорення та </w:t>
      </w:r>
      <w:proofErr w:type="spellStart"/>
      <w:r>
        <w:t>представити</w:t>
      </w:r>
      <w:proofErr w:type="spellEnd"/>
      <w:r>
        <w:t xml:space="preserve"> на </w:t>
      </w:r>
      <w:proofErr w:type="spellStart"/>
      <w:r>
        <w:t>розгляд</w:t>
      </w:r>
      <w:proofErr w:type="spellEnd"/>
      <w:r>
        <w:t xml:space="preserve"> та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сесії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чинного </w:t>
      </w:r>
      <w:proofErr w:type="spellStart"/>
      <w:r>
        <w:t>законодавства</w:t>
      </w:r>
      <w:proofErr w:type="spellEnd"/>
      <w:r>
        <w:t xml:space="preserve">. </w:t>
      </w:r>
    </w:p>
    <w:p w:rsidR="00AE6669" w:rsidRDefault="00AE6669" w:rsidP="00AE6669">
      <w:pPr>
        <w:numPr>
          <w:ilvl w:val="0"/>
          <w:numId w:val="1"/>
        </w:numPr>
        <w:tabs>
          <w:tab w:val="left" w:pos="900"/>
        </w:tabs>
        <w:suppressAutoHyphens/>
        <w:ind w:left="0" w:firstLine="540"/>
        <w:jc w:val="both"/>
        <w:rPr>
          <w:lang w:val="uk-UA"/>
        </w:rPr>
      </w:pPr>
      <w:r>
        <w:rPr>
          <w:lang w:val="uk-UA"/>
        </w:rPr>
        <w:t xml:space="preserve">4. </w:t>
      </w:r>
      <w:r>
        <w:t xml:space="preserve">Контроль за </w:t>
      </w:r>
      <w:proofErr w:type="spellStart"/>
      <w:r>
        <w:t>виконанням</w:t>
      </w:r>
      <w:proofErr w:type="spellEnd"/>
      <w:r>
        <w:t xml:space="preserve"> данного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рішен</w:t>
      </w:r>
      <w:r>
        <w:t>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комісію</w:t>
      </w:r>
      <w:proofErr w:type="spellEnd"/>
      <w:r>
        <w:t xml:space="preserve"> з</w:t>
      </w:r>
      <w:r>
        <w:rPr>
          <w:lang w:val="uk-UA"/>
        </w:rPr>
        <w:t xml:space="preserve"> </w:t>
      </w:r>
      <w:proofErr w:type="spellStart"/>
      <w:r>
        <w:t>питань</w:t>
      </w:r>
      <w:proofErr w:type="spellEnd"/>
      <w:r>
        <w:rPr>
          <w:lang w:val="uk-UA"/>
        </w:rPr>
        <w:t xml:space="preserve"> </w:t>
      </w:r>
      <w:proofErr w:type="spellStart"/>
      <w:r>
        <w:t>промисловості</w:t>
      </w:r>
      <w:proofErr w:type="spellEnd"/>
      <w:r>
        <w:rPr>
          <w:lang w:val="uk-UA"/>
        </w:rPr>
        <w:t>, б</w:t>
      </w:r>
      <w:proofErr w:type="spellStart"/>
      <w:r>
        <w:t>удівництва</w:t>
      </w:r>
      <w:proofErr w:type="spellEnd"/>
      <w:r>
        <w:t xml:space="preserve">, </w:t>
      </w:r>
      <w:proofErr w:type="spellStart"/>
      <w:r>
        <w:t>архітектури</w:t>
      </w:r>
      <w:proofErr w:type="spellEnd"/>
      <w:r>
        <w:t>, жит</w:t>
      </w:r>
      <w:r>
        <w:rPr>
          <w:lang w:val="uk-UA"/>
        </w:rPr>
        <w:t>л</w:t>
      </w:r>
      <w:r>
        <w:t>о</w:t>
      </w:r>
      <w:r>
        <w:rPr>
          <w:lang w:val="uk-UA"/>
        </w:rPr>
        <w:t>в</w:t>
      </w:r>
      <w:r>
        <w:t>о-</w:t>
      </w:r>
      <w:proofErr w:type="spellStart"/>
      <w:r>
        <w:t>комуна</w:t>
      </w:r>
      <w:r>
        <w:rPr>
          <w:lang w:val="uk-UA"/>
        </w:rPr>
        <w:t>льного</w:t>
      </w:r>
      <w:proofErr w:type="spellEnd"/>
      <w:r>
        <w:rPr>
          <w:lang w:val="uk-UA"/>
        </w:rPr>
        <w:t xml:space="preserve"> господарства, малого і середнього бізнесу та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>.</w:t>
      </w:r>
    </w:p>
    <w:p w:rsidR="00AE6669" w:rsidRDefault="00AE6669" w:rsidP="00AE6669">
      <w:pPr>
        <w:jc w:val="both"/>
        <w:rPr>
          <w:sz w:val="28"/>
          <w:szCs w:val="28"/>
          <w:lang w:val="uk-UA"/>
        </w:rPr>
      </w:pPr>
    </w:p>
    <w:p w:rsidR="00AE6669" w:rsidRDefault="00AE6669" w:rsidP="00AE6669">
      <w:pPr>
        <w:jc w:val="both"/>
        <w:rPr>
          <w:sz w:val="28"/>
          <w:szCs w:val="28"/>
          <w:lang w:val="uk-UA"/>
        </w:rPr>
      </w:pPr>
    </w:p>
    <w:p w:rsidR="00AE6669" w:rsidRDefault="00AE6669" w:rsidP="00AE6669">
      <w:pPr>
        <w:shd w:val="clear" w:color="auto" w:fill="FFFFFF"/>
        <w:spacing w:before="264" w:line="278" w:lineRule="exact"/>
        <w:ind w:left="5"/>
        <w:jc w:val="both"/>
        <w:rPr>
          <w:spacing w:val="-2"/>
          <w:lang w:val="uk-UA"/>
        </w:rPr>
      </w:pPr>
      <w:proofErr w:type="spellStart"/>
      <w:r>
        <w:rPr>
          <w:spacing w:val="-2"/>
        </w:rPr>
        <w:t>Селищний</w:t>
      </w:r>
      <w:proofErr w:type="spellEnd"/>
      <w:r>
        <w:rPr>
          <w:spacing w:val="-2"/>
        </w:rPr>
        <w:t xml:space="preserve"> голова                                                        </w:t>
      </w:r>
      <w:r>
        <w:rPr>
          <w:spacing w:val="-2"/>
        </w:rPr>
        <w:tab/>
        <w:t>Ярослав Наум</w:t>
      </w:r>
    </w:p>
    <w:p w:rsidR="00AE6669" w:rsidRDefault="00AE6669" w:rsidP="00AE6669">
      <w:pPr>
        <w:rPr>
          <w:sz w:val="28"/>
          <w:szCs w:val="28"/>
          <w:lang w:val="uk-UA"/>
        </w:rPr>
      </w:pPr>
    </w:p>
    <w:p w:rsidR="000050D6" w:rsidRDefault="00AE6669">
      <w:bookmarkStart w:id="0" w:name="_GoBack"/>
      <w:bookmarkEnd w:id="0"/>
    </w:p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69"/>
    <w:rsid w:val="007C02AD"/>
    <w:rsid w:val="00AE6669"/>
    <w:rsid w:val="00D2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D6467-E7E9-4E60-A186-42C28064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2020-10-10T15:44:00Z</dcterms:created>
  <dcterms:modified xsi:type="dcterms:W3CDTF">2020-10-10T15:44:00Z</dcterms:modified>
</cp:coreProperties>
</file>