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17E" w:rsidRDefault="0058017E" w:rsidP="0058017E">
      <w:pPr>
        <w:jc w:val="center"/>
        <w:rPr>
          <w:lang w:val="uk-UA"/>
        </w:rPr>
      </w:pPr>
      <w:r>
        <w:rPr>
          <w:b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2640330</wp:posOffset>
            </wp:positionH>
            <wp:positionV relativeFrom="paragraph">
              <wp:posOffset>-5715</wp:posOffset>
            </wp:positionV>
            <wp:extent cx="675005" cy="800100"/>
            <wp:effectExtent l="0" t="0" r="0" b="0"/>
            <wp:wrapSquare wrapText="bothSides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17E" w:rsidRDefault="0058017E" w:rsidP="0058017E">
      <w:pPr>
        <w:jc w:val="center"/>
        <w:rPr>
          <w:b/>
          <w:lang w:val="uk-UA"/>
        </w:rPr>
      </w:pPr>
    </w:p>
    <w:p w:rsidR="0058017E" w:rsidRDefault="0058017E" w:rsidP="0058017E">
      <w:pPr>
        <w:jc w:val="center"/>
        <w:rPr>
          <w:b/>
          <w:lang w:val="uk-UA"/>
        </w:rPr>
      </w:pPr>
    </w:p>
    <w:p w:rsidR="0058017E" w:rsidRDefault="0058017E" w:rsidP="0058017E">
      <w:pPr>
        <w:jc w:val="center"/>
        <w:rPr>
          <w:b/>
          <w:lang w:val="uk-UA"/>
        </w:rPr>
      </w:pPr>
    </w:p>
    <w:p w:rsidR="0058017E" w:rsidRDefault="0058017E" w:rsidP="0058017E">
      <w:pPr>
        <w:jc w:val="center"/>
        <w:rPr>
          <w:b/>
          <w:lang w:val="uk-UA"/>
        </w:rPr>
      </w:pPr>
    </w:p>
    <w:p w:rsidR="0058017E" w:rsidRDefault="0058017E" w:rsidP="0058017E">
      <w:pPr>
        <w:jc w:val="center"/>
        <w:rPr>
          <w:b/>
          <w:lang w:val="uk-UA"/>
        </w:rPr>
      </w:pPr>
      <w:r>
        <w:rPr>
          <w:b/>
          <w:lang w:val="uk-UA"/>
        </w:rPr>
        <w:t>УКРАЇНА</w:t>
      </w:r>
    </w:p>
    <w:p w:rsidR="0058017E" w:rsidRDefault="0058017E" w:rsidP="0058017E">
      <w:pPr>
        <w:jc w:val="center"/>
        <w:rPr>
          <w:b/>
          <w:lang w:val="uk-UA"/>
        </w:rPr>
      </w:pPr>
      <w:r>
        <w:rPr>
          <w:b/>
          <w:lang w:val="uk-UA"/>
        </w:rPr>
        <w:t>ВИГОДСЬКА   СЕЛИЩНА   РАДА</w:t>
      </w:r>
    </w:p>
    <w:p w:rsidR="0058017E" w:rsidRDefault="0058017E" w:rsidP="0058017E">
      <w:pPr>
        <w:jc w:val="center"/>
        <w:rPr>
          <w:b/>
          <w:lang w:val="uk-UA"/>
        </w:rPr>
      </w:pPr>
      <w:proofErr w:type="spellStart"/>
      <w:r>
        <w:rPr>
          <w:b/>
          <w:lang w:val="uk-UA"/>
        </w:rPr>
        <w:t>Долинського</w:t>
      </w:r>
      <w:proofErr w:type="spellEnd"/>
      <w:r>
        <w:rPr>
          <w:b/>
          <w:lang w:val="uk-UA"/>
        </w:rPr>
        <w:t xml:space="preserve">  району  Івано- Франківської  області</w:t>
      </w:r>
    </w:p>
    <w:p w:rsidR="0058017E" w:rsidRDefault="0058017E" w:rsidP="0058017E">
      <w:pPr>
        <w:jc w:val="center"/>
        <w:rPr>
          <w:b/>
          <w:lang w:val="uk-UA"/>
        </w:rPr>
      </w:pPr>
      <w:r>
        <w:rPr>
          <w:b/>
          <w:lang w:val="uk-UA"/>
        </w:rPr>
        <w:t>Сьоме  скликання</w:t>
      </w:r>
    </w:p>
    <w:p w:rsidR="0058017E" w:rsidRDefault="0058017E" w:rsidP="0058017E">
      <w:pPr>
        <w:keepNext/>
        <w:shd w:val="clear" w:color="auto" w:fill="FFFFFF"/>
        <w:jc w:val="center"/>
        <w:outlineLvl w:val="1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Двадцята сесія</w:t>
      </w:r>
    </w:p>
    <w:p w:rsidR="0058017E" w:rsidRDefault="0058017E" w:rsidP="0058017E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Рішення сесії № 839-20/2020</w:t>
      </w:r>
    </w:p>
    <w:p w:rsidR="0058017E" w:rsidRDefault="0058017E" w:rsidP="0058017E">
      <w:pPr>
        <w:jc w:val="both"/>
        <w:rPr>
          <w:b/>
          <w:sz w:val="16"/>
          <w:szCs w:val="16"/>
          <w:lang w:val="uk-UA"/>
        </w:rPr>
      </w:pPr>
    </w:p>
    <w:p w:rsidR="0058017E" w:rsidRDefault="0058017E" w:rsidP="0058017E">
      <w:pPr>
        <w:jc w:val="both"/>
        <w:rPr>
          <w:b/>
          <w:sz w:val="32"/>
          <w:szCs w:val="32"/>
          <w:lang w:val="uk-UA"/>
        </w:rPr>
      </w:pPr>
    </w:p>
    <w:p w:rsidR="0058017E" w:rsidRDefault="0058017E" w:rsidP="0058017E">
      <w:pPr>
        <w:jc w:val="both"/>
        <w:rPr>
          <w:lang w:val="uk-UA"/>
        </w:rPr>
      </w:pPr>
      <w:r>
        <w:rPr>
          <w:lang w:val="uk-UA"/>
        </w:rPr>
        <w:t xml:space="preserve">Від </w:t>
      </w:r>
      <w:r w:rsidRPr="0062216E">
        <w:rPr>
          <w:lang w:val="uk-UA"/>
        </w:rPr>
        <w:t>29.09.</w:t>
      </w:r>
      <w:r>
        <w:rPr>
          <w:lang w:val="uk-UA"/>
        </w:rPr>
        <w:t>2020 року</w:t>
      </w:r>
    </w:p>
    <w:p w:rsidR="0058017E" w:rsidRDefault="0058017E" w:rsidP="0058017E">
      <w:pPr>
        <w:jc w:val="both"/>
        <w:rPr>
          <w:sz w:val="18"/>
          <w:szCs w:val="18"/>
          <w:lang w:val="uk-UA"/>
        </w:rPr>
      </w:pPr>
      <w:bookmarkStart w:id="0" w:name="_GoBack"/>
      <w:bookmarkEnd w:id="0"/>
    </w:p>
    <w:p w:rsidR="0058017E" w:rsidRDefault="0058017E" w:rsidP="0058017E">
      <w:pPr>
        <w:rPr>
          <w:lang w:val="uk-UA"/>
        </w:rPr>
      </w:pPr>
      <w:r>
        <w:rPr>
          <w:lang w:val="uk-UA"/>
        </w:rPr>
        <w:t>Про надання  згоди на розробку</w:t>
      </w:r>
    </w:p>
    <w:p w:rsidR="0058017E" w:rsidRDefault="0058017E" w:rsidP="0058017E">
      <w:pPr>
        <w:rPr>
          <w:lang w:val="uk-UA"/>
        </w:rPr>
      </w:pPr>
      <w:r>
        <w:rPr>
          <w:lang w:val="uk-UA"/>
        </w:rPr>
        <w:t>проекту  землеустрою  щодо відведення</w:t>
      </w:r>
    </w:p>
    <w:p w:rsidR="0058017E" w:rsidRDefault="0058017E" w:rsidP="0058017E">
      <w:pPr>
        <w:rPr>
          <w:lang w:val="uk-UA"/>
        </w:rPr>
      </w:pPr>
      <w:r>
        <w:rPr>
          <w:lang w:val="uk-UA"/>
        </w:rPr>
        <w:t>земельної ділянки цільове призначення якої змінюється</w:t>
      </w:r>
    </w:p>
    <w:p w:rsidR="0058017E" w:rsidRDefault="0058017E" w:rsidP="0058017E">
      <w:pPr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</w:t>
      </w:r>
    </w:p>
    <w:p w:rsidR="0058017E" w:rsidRDefault="0058017E" w:rsidP="0058017E">
      <w:pPr>
        <w:ind w:firstLine="708"/>
        <w:jc w:val="both"/>
        <w:rPr>
          <w:lang w:val="uk-UA"/>
        </w:rPr>
      </w:pPr>
      <w:r>
        <w:rPr>
          <w:lang w:val="uk-UA"/>
        </w:rPr>
        <w:t xml:space="preserve">Розглянувши заяви </w:t>
      </w:r>
      <w:proofErr w:type="spellStart"/>
      <w:r>
        <w:rPr>
          <w:lang w:val="uk-UA"/>
        </w:rPr>
        <w:t>гр.Пукіша</w:t>
      </w:r>
      <w:proofErr w:type="spellEnd"/>
      <w:r>
        <w:rPr>
          <w:lang w:val="uk-UA"/>
        </w:rPr>
        <w:t xml:space="preserve"> Олега Михайловича, про надання згоди на розробку проекту землеустрою щодо відведення земельної ділянки цільове призначення якої змінюється із земель трубопровідного транспорту в землі для будівництва та обслуговування об’єктів рекреаційного призначення площею 0,5770 га за межами населеного пункту </w:t>
      </w:r>
      <w:proofErr w:type="spellStart"/>
      <w:r>
        <w:rPr>
          <w:lang w:val="uk-UA"/>
        </w:rPr>
        <w:t>с.Новий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Мізунь</w:t>
      </w:r>
      <w:proofErr w:type="spellEnd"/>
      <w:r>
        <w:rPr>
          <w:lang w:val="uk-UA"/>
        </w:rPr>
        <w:t xml:space="preserve">, урочище </w:t>
      </w:r>
      <w:proofErr w:type="spellStart"/>
      <w:r>
        <w:rPr>
          <w:lang w:val="uk-UA"/>
        </w:rPr>
        <w:t>Мельдунок</w:t>
      </w:r>
      <w:proofErr w:type="spellEnd"/>
      <w:r>
        <w:rPr>
          <w:lang w:val="uk-UA"/>
        </w:rPr>
        <w:t xml:space="preserve">, 7, взявши до уваги договір купівлі-продажу будинку лінійного ремонту від 14.12.2010 року №2658, керуючись ст. 12, 116, 118 , 121, 122, 186 Земельного кодексу України, ст.50 Закону України  «Про землеустрій», Законом України «Про державний  земельний кадастр», ст.26  Закону України  «Про  місцеве  самоврядування  в  Україні»,   </w:t>
      </w:r>
      <w:proofErr w:type="spellStart"/>
      <w:r>
        <w:rPr>
          <w:lang w:val="uk-UA"/>
        </w:rPr>
        <w:t>Вигодська</w:t>
      </w:r>
      <w:proofErr w:type="spellEnd"/>
      <w:r>
        <w:rPr>
          <w:lang w:val="uk-UA"/>
        </w:rPr>
        <w:t xml:space="preserve">  селищна  рада</w:t>
      </w:r>
    </w:p>
    <w:p w:rsidR="0058017E" w:rsidRDefault="0058017E" w:rsidP="0058017E">
      <w:pPr>
        <w:jc w:val="both"/>
        <w:rPr>
          <w:sz w:val="18"/>
          <w:szCs w:val="18"/>
          <w:lang w:val="uk-UA"/>
        </w:rPr>
      </w:pPr>
    </w:p>
    <w:p w:rsidR="0058017E" w:rsidRDefault="0058017E" w:rsidP="0058017E">
      <w:pPr>
        <w:jc w:val="center"/>
        <w:rPr>
          <w:lang w:val="uk-UA"/>
        </w:rPr>
      </w:pPr>
      <w:r>
        <w:rPr>
          <w:lang w:val="uk-UA"/>
        </w:rPr>
        <w:t>В И Р І Ш И Л А :</w:t>
      </w:r>
    </w:p>
    <w:p w:rsidR="0058017E" w:rsidRDefault="0058017E" w:rsidP="0058017E">
      <w:pPr>
        <w:jc w:val="both"/>
        <w:rPr>
          <w:sz w:val="22"/>
          <w:szCs w:val="22"/>
          <w:lang w:val="uk-UA"/>
        </w:rPr>
      </w:pPr>
    </w:p>
    <w:p w:rsidR="0058017E" w:rsidRDefault="0058017E" w:rsidP="0058017E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val="uk-UA"/>
        </w:rPr>
      </w:pPr>
      <w:r>
        <w:rPr>
          <w:lang w:val="uk-UA"/>
        </w:rPr>
        <w:t xml:space="preserve">Надати згоду </w:t>
      </w:r>
      <w:proofErr w:type="spellStart"/>
      <w:r>
        <w:rPr>
          <w:lang w:val="uk-UA"/>
        </w:rPr>
        <w:t>гр.Пукіш</w:t>
      </w:r>
      <w:proofErr w:type="spellEnd"/>
      <w:r>
        <w:rPr>
          <w:lang w:val="uk-UA"/>
        </w:rPr>
        <w:t xml:space="preserve"> Олегу Михайловичу на розробку проекту землеустрою щодо відведення земельної ділянки цільове призначення якої змінюється із земель трубопровідного транспорту в землі для будівництва та обслуговування об’єктів рекреаційного призначення площею 0,5770 га за межами населеного пункту </w:t>
      </w:r>
      <w:proofErr w:type="spellStart"/>
      <w:r>
        <w:rPr>
          <w:lang w:val="uk-UA"/>
        </w:rPr>
        <w:t>с.Новий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Мізунь</w:t>
      </w:r>
      <w:proofErr w:type="spellEnd"/>
      <w:r>
        <w:rPr>
          <w:lang w:val="uk-UA"/>
        </w:rPr>
        <w:t xml:space="preserve">, урочище </w:t>
      </w:r>
      <w:proofErr w:type="spellStart"/>
      <w:r>
        <w:rPr>
          <w:lang w:val="uk-UA"/>
        </w:rPr>
        <w:t>Мельдунок</w:t>
      </w:r>
      <w:proofErr w:type="spellEnd"/>
      <w:r>
        <w:rPr>
          <w:lang w:val="uk-UA"/>
        </w:rPr>
        <w:t>, 7.</w:t>
      </w:r>
    </w:p>
    <w:p w:rsidR="0058017E" w:rsidRDefault="0058017E" w:rsidP="0058017E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val="uk-UA"/>
        </w:rPr>
      </w:pPr>
      <w:r>
        <w:rPr>
          <w:lang w:val="uk-UA"/>
        </w:rPr>
        <w:t xml:space="preserve">Гр. </w:t>
      </w:r>
      <w:proofErr w:type="spellStart"/>
      <w:r>
        <w:rPr>
          <w:lang w:val="uk-UA"/>
        </w:rPr>
        <w:t>Пукішу</w:t>
      </w:r>
      <w:proofErr w:type="spellEnd"/>
      <w:r>
        <w:rPr>
          <w:lang w:val="uk-UA"/>
        </w:rPr>
        <w:t xml:space="preserve"> Олегу Михайловичу звернутись із заявою про надання дозволу на розроблення проекту землеустрою щодо відведення земельної ділянки цільове призначення якої змінюється із земель трубопровідного транспорту в землі для будівництва та обслуговування об’єктів рекреаційного призначення площею 0,5770 га за межами населеного пункту </w:t>
      </w:r>
      <w:proofErr w:type="spellStart"/>
      <w:r>
        <w:rPr>
          <w:lang w:val="uk-UA"/>
        </w:rPr>
        <w:t>с.Новий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Мізунь</w:t>
      </w:r>
      <w:proofErr w:type="spellEnd"/>
      <w:r>
        <w:rPr>
          <w:lang w:val="uk-UA"/>
        </w:rPr>
        <w:t xml:space="preserve"> в урочищі </w:t>
      </w:r>
      <w:proofErr w:type="spellStart"/>
      <w:r>
        <w:rPr>
          <w:lang w:val="uk-UA"/>
        </w:rPr>
        <w:t>Мельдунок</w:t>
      </w:r>
      <w:proofErr w:type="spellEnd"/>
      <w:r>
        <w:rPr>
          <w:lang w:val="uk-UA"/>
        </w:rPr>
        <w:t>, 7, до Івано-Франківської ОДА.</w:t>
      </w:r>
    </w:p>
    <w:p w:rsidR="0058017E" w:rsidRDefault="0058017E" w:rsidP="0058017E">
      <w:pPr>
        <w:jc w:val="both"/>
        <w:rPr>
          <w:lang w:val="uk-UA"/>
        </w:rPr>
      </w:pPr>
      <w:r>
        <w:rPr>
          <w:lang w:val="uk-UA"/>
        </w:rPr>
        <w:t>3. Контроль за виконанням даного рішення покласти на комісію з питань промисловості, будівництва, архітектури, житлово-комунального господарства, малого і середнього бізнесу та земельних відносин.</w:t>
      </w:r>
    </w:p>
    <w:p w:rsidR="0058017E" w:rsidRDefault="0058017E" w:rsidP="0058017E">
      <w:pPr>
        <w:jc w:val="both"/>
        <w:rPr>
          <w:lang w:val="uk-UA"/>
        </w:rPr>
      </w:pPr>
    </w:p>
    <w:p w:rsidR="0058017E" w:rsidRDefault="0058017E" w:rsidP="0058017E">
      <w:pPr>
        <w:jc w:val="both"/>
        <w:rPr>
          <w:lang w:val="uk-UA"/>
        </w:rPr>
      </w:pPr>
    </w:p>
    <w:p w:rsidR="0058017E" w:rsidRDefault="0058017E" w:rsidP="0058017E">
      <w:pPr>
        <w:jc w:val="both"/>
        <w:rPr>
          <w:lang w:val="uk-UA"/>
        </w:rPr>
      </w:pPr>
    </w:p>
    <w:p w:rsidR="0058017E" w:rsidRDefault="0058017E" w:rsidP="0058017E">
      <w:pPr>
        <w:ind w:firstLine="567"/>
        <w:jc w:val="both"/>
        <w:rPr>
          <w:lang w:val="uk-UA"/>
        </w:rPr>
      </w:pPr>
      <w:r>
        <w:rPr>
          <w:lang w:val="uk-UA"/>
        </w:rPr>
        <w:t>Селищний голова                                                              Ярослав Наум</w:t>
      </w:r>
    </w:p>
    <w:p w:rsidR="000050D6" w:rsidRDefault="0058017E"/>
    <w:sectPr w:rsidR="0000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935BEB"/>
    <w:multiLevelType w:val="hybridMultilevel"/>
    <w:tmpl w:val="905A2E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7E"/>
    <w:rsid w:val="0058017E"/>
    <w:rsid w:val="007C02AD"/>
    <w:rsid w:val="00D2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08C6D58-6A32-48AD-8675-0EFD94DA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korol20189@outlook.com</dc:creator>
  <cp:keywords/>
  <dc:description/>
  <cp:lastModifiedBy>korol20189@outlook.com</cp:lastModifiedBy>
  <cp:revision>1</cp:revision>
  <dcterms:created xsi:type="dcterms:W3CDTF">2020-10-10T15:43:00Z</dcterms:created>
  <dcterms:modified xsi:type="dcterms:W3CDTF">2020-10-10T15:44:00Z</dcterms:modified>
</cp:coreProperties>
</file>