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26" w:rsidRDefault="00D10826" w:rsidP="00D10826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26" w:rsidRDefault="00D10826" w:rsidP="00D10826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D10826" w:rsidRDefault="00D10826" w:rsidP="00D1082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D10826" w:rsidRDefault="00D10826" w:rsidP="00D1082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D10826" w:rsidRDefault="00D10826" w:rsidP="00D1082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D10826" w:rsidRDefault="00D10826" w:rsidP="00D1082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D10826" w:rsidRDefault="00D10826" w:rsidP="00D10826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813-20/2020</w:t>
      </w:r>
    </w:p>
    <w:p w:rsidR="00D10826" w:rsidRDefault="00D10826" w:rsidP="00D10826">
      <w:pPr>
        <w:jc w:val="both"/>
        <w:rPr>
          <w:b/>
          <w:sz w:val="16"/>
          <w:szCs w:val="16"/>
          <w:lang w:val="uk-UA"/>
        </w:rPr>
      </w:pPr>
    </w:p>
    <w:p w:rsidR="00D10826" w:rsidRDefault="00D10826" w:rsidP="00D10826">
      <w:pPr>
        <w:jc w:val="both"/>
        <w:rPr>
          <w:b/>
          <w:sz w:val="32"/>
          <w:szCs w:val="32"/>
          <w:lang w:val="uk-UA"/>
        </w:rPr>
      </w:pPr>
    </w:p>
    <w:p w:rsidR="00D10826" w:rsidRDefault="00D10826" w:rsidP="00D10826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D10826" w:rsidRDefault="00D10826" w:rsidP="00D10826"/>
    <w:p w:rsidR="00D10826" w:rsidRDefault="00D10826" w:rsidP="00D10826">
      <w:r>
        <w:t xml:space="preserve">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розробку</w:t>
      </w:r>
      <w:proofErr w:type="spellEnd"/>
      <w:r>
        <w:t xml:space="preserve"> </w:t>
      </w:r>
      <w:proofErr w:type="spellStart"/>
      <w:proofErr w:type="gramStart"/>
      <w:r>
        <w:t>технічної</w:t>
      </w:r>
      <w:proofErr w:type="spellEnd"/>
      <w:r>
        <w:t xml:space="preserve">  </w:t>
      </w:r>
      <w:proofErr w:type="spellStart"/>
      <w:r>
        <w:t>документації</w:t>
      </w:r>
      <w:proofErr w:type="spellEnd"/>
      <w:proofErr w:type="gramEnd"/>
      <w:r>
        <w:t xml:space="preserve"> </w:t>
      </w:r>
    </w:p>
    <w:p w:rsidR="00D10826" w:rsidRDefault="00D10826" w:rsidP="00D10826"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земельних</w:t>
      </w:r>
      <w:proofErr w:type="spellEnd"/>
    </w:p>
    <w:p w:rsidR="00D10826" w:rsidRDefault="00D10826" w:rsidP="00D10826">
      <w:proofErr w:type="spellStart"/>
      <w:proofErr w:type="gramStart"/>
      <w:r>
        <w:t>ділянок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натурі</w:t>
      </w:r>
      <w:proofErr w:type="spellEnd"/>
      <w:r>
        <w:t xml:space="preserve">(на </w:t>
      </w:r>
      <w:proofErr w:type="spellStart"/>
      <w:r>
        <w:t>місцевості</w:t>
      </w:r>
      <w:proofErr w:type="spellEnd"/>
      <w:r>
        <w:t>)</w:t>
      </w:r>
    </w:p>
    <w:p w:rsidR="00D10826" w:rsidRDefault="00D10826" w:rsidP="00D10826">
      <w:proofErr w:type="spellStart"/>
      <w:r>
        <w:t>гр.Дудині</w:t>
      </w:r>
      <w:proofErr w:type="spellEnd"/>
      <w:r>
        <w:t xml:space="preserve"> Роману </w:t>
      </w:r>
      <w:proofErr w:type="spellStart"/>
      <w:r>
        <w:t>Омеляновичу</w:t>
      </w:r>
      <w:proofErr w:type="spellEnd"/>
      <w:r>
        <w:t>.</w:t>
      </w:r>
    </w:p>
    <w:p w:rsidR="00D10826" w:rsidRDefault="00D10826" w:rsidP="00D10826">
      <w:pPr>
        <w:jc w:val="both"/>
      </w:pPr>
      <w:r>
        <w:tab/>
      </w:r>
      <w:r>
        <w:tab/>
      </w:r>
      <w:r>
        <w:tab/>
        <w:t xml:space="preserve">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гр.Дудини</w:t>
      </w:r>
      <w:proofErr w:type="spellEnd"/>
      <w:r>
        <w:t xml:space="preserve"> Романа </w:t>
      </w:r>
      <w:proofErr w:type="spellStart"/>
      <w:r>
        <w:t>Омеляновича</w:t>
      </w:r>
      <w:proofErr w:type="spellEnd"/>
      <w:r>
        <w:t xml:space="preserve"> жителя </w:t>
      </w:r>
      <w:proofErr w:type="spellStart"/>
      <w:r>
        <w:t>с.Кропивник</w:t>
      </w:r>
      <w:proofErr w:type="spellEnd"/>
      <w:r>
        <w:t xml:space="preserve"> </w:t>
      </w:r>
      <w:proofErr w:type="gramStart"/>
      <w:r>
        <w:t>вул,Незалежності</w:t>
      </w:r>
      <w:proofErr w:type="gramEnd"/>
      <w:r>
        <w:t xml:space="preserve">,12  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приватизацію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 в </w:t>
      </w:r>
      <w:proofErr w:type="spellStart"/>
      <w:r>
        <w:t>с.Кропивник</w:t>
      </w:r>
      <w:proofErr w:type="spellEnd"/>
      <w:r>
        <w:t xml:space="preserve"> 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ст.55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землеустрій</w:t>
      </w:r>
      <w:proofErr w:type="spellEnd"/>
      <w:r>
        <w:t xml:space="preserve">»,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земельний</w:t>
      </w:r>
      <w:proofErr w:type="spellEnd"/>
      <w:r>
        <w:t xml:space="preserve"> кадастр», ст.12,116,120,121 , Земельного Кодексу  </w:t>
      </w:r>
      <w:proofErr w:type="spellStart"/>
      <w:r>
        <w:t>України</w:t>
      </w:r>
      <w:proofErr w:type="spellEnd"/>
      <w:r>
        <w:t xml:space="preserve"> , ст.26 п.34 Закону </w:t>
      </w:r>
      <w:proofErr w:type="spellStart"/>
      <w:r>
        <w:t>України</w:t>
      </w:r>
      <w:proofErr w:type="spellEnd"/>
      <w:r>
        <w:t xml:space="preserve"> « 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Вигодська</w:t>
      </w:r>
      <w:proofErr w:type="spellEnd"/>
      <w:r>
        <w:t xml:space="preserve">  </w:t>
      </w:r>
      <w:proofErr w:type="spellStart"/>
      <w:r>
        <w:t>селищна</w:t>
      </w:r>
      <w:proofErr w:type="spellEnd"/>
      <w:r>
        <w:t xml:space="preserve">  рада </w:t>
      </w:r>
    </w:p>
    <w:p w:rsidR="00D10826" w:rsidRDefault="00D10826" w:rsidP="00D10826">
      <w:pPr>
        <w:jc w:val="both"/>
      </w:pPr>
      <w:r>
        <w:t xml:space="preserve">                                                           </w:t>
      </w:r>
    </w:p>
    <w:p w:rsidR="00D10826" w:rsidRDefault="00D10826" w:rsidP="00D10826">
      <w:pPr>
        <w:jc w:val="both"/>
      </w:pPr>
      <w:r>
        <w:t xml:space="preserve">                                                              ВИРІШИЛА:</w:t>
      </w:r>
    </w:p>
    <w:p w:rsidR="00D10826" w:rsidRDefault="00D10826" w:rsidP="00D10826">
      <w:pPr>
        <w:jc w:val="both"/>
      </w:pPr>
    </w:p>
    <w:p w:rsidR="00D10826" w:rsidRDefault="00D10826" w:rsidP="00D10826">
      <w:pPr>
        <w:jc w:val="both"/>
      </w:pPr>
      <w:r>
        <w:t xml:space="preserve">1.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</w:t>
      </w:r>
      <w:proofErr w:type="spellStart"/>
      <w:r>
        <w:t>гр.Дудині</w:t>
      </w:r>
      <w:proofErr w:type="spellEnd"/>
      <w:r>
        <w:t xml:space="preserve"> Роману </w:t>
      </w:r>
      <w:proofErr w:type="spellStart"/>
      <w:proofErr w:type="gramStart"/>
      <w:r>
        <w:t>Омеляновичу</w:t>
      </w:r>
      <w:proofErr w:type="spellEnd"/>
      <w:r>
        <w:t xml:space="preserve">  на</w:t>
      </w:r>
      <w:proofErr w:type="gramEnd"/>
      <w:r>
        <w:t xml:space="preserve"> </w:t>
      </w:r>
      <w:proofErr w:type="spellStart"/>
      <w:r>
        <w:t>розробку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 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в </w:t>
      </w:r>
      <w:proofErr w:type="spellStart"/>
      <w:r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 для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особистого</w:t>
      </w:r>
      <w:proofErr w:type="spellEnd"/>
      <w:r>
        <w:t xml:space="preserve"> </w:t>
      </w:r>
      <w:proofErr w:type="spellStart"/>
      <w:r>
        <w:t>селянського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 </w:t>
      </w:r>
      <w:proofErr w:type="spellStart"/>
      <w:r>
        <w:t>площею</w:t>
      </w:r>
      <w:proofErr w:type="spellEnd"/>
      <w:r>
        <w:t xml:space="preserve"> – 0,2800 га в </w:t>
      </w:r>
      <w:proofErr w:type="spellStart"/>
      <w:r>
        <w:t>урочищі</w:t>
      </w:r>
      <w:proofErr w:type="spellEnd"/>
      <w:r>
        <w:t xml:space="preserve"> «Город», </w:t>
      </w:r>
      <w:proofErr w:type="spellStart"/>
      <w:r>
        <w:t>площею</w:t>
      </w:r>
      <w:proofErr w:type="spellEnd"/>
      <w:r>
        <w:t xml:space="preserve"> -0,0600 га в </w:t>
      </w:r>
      <w:proofErr w:type="spellStart"/>
      <w:r>
        <w:t>урочищі</w:t>
      </w:r>
      <w:proofErr w:type="spellEnd"/>
      <w:r>
        <w:t xml:space="preserve"> «</w:t>
      </w:r>
      <w:proofErr w:type="spellStart"/>
      <w:r>
        <w:t>Підстременіс</w:t>
      </w:r>
      <w:proofErr w:type="spellEnd"/>
      <w:r>
        <w:t xml:space="preserve">»,  в </w:t>
      </w:r>
      <w:proofErr w:type="spellStart"/>
      <w:r>
        <w:t>селі</w:t>
      </w:r>
      <w:proofErr w:type="spellEnd"/>
      <w:r>
        <w:t xml:space="preserve"> </w:t>
      </w:r>
      <w:proofErr w:type="spellStart"/>
      <w:r>
        <w:t>Кропивник</w:t>
      </w:r>
      <w:proofErr w:type="spellEnd"/>
      <w:r>
        <w:t>.</w:t>
      </w:r>
    </w:p>
    <w:p w:rsidR="00D10826" w:rsidRDefault="00D10826" w:rsidP="00D10826">
      <w:pPr>
        <w:jc w:val="both"/>
      </w:pPr>
      <w:r>
        <w:t xml:space="preserve">2.Гр. </w:t>
      </w:r>
      <w:proofErr w:type="spellStart"/>
      <w:r>
        <w:t>Дудині</w:t>
      </w:r>
      <w:proofErr w:type="spellEnd"/>
      <w:r>
        <w:t xml:space="preserve"> Роману </w:t>
      </w:r>
      <w:proofErr w:type="spellStart"/>
      <w:proofErr w:type="gramStart"/>
      <w:r>
        <w:t>Омеляновичу</w:t>
      </w:r>
      <w:proofErr w:type="spellEnd"/>
      <w:r>
        <w:t xml:space="preserve">  </w:t>
      </w:r>
      <w:proofErr w:type="spellStart"/>
      <w:r>
        <w:t>звернутися</w:t>
      </w:r>
      <w:proofErr w:type="spellEnd"/>
      <w:proofErr w:type="gramEnd"/>
      <w:r>
        <w:t xml:space="preserve"> до </w:t>
      </w:r>
      <w:proofErr w:type="spellStart"/>
      <w:r>
        <w:t>проектної</w:t>
      </w:r>
      <w:proofErr w:type="spellEnd"/>
      <w:r>
        <w:t xml:space="preserve"> </w:t>
      </w:r>
      <w:proofErr w:type="spellStart"/>
      <w:r>
        <w:t>землевпорядній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з метою </w:t>
      </w:r>
      <w:proofErr w:type="spellStart"/>
      <w:r>
        <w:t>замовлення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по </w:t>
      </w:r>
      <w:proofErr w:type="spellStart"/>
      <w:r>
        <w:t>розробці</w:t>
      </w:r>
      <w:proofErr w:type="spellEnd"/>
      <w:r>
        <w:t xml:space="preserve"> </w:t>
      </w:r>
      <w:proofErr w:type="spellStart"/>
      <w:r>
        <w:t>вказаної</w:t>
      </w:r>
      <w:proofErr w:type="spellEnd"/>
      <w:r>
        <w:t xml:space="preserve"> 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 ) меж </w:t>
      </w:r>
      <w:proofErr w:type="spellStart"/>
      <w:r>
        <w:t>земельних</w:t>
      </w:r>
      <w:proofErr w:type="spellEnd"/>
      <w:r>
        <w:t xml:space="preserve">   </w:t>
      </w:r>
      <w:proofErr w:type="spellStart"/>
      <w:r>
        <w:t>ділянок</w:t>
      </w:r>
      <w:proofErr w:type="spellEnd"/>
      <w:r>
        <w:t xml:space="preserve">  в </w:t>
      </w:r>
      <w:proofErr w:type="spellStart"/>
      <w:r>
        <w:t>натурі</w:t>
      </w:r>
      <w:proofErr w:type="spellEnd"/>
      <w:r>
        <w:t xml:space="preserve"> ( на </w:t>
      </w:r>
      <w:proofErr w:type="spellStart"/>
      <w:r>
        <w:t>місцевості</w:t>
      </w:r>
      <w:proofErr w:type="spellEnd"/>
      <w:r>
        <w:t xml:space="preserve"> ).</w:t>
      </w:r>
    </w:p>
    <w:p w:rsidR="00D10826" w:rsidRDefault="00D10826" w:rsidP="00D10826">
      <w:pPr>
        <w:jc w:val="both"/>
      </w:pPr>
      <w:r>
        <w:t xml:space="preserve"> 3.Гр.Дудині Роману </w:t>
      </w:r>
      <w:proofErr w:type="spellStart"/>
      <w:proofErr w:type="gramStart"/>
      <w:r>
        <w:t>Омеляновичу</w:t>
      </w:r>
      <w:proofErr w:type="spellEnd"/>
      <w:r>
        <w:t xml:space="preserve">  </w:t>
      </w:r>
      <w:proofErr w:type="spellStart"/>
      <w:r>
        <w:t>вказану</w:t>
      </w:r>
      <w:proofErr w:type="spellEnd"/>
      <w:proofErr w:type="gramEnd"/>
      <w:r>
        <w:t xml:space="preserve"> </w:t>
      </w:r>
      <w:proofErr w:type="spellStart"/>
      <w:r>
        <w:t>технічну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земельних</w:t>
      </w:r>
      <w:proofErr w:type="spellEnd"/>
      <w:r>
        <w:t xml:space="preserve">  </w:t>
      </w:r>
      <w:proofErr w:type="spellStart"/>
      <w:r>
        <w:t>ділянок</w:t>
      </w:r>
      <w:proofErr w:type="spellEnd"/>
      <w:r>
        <w:t xml:space="preserve"> в </w:t>
      </w:r>
      <w:proofErr w:type="spellStart"/>
      <w:r>
        <w:t>натурі</w:t>
      </w:r>
      <w:proofErr w:type="spellEnd"/>
      <w:r>
        <w:t xml:space="preserve"> ( на </w:t>
      </w:r>
      <w:proofErr w:type="spellStart"/>
      <w:r>
        <w:t>місцевості</w:t>
      </w:r>
      <w:proofErr w:type="spellEnd"/>
      <w:r>
        <w:t xml:space="preserve">) , </w:t>
      </w:r>
      <w:proofErr w:type="spellStart"/>
      <w:r>
        <w:t>погодити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норм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 подати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  у </w:t>
      </w:r>
      <w:proofErr w:type="spellStart"/>
      <w:r>
        <w:t>встановленому</w:t>
      </w:r>
      <w:proofErr w:type="spellEnd"/>
      <w:r>
        <w:t xml:space="preserve">   </w:t>
      </w:r>
      <w:proofErr w:type="spellStart"/>
      <w:r>
        <w:t>законодавством</w:t>
      </w:r>
      <w:proofErr w:type="spellEnd"/>
      <w:r>
        <w:t xml:space="preserve"> порядку. </w:t>
      </w:r>
    </w:p>
    <w:p w:rsidR="00D10826" w:rsidRDefault="00D10826" w:rsidP="00D10826">
      <w:pPr>
        <w:jc w:val="both"/>
      </w:pPr>
      <w:r>
        <w:t xml:space="preserve">4.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рішення</w:t>
      </w:r>
      <w:proofErr w:type="spellEnd"/>
      <w:r>
        <w:t xml:space="preserve">  </w:t>
      </w:r>
      <w:proofErr w:type="spellStart"/>
      <w:r>
        <w:t>покласти</w:t>
      </w:r>
      <w:proofErr w:type="spellEnd"/>
      <w:proofErr w:type="gram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,</w:t>
      </w:r>
      <w:proofErr w:type="spellStart"/>
      <w:r>
        <w:t>будівництва</w:t>
      </w:r>
      <w:proofErr w:type="spellEnd"/>
      <w:r>
        <w:t xml:space="preserve"> , </w:t>
      </w:r>
      <w:proofErr w:type="spellStart"/>
      <w:r>
        <w:t>архітектури</w:t>
      </w:r>
      <w:proofErr w:type="spellEnd"/>
      <w:r>
        <w:t xml:space="preserve"> , </w:t>
      </w:r>
      <w:proofErr w:type="spellStart"/>
      <w: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t>господарства</w:t>
      </w:r>
      <w:proofErr w:type="spellEnd"/>
      <w:r>
        <w:t xml:space="preserve"> , малого і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D10826" w:rsidRDefault="00D10826" w:rsidP="00D10826">
      <w:pPr>
        <w:jc w:val="both"/>
      </w:pPr>
    </w:p>
    <w:p w:rsidR="00D10826" w:rsidRDefault="00D10826" w:rsidP="00D10826">
      <w:pPr>
        <w:jc w:val="both"/>
      </w:pPr>
    </w:p>
    <w:p w:rsidR="00D10826" w:rsidRDefault="00D10826" w:rsidP="00D10826">
      <w:pPr>
        <w:jc w:val="both"/>
      </w:pPr>
    </w:p>
    <w:p w:rsidR="00D10826" w:rsidRDefault="00D10826" w:rsidP="00D10826">
      <w:pPr>
        <w:jc w:val="both"/>
      </w:pPr>
    </w:p>
    <w:p w:rsidR="00D10826" w:rsidRDefault="00D10826" w:rsidP="00D10826">
      <w:pPr>
        <w:jc w:val="both"/>
      </w:pPr>
    </w:p>
    <w:p w:rsidR="00D10826" w:rsidRDefault="00D10826" w:rsidP="00D10826">
      <w:pPr>
        <w:jc w:val="both"/>
      </w:pPr>
      <w:proofErr w:type="spellStart"/>
      <w:proofErr w:type="gramStart"/>
      <w:r>
        <w:t>Селищний</w:t>
      </w:r>
      <w:proofErr w:type="spellEnd"/>
      <w:r>
        <w:t xml:space="preserve">  голова</w:t>
      </w:r>
      <w:proofErr w:type="gramEnd"/>
      <w:r>
        <w:t xml:space="preserve">                                                                Ярослав Наум</w:t>
      </w:r>
    </w:p>
    <w:p w:rsidR="00D10826" w:rsidRDefault="00D10826" w:rsidP="00D10826">
      <w:pPr>
        <w:jc w:val="both"/>
      </w:pPr>
    </w:p>
    <w:p w:rsidR="00D10826" w:rsidRDefault="00D10826" w:rsidP="00D10826">
      <w:r>
        <w:t xml:space="preserve">                                                                  </w:t>
      </w:r>
    </w:p>
    <w:p w:rsidR="00D10826" w:rsidRDefault="00D10826" w:rsidP="00D10826"/>
    <w:p w:rsidR="00D10826" w:rsidRDefault="00D10826" w:rsidP="00D10826"/>
    <w:p w:rsidR="000050D6" w:rsidRDefault="00D10826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26"/>
    <w:rsid w:val="007C02AD"/>
    <w:rsid w:val="00D10826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0BC4C-742D-4C92-8F02-9EAF74DB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2020-10-08T18:24:00Z</dcterms:created>
  <dcterms:modified xsi:type="dcterms:W3CDTF">2020-10-08T18:24:00Z</dcterms:modified>
</cp:coreProperties>
</file>