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BA3" w:rsidRPr="004C0BA3" w:rsidRDefault="004C0BA3" w:rsidP="004C0BA3">
      <w:pPr>
        <w:jc w:val="center"/>
        <w:rPr>
          <w:b/>
          <w:sz w:val="20"/>
          <w:szCs w:val="20"/>
          <w:lang w:val="uk-UA" w:eastAsia="uk-UA"/>
        </w:rPr>
      </w:pPr>
      <w:r w:rsidRPr="004C0BA3">
        <w:rPr>
          <w:b/>
          <w:noProof/>
          <w:sz w:val="20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A3" w:rsidRPr="004C0BA3" w:rsidRDefault="004C0BA3" w:rsidP="004C0BA3">
      <w:pPr>
        <w:keepNext/>
        <w:jc w:val="center"/>
        <w:outlineLvl w:val="0"/>
        <w:rPr>
          <w:b/>
          <w:bCs/>
          <w:color w:val="000000"/>
          <w:sz w:val="20"/>
          <w:szCs w:val="20"/>
        </w:rPr>
      </w:pPr>
      <w:r w:rsidRPr="004C0BA3">
        <w:rPr>
          <w:b/>
          <w:bCs/>
          <w:color w:val="000000"/>
          <w:sz w:val="20"/>
          <w:szCs w:val="20"/>
        </w:rPr>
        <w:t>УКРАЇНА</w:t>
      </w:r>
    </w:p>
    <w:p w:rsidR="004C0BA3" w:rsidRPr="004C0BA3" w:rsidRDefault="004C0BA3" w:rsidP="004C0BA3">
      <w:pPr>
        <w:keepNext/>
        <w:shd w:val="clear" w:color="auto" w:fill="FFFFFF"/>
        <w:jc w:val="center"/>
        <w:outlineLvl w:val="1"/>
        <w:rPr>
          <w:b/>
          <w:bCs/>
          <w:color w:val="000000"/>
          <w:sz w:val="20"/>
          <w:szCs w:val="20"/>
        </w:rPr>
      </w:pPr>
      <w:r w:rsidRPr="004C0BA3">
        <w:rPr>
          <w:b/>
          <w:bCs/>
          <w:color w:val="000000"/>
          <w:sz w:val="20"/>
          <w:szCs w:val="20"/>
        </w:rPr>
        <w:t>ВИГОДСЬКА СЕЛИЩНА РАДА</w:t>
      </w:r>
    </w:p>
    <w:p w:rsidR="004C0BA3" w:rsidRPr="004C0BA3" w:rsidRDefault="004C0BA3" w:rsidP="004C0BA3">
      <w:pPr>
        <w:keepNext/>
        <w:shd w:val="clear" w:color="auto" w:fill="FFFFFF"/>
        <w:jc w:val="center"/>
        <w:outlineLvl w:val="1"/>
        <w:rPr>
          <w:b/>
          <w:bCs/>
          <w:color w:val="000000"/>
          <w:sz w:val="20"/>
          <w:szCs w:val="20"/>
        </w:rPr>
      </w:pPr>
      <w:proofErr w:type="spellStart"/>
      <w:r w:rsidRPr="004C0BA3">
        <w:rPr>
          <w:b/>
          <w:bCs/>
          <w:color w:val="000000"/>
          <w:sz w:val="20"/>
          <w:szCs w:val="20"/>
        </w:rPr>
        <w:t>Долинського</w:t>
      </w:r>
      <w:proofErr w:type="spellEnd"/>
      <w:r w:rsidRPr="004C0BA3">
        <w:rPr>
          <w:b/>
          <w:bCs/>
          <w:color w:val="000000"/>
          <w:sz w:val="20"/>
          <w:szCs w:val="20"/>
        </w:rPr>
        <w:t xml:space="preserve"> району </w:t>
      </w:r>
      <w:proofErr w:type="spellStart"/>
      <w:r w:rsidRPr="004C0BA3">
        <w:rPr>
          <w:b/>
          <w:bCs/>
          <w:color w:val="000000"/>
          <w:sz w:val="20"/>
          <w:szCs w:val="20"/>
        </w:rPr>
        <w:t>Івано-Франківської</w:t>
      </w:r>
      <w:proofErr w:type="spellEnd"/>
      <w:r w:rsidRPr="004C0BA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C0BA3">
        <w:rPr>
          <w:b/>
          <w:bCs/>
          <w:color w:val="000000"/>
          <w:sz w:val="20"/>
          <w:szCs w:val="20"/>
        </w:rPr>
        <w:t>області</w:t>
      </w:r>
      <w:proofErr w:type="spellEnd"/>
    </w:p>
    <w:p w:rsidR="004C0BA3" w:rsidRPr="004C0BA3" w:rsidRDefault="004C0BA3" w:rsidP="004C0BA3">
      <w:pPr>
        <w:keepNext/>
        <w:shd w:val="clear" w:color="auto" w:fill="FFFFFF"/>
        <w:jc w:val="center"/>
        <w:outlineLvl w:val="1"/>
        <w:rPr>
          <w:b/>
          <w:bCs/>
          <w:color w:val="000000"/>
          <w:sz w:val="20"/>
          <w:szCs w:val="20"/>
        </w:rPr>
      </w:pPr>
      <w:proofErr w:type="spellStart"/>
      <w:r w:rsidRPr="004C0BA3">
        <w:rPr>
          <w:b/>
          <w:bCs/>
          <w:color w:val="000000"/>
          <w:sz w:val="20"/>
          <w:szCs w:val="20"/>
        </w:rPr>
        <w:t>Сьоме</w:t>
      </w:r>
      <w:proofErr w:type="spellEnd"/>
      <w:r w:rsidRPr="004C0BA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C0BA3">
        <w:rPr>
          <w:b/>
          <w:bCs/>
          <w:color w:val="000000"/>
          <w:sz w:val="20"/>
          <w:szCs w:val="20"/>
        </w:rPr>
        <w:t>скликання</w:t>
      </w:r>
      <w:proofErr w:type="spellEnd"/>
    </w:p>
    <w:p w:rsidR="004C0BA3" w:rsidRPr="004C0BA3" w:rsidRDefault="004C0BA3" w:rsidP="004C0BA3">
      <w:pPr>
        <w:keepNext/>
        <w:shd w:val="clear" w:color="auto" w:fill="FFFFFF"/>
        <w:jc w:val="center"/>
        <w:outlineLvl w:val="1"/>
        <w:rPr>
          <w:b/>
          <w:bCs/>
          <w:color w:val="000000"/>
          <w:sz w:val="20"/>
          <w:szCs w:val="20"/>
        </w:rPr>
      </w:pPr>
      <w:r w:rsidRPr="004C0BA3">
        <w:rPr>
          <w:b/>
          <w:bCs/>
          <w:color w:val="000000"/>
          <w:sz w:val="20"/>
          <w:szCs w:val="20"/>
          <w:lang w:val="uk-UA"/>
        </w:rPr>
        <w:t>Два</w:t>
      </w:r>
      <w:proofErr w:type="spellStart"/>
      <w:r w:rsidRPr="004C0BA3">
        <w:rPr>
          <w:b/>
          <w:bCs/>
          <w:color w:val="000000"/>
          <w:sz w:val="20"/>
          <w:szCs w:val="20"/>
        </w:rPr>
        <w:t>дцята</w:t>
      </w:r>
      <w:proofErr w:type="spellEnd"/>
      <w:r w:rsidRPr="004C0BA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4C0BA3">
        <w:rPr>
          <w:b/>
          <w:bCs/>
          <w:color w:val="000000"/>
          <w:sz w:val="20"/>
          <w:szCs w:val="20"/>
        </w:rPr>
        <w:t>сесія</w:t>
      </w:r>
      <w:proofErr w:type="spellEnd"/>
    </w:p>
    <w:p w:rsidR="004C0BA3" w:rsidRPr="004C0BA3" w:rsidRDefault="004C0BA3" w:rsidP="004C0BA3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4C0BA3">
        <w:rPr>
          <w:b/>
          <w:bCs/>
          <w:color w:val="000000"/>
          <w:sz w:val="20"/>
          <w:szCs w:val="20"/>
          <w:lang w:val="uk-UA"/>
        </w:rPr>
        <w:t>Рішення сесії № 808-20/2020</w:t>
      </w:r>
    </w:p>
    <w:p w:rsidR="004C0BA3" w:rsidRPr="004C0BA3" w:rsidRDefault="004C0BA3" w:rsidP="004C0BA3">
      <w:pPr>
        <w:jc w:val="both"/>
        <w:rPr>
          <w:b/>
          <w:sz w:val="20"/>
          <w:szCs w:val="20"/>
          <w:lang w:val="uk-UA"/>
        </w:rPr>
      </w:pPr>
    </w:p>
    <w:p w:rsidR="004C0BA3" w:rsidRPr="004C0BA3" w:rsidRDefault="004C0BA3" w:rsidP="004C0BA3">
      <w:pPr>
        <w:jc w:val="both"/>
        <w:rPr>
          <w:b/>
          <w:sz w:val="20"/>
          <w:szCs w:val="20"/>
          <w:lang w:val="uk-UA"/>
        </w:rPr>
      </w:pPr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  <w:r w:rsidRPr="004C0BA3">
        <w:rPr>
          <w:sz w:val="20"/>
          <w:szCs w:val="20"/>
          <w:lang w:val="uk-UA"/>
        </w:rPr>
        <w:t xml:space="preserve">Від </w:t>
      </w:r>
      <w:r w:rsidRPr="004C0BA3">
        <w:rPr>
          <w:sz w:val="20"/>
          <w:szCs w:val="20"/>
        </w:rPr>
        <w:t>29.09.</w:t>
      </w:r>
      <w:r w:rsidRPr="004C0BA3">
        <w:rPr>
          <w:sz w:val="20"/>
          <w:szCs w:val="20"/>
          <w:lang w:val="uk-UA"/>
        </w:rPr>
        <w:t>2020 року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</w:p>
    <w:p w:rsidR="004C0BA3" w:rsidRPr="004C0BA3" w:rsidRDefault="004C0BA3" w:rsidP="004C0BA3">
      <w:pPr>
        <w:jc w:val="both"/>
        <w:rPr>
          <w:sz w:val="20"/>
          <w:szCs w:val="20"/>
        </w:rPr>
      </w:pPr>
      <w:r w:rsidRPr="004C0BA3">
        <w:rPr>
          <w:sz w:val="20"/>
          <w:szCs w:val="20"/>
        </w:rPr>
        <w:t xml:space="preserve">Про </w:t>
      </w:r>
      <w:proofErr w:type="spellStart"/>
      <w:r w:rsidRPr="004C0BA3">
        <w:rPr>
          <w:sz w:val="20"/>
          <w:szCs w:val="20"/>
        </w:rPr>
        <w:t>надання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дозволу</w:t>
      </w:r>
      <w:proofErr w:type="spellEnd"/>
      <w:r w:rsidRPr="004C0BA3">
        <w:rPr>
          <w:sz w:val="20"/>
          <w:szCs w:val="20"/>
        </w:rPr>
        <w:t xml:space="preserve"> на </w:t>
      </w:r>
      <w:proofErr w:type="spellStart"/>
      <w:r w:rsidRPr="004C0BA3">
        <w:rPr>
          <w:sz w:val="20"/>
          <w:szCs w:val="20"/>
        </w:rPr>
        <w:t>розробку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технічної</w:t>
      </w:r>
      <w:proofErr w:type="spellEnd"/>
      <w:r w:rsidRPr="004C0BA3">
        <w:rPr>
          <w:sz w:val="20"/>
          <w:szCs w:val="20"/>
        </w:rPr>
        <w:t xml:space="preserve"> 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  <w:proofErr w:type="spellStart"/>
      <w:r w:rsidRPr="004C0BA3">
        <w:rPr>
          <w:sz w:val="20"/>
          <w:szCs w:val="20"/>
        </w:rPr>
        <w:t>документації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із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землеустрою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щодо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встановлення</w:t>
      </w:r>
      <w:proofErr w:type="spellEnd"/>
      <w:r w:rsidRPr="004C0BA3">
        <w:rPr>
          <w:sz w:val="20"/>
          <w:szCs w:val="20"/>
        </w:rPr>
        <w:t xml:space="preserve"> (</w:t>
      </w:r>
      <w:proofErr w:type="spellStart"/>
      <w:r w:rsidRPr="004C0BA3">
        <w:rPr>
          <w:sz w:val="20"/>
          <w:szCs w:val="20"/>
        </w:rPr>
        <w:t>відновлення</w:t>
      </w:r>
      <w:proofErr w:type="spellEnd"/>
      <w:r w:rsidRPr="004C0BA3">
        <w:rPr>
          <w:sz w:val="20"/>
          <w:szCs w:val="20"/>
        </w:rPr>
        <w:t xml:space="preserve">) 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  <w:r w:rsidRPr="004C0BA3">
        <w:rPr>
          <w:sz w:val="20"/>
          <w:szCs w:val="20"/>
        </w:rPr>
        <w:t xml:space="preserve">меж </w:t>
      </w:r>
      <w:proofErr w:type="spellStart"/>
      <w:r w:rsidRPr="004C0BA3">
        <w:rPr>
          <w:sz w:val="20"/>
          <w:szCs w:val="20"/>
        </w:rPr>
        <w:t>земельної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ділянки</w:t>
      </w:r>
      <w:proofErr w:type="spellEnd"/>
      <w:r w:rsidRPr="004C0BA3">
        <w:rPr>
          <w:sz w:val="20"/>
          <w:szCs w:val="20"/>
        </w:rPr>
        <w:t xml:space="preserve"> в </w:t>
      </w:r>
      <w:proofErr w:type="spellStart"/>
      <w:r w:rsidRPr="004C0BA3">
        <w:rPr>
          <w:sz w:val="20"/>
          <w:szCs w:val="20"/>
        </w:rPr>
        <w:t>натурі</w:t>
      </w:r>
      <w:proofErr w:type="spellEnd"/>
      <w:r w:rsidRPr="004C0BA3">
        <w:rPr>
          <w:sz w:val="20"/>
          <w:szCs w:val="20"/>
        </w:rPr>
        <w:t xml:space="preserve"> (на </w:t>
      </w:r>
      <w:proofErr w:type="spellStart"/>
      <w:r w:rsidRPr="004C0BA3">
        <w:rPr>
          <w:sz w:val="20"/>
          <w:szCs w:val="20"/>
        </w:rPr>
        <w:t>місцевості</w:t>
      </w:r>
      <w:proofErr w:type="spellEnd"/>
      <w:r w:rsidRPr="004C0BA3">
        <w:rPr>
          <w:sz w:val="20"/>
          <w:szCs w:val="20"/>
        </w:rPr>
        <w:t xml:space="preserve">) 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  <w:r w:rsidRPr="004C0BA3">
        <w:rPr>
          <w:sz w:val="20"/>
          <w:szCs w:val="20"/>
        </w:rPr>
        <w:t>гр.</w:t>
      </w:r>
      <w:r w:rsidRPr="004C0BA3">
        <w:rPr>
          <w:sz w:val="20"/>
          <w:szCs w:val="20"/>
          <w:lang w:val="uk-UA"/>
        </w:rPr>
        <w:t xml:space="preserve"> </w:t>
      </w:r>
      <w:proofErr w:type="spellStart"/>
      <w:r w:rsidRPr="004C0BA3">
        <w:rPr>
          <w:sz w:val="20"/>
          <w:szCs w:val="20"/>
          <w:lang w:val="uk-UA"/>
        </w:rPr>
        <w:t>Курилів</w:t>
      </w:r>
      <w:proofErr w:type="spellEnd"/>
      <w:r w:rsidRPr="004C0BA3">
        <w:rPr>
          <w:sz w:val="20"/>
          <w:szCs w:val="20"/>
          <w:lang w:val="uk-UA"/>
        </w:rPr>
        <w:t xml:space="preserve"> Оксані Іванівні</w:t>
      </w:r>
      <w:r w:rsidRPr="004C0BA3">
        <w:rPr>
          <w:sz w:val="20"/>
          <w:szCs w:val="20"/>
        </w:rPr>
        <w:t>.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  <w:r w:rsidRPr="004C0BA3">
        <w:rPr>
          <w:sz w:val="20"/>
          <w:szCs w:val="20"/>
        </w:rPr>
        <w:t xml:space="preserve">    </w:t>
      </w:r>
      <w:r w:rsidRPr="004C0BA3">
        <w:rPr>
          <w:sz w:val="20"/>
          <w:szCs w:val="20"/>
          <w:lang w:val="uk-UA"/>
        </w:rPr>
        <w:t xml:space="preserve">                  </w:t>
      </w:r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Розглянувши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заяву</w:t>
      </w:r>
      <w:proofErr w:type="spellEnd"/>
      <w:r w:rsidRPr="004C0BA3">
        <w:rPr>
          <w:sz w:val="20"/>
          <w:szCs w:val="20"/>
        </w:rPr>
        <w:t xml:space="preserve"> гр.</w:t>
      </w:r>
      <w:r w:rsidRPr="004C0BA3">
        <w:rPr>
          <w:sz w:val="20"/>
          <w:szCs w:val="20"/>
          <w:lang w:val="uk-UA"/>
        </w:rPr>
        <w:t xml:space="preserve"> </w:t>
      </w:r>
      <w:proofErr w:type="spellStart"/>
      <w:r w:rsidRPr="004C0BA3">
        <w:rPr>
          <w:sz w:val="20"/>
          <w:szCs w:val="20"/>
          <w:lang w:val="uk-UA"/>
        </w:rPr>
        <w:t>Курилів</w:t>
      </w:r>
      <w:proofErr w:type="spellEnd"/>
      <w:r w:rsidRPr="004C0BA3">
        <w:rPr>
          <w:sz w:val="20"/>
          <w:szCs w:val="20"/>
          <w:lang w:val="uk-UA"/>
        </w:rPr>
        <w:t xml:space="preserve"> Оксани Іванівни про надання дозволу на розробку технічної документації із землеустрою щодо встановлення (відновлення) меж земельної ділянки в натурі (на місцевості) на земельну ділянку площею 0,2400га для будівництва та обслуговування житлового будинку, господарських будівель і споруд в с. Старий </w:t>
      </w:r>
      <w:proofErr w:type="spellStart"/>
      <w:r w:rsidRPr="004C0BA3">
        <w:rPr>
          <w:sz w:val="20"/>
          <w:szCs w:val="20"/>
          <w:lang w:val="uk-UA"/>
        </w:rPr>
        <w:t>Мізунь</w:t>
      </w:r>
      <w:proofErr w:type="spellEnd"/>
      <w:r w:rsidRPr="004C0BA3">
        <w:rPr>
          <w:sz w:val="20"/>
          <w:szCs w:val="20"/>
          <w:lang w:val="uk-UA"/>
        </w:rPr>
        <w:t xml:space="preserve">, вул. Шевченка, 31, беручи до уваги рішення сесії </w:t>
      </w:r>
      <w:proofErr w:type="spellStart"/>
      <w:r w:rsidRPr="004C0BA3">
        <w:rPr>
          <w:sz w:val="20"/>
          <w:szCs w:val="20"/>
          <w:lang w:val="uk-UA"/>
        </w:rPr>
        <w:t>Старомізунської</w:t>
      </w:r>
      <w:proofErr w:type="spellEnd"/>
      <w:r w:rsidRPr="004C0BA3">
        <w:rPr>
          <w:sz w:val="20"/>
          <w:szCs w:val="20"/>
          <w:lang w:val="uk-UA"/>
        </w:rPr>
        <w:t xml:space="preserve"> сільської ради від 08.10.2009 року № 1061-20/2009 «Про передачу у власність гр. </w:t>
      </w:r>
      <w:proofErr w:type="spellStart"/>
      <w:r w:rsidRPr="004C0BA3">
        <w:rPr>
          <w:sz w:val="20"/>
          <w:szCs w:val="20"/>
          <w:lang w:val="uk-UA"/>
        </w:rPr>
        <w:t>Курилів</w:t>
      </w:r>
      <w:proofErr w:type="spellEnd"/>
      <w:r w:rsidRPr="004C0BA3">
        <w:rPr>
          <w:sz w:val="20"/>
          <w:szCs w:val="20"/>
          <w:lang w:val="uk-UA"/>
        </w:rPr>
        <w:t xml:space="preserve"> Оксані Іванівні» та від 31.10.2003 року № 502-11/2003 «Про передачу у приватну власність земельних ділянок Хомин Євдокії Федорівні», а також те, що вона є спадкоємцем майна померлої гр. Хомин Євдокії Федорівни, додаючи Свідоцтво про право на спадщину за законом від 20.07.2020 року, № 170, Витяг з Державного реєстру речових прав на нерухоме майно про реєстрацію права власності від 20.07.2020року, індексний номер витягу: 217039701, Свідоцтво про право на спадщину за заповітом від 29.03.2003 року, №-Д-394, Витяг про реєстрацію права власності на нерухоме майно від 11.12.2003 року, номер витягу: 2254952, Свідоцтво про смерть видане Виконкомом </w:t>
      </w:r>
      <w:proofErr w:type="spellStart"/>
      <w:r w:rsidRPr="004C0BA3">
        <w:rPr>
          <w:sz w:val="20"/>
          <w:szCs w:val="20"/>
          <w:lang w:val="uk-UA"/>
        </w:rPr>
        <w:t>Старомізунської</w:t>
      </w:r>
      <w:proofErr w:type="spellEnd"/>
      <w:r w:rsidRPr="004C0BA3">
        <w:rPr>
          <w:sz w:val="20"/>
          <w:szCs w:val="20"/>
          <w:lang w:val="uk-UA"/>
        </w:rPr>
        <w:t xml:space="preserve"> сільської ради від 17 січня 2020 року, Серія І-НМ № 300332, а також те, що межі та цільове призначення земельної ділянки не змінювалось, керуючись ст. 12, 116, 118, 120, 121, 198 п.1 Розділу Х Перехідних положень Земельного кодексу України, ст. 26 п. 34 Закону України «Про місцеве самоврядування в Україні», ст. 55 Закону України «Про землеустрій», Законом України «Про Державний земельний кадастр», </w:t>
      </w:r>
      <w:proofErr w:type="spellStart"/>
      <w:r w:rsidRPr="004C0BA3">
        <w:rPr>
          <w:sz w:val="20"/>
          <w:szCs w:val="20"/>
          <w:lang w:val="uk-UA"/>
        </w:rPr>
        <w:t>Вигодська</w:t>
      </w:r>
      <w:proofErr w:type="spellEnd"/>
      <w:r w:rsidRPr="004C0BA3">
        <w:rPr>
          <w:sz w:val="20"/>
          <w:szCs w:val="20"/>
          <w:lang w:val="uk-UA"/>
        </w:rPr>
        <w:t xml:space="preserve"> селищна рада                                                </w:t>
      </w:r>
    </w:p>
    <w:p w:rsidR="004C0BA3" w:rsidRPr="004C0BA3" w:rsidRDefault="004C0BA3" w:rsidP="004C0BA3">
      <w:pPr>
        <w:rPr>
          <w:sz w:val="20"/>
          <w:szCs w:val="20"/>
          <w:lang w:val="uk-UA"/>
        </w:rPr>
      </w:pPr>
      <w:r w:rsidRPr="004C0BA3">
        <w:rPr>
          <w:sz w:val="20"/>
          <w:szCs w:val="20"/>
          <w:lang w:val="uk-UA"/>
        </w:rPr>
        <w:t xml:space="preserve">                                                               </w:t>
      </w:r>
    </w:p>
    <w:p w:rsidR="004C0BA3" w:rsidRPr="004C0BA3" w:rsidRDefault="004C0BA3" w:rsidP="004C0BA3">
      <w:pPr>
        <w:rPr>
          <w:b/>
          <w:sz w:val="20"/>
          <w:szCs w:val="20"/>
        </w:rPr>
      </w:pPr>
      <w:r w:rsidRPr="004C0BA3">
        <w:rPr>
          <w:sz w:val="20"/>
          <w:szCs w:val="20"/>
          <w:lang w:val="uk-UA"/>
        </w:rPr>
        <w:t xml:space="preserve">                                                                     </w:t>
      </w:r>
      <w:r w:rsidRPr="004C0BA3">
        <w:rPr>
          <w:b/>
          <w:sz w:val="20"/>
          <w:szCs w:val="20"/>
        </w:rPr>
        <w:t>В И Р І Ш И Л А:</w:t>
      </w:r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  <w:r w:rsidRPr="004C0BA3">
        <w:rPr>
          <w:sz w:val="20"/>
          <w:szCs w:val="20"/>
        </w:rPr>
        <w:t xml:space="preserve">1. </w:t>
      </w:r>
      <w:proofErr w:type="spellStart"/>
      <w:r w:rsidRPr="004C0BA3">
        <w:rPr>
          <w:sz w:val="20"/>
          <w:szCs w:val="20"/>
        </w:rPr>
        <w:t>Надати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дозвіл</w:t>
      </w:r>
      <w:proofErr w:type="spellEnd"/>
      <w:r w:rsidRPr="004C0BA3">
        <w:rPr>
          <w:sz w:val="20"/>
          <w:szCs w:val="20"/>
        </w:rPr>
        <w:t xml:space="preserve"> на </w:t>
      </w:r>
      <w:proofErr w:type="spellStart"/>
      <w:r w:rsidRPr="004C0BA3">
        <w:rPr>
          <w:sz w:val="20"/>
          <w:szCs w:val="20"/>
        </w:rPr>
        <w:t>розробку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технічної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документації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із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землеустрою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щодо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встановлення</w:t>
      </w:r>
      <w:proofErr w:type="spellEnd"/>
      <w:proofErr w:type="gramStart"/>
      <w:r w:rsidRPr="004C0BA3">
        <w:rPr>
          <w:sz w:val="20"/>
          <w:szCs w:val="20"/>
        </w:rPr>
        <w:t xml:space="preserve">   (</w:t>
      </w:r>
      <w:proofErr w:type="spellStart"/>
      <w:proofErr w:type="gramEnd"/>
      <w:r w:rsidRPr="004C0BA3">
        <w:rPr>
          <w:sz w:val="20"/>
          <w:szCs w:val="20"/>
        </w:rPr>
        <w:t>відновлення</w:t>
      </w:r>
      <w:proofErr w:type="spellEnd"/>
      <w:r w:rsidRPr="004C0BA3">
        <w:rPr>
          <w:sz w:val="20"/>
          <w:szCs w:val="20"/>
        </w:rPr>
        <w:t xml:space="preserve">) меж </w:t>
      </w:r>
      <w:proofErr w:type="spellStart"/>
      <w:r w:rsidRPr="004C0BA3">
        <w:rPr>
          <w:sz w:val="20"/>
          <w:szCs w:val="20"/>
        </w:rPr>
        <w:t>земельної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ділянки</w:t>
      </w:r>
      <w:proofErr w:type="spellEnd"/>
      <w:r w:rsidRPr="004C0BA3">
        <w:rPr>
          <w:sz w:val="20"/>
          <w:szCs w:val="20"/>
        </w:rPr>
        <w:t xml:space="preserve"> в </w:t>
      </w:r>
      <w:proofErr w:type="spellStart"/>
      <w:r w:rsidRPr="004C0BA3">
        <w:rPr>
          <w:sz w:val="20"/>
          <w:szCs w:val="20"/>
        </w:rPr>
        <w:t>натурі</w:t>
      </w:r>
      <w:proofErr w:type="spellEnd"/>
      <w:r w:rsidRPr="004C0BA3">
        <w:rPr>
          <w:sz w:val="20"/>
          <w:szCs w:val="20"/>
        </w:rPr>
        <w:t xml:space="preserve"> (на </w:t>
      </w:r>
      <w:proofErr w:type="spellStart"/>
      <w:r w:rsidRPr="004C0BA3">
        <w:rPr>
          <w:sz w:val="20"/>
          <w:szCs w:val="20"/>
        </w:rPr>
        <w:t>місцевості</w:t>
      </w:r>
      <w:proofErr w:type="spellEnd"/>
      <w:r w:rsidRPr="004C0BA3">
        <w:rPr>
          <w:sz w:val="20"/>
          <w:szCs w:val="20"/>
        </w:rPr>
        <w:t>) гр.</w:t>
      </w:r>
      <w:r w:rsidRPr="004C0BA3">
        <w:rPr>
          <w:sz w:val="20"/>
          <w:szCs w:val="20"/>
          <w:lang w:val="uk-UA"/>
        </w:rPr>
        <w:t xml:space="preserve"> </w:t>
      </w:r>
      <w:proofErr w:type="spellStart"/>
      <w:r w:rsidRPr="004C0BA3">
        <w:rPr>
          <w:sz w:val="20"/>
          <w:szCs w:val="20"/>
          <w:lang w:val="uk-UA"/>
        </w:rPr>
        <w:t>Курилів</w:t>
      </w:r>
      <w:proofErr w:type="spellEnd"/>
      <w:r w:rsidRPr="004C0BA3">
        <w:rPr>
          <w:sz w:val="20"/>
          <w:szCs w:val="20"/>
          <w:lang w:val="uk-UA"/>
        </w:rPr>
        <w:t xml:space="preserve"> Оксані Іванівні на земельну ділянку площею </w:t>
      </w:r>
      <w:r w:rsidRPr="004C0BA3">
        <w:rPr>
          <w:sz w:val="20"/>
          <w:szCs w:val="20"/>
        </w:rPr>
        <w:t>0,</w:t>
      </w:r>
      <w:r w:rsidRPr="004C0BA3">
        <w:rPr>
          <w:sz w:val="20"/>
          <w:szCs w:val="20"/>
          <w:lang w:val="uk-UA"/>
        </w:rPr>
        <w:t>2400</w:t>
      </w:r>
      <w:r w:rsidRPr="004C0BA3">
        <w:rPr>
          <w:sz w:val="20"/>
          <w:szCs w:val="20"/>
        </w:rPr>
        <w:t>га</w:t>
      </w:r>
      <w:r w:rsidRPr="004C0BA3">
        <w:rPr>
          <w:sz w:val="20"/>
          <w:szCs w:val="20"/>
          <w:lang w:val="uk-UA"/>
        </w:rPr>
        <w:t xml:space="preserve"> </w:t>
      </w:r>
      <w:r w:rsidRPr="004C0BA3">
        <w:rPr>
          <w:sz w:val="20"/>
          <w:szCs w:val="20"/>
        </w:rPr>
        <w:t xml:space="preserve">для </w:t>
      </w:r>
      <w:proofErr w:type="spellStart"/>
      <w:r w:rsidRPr="004C0BA3">
        <w:rPr>
          <w:sz w:val="20"/>
          <w:szCs w:val="20"/>
        </w:rPr>
        <w:t>будівництва</w:t>
      </w:r>
      <w:proofErr w:type="spellEnd"/>
      <w:r w:rsidRPr="004C0BA3">
        <w:rPr>
          <w:sz w:val="20"/>
          <w:szCs w:val="20"/>
        </w:rPr>
        <w:t xml:space="preserve"> та </w:t>
      </w:r>
      <w:proofErr w:type="spellStart"/>
      <w:r w:rsidRPr="004C0BA3">
        <w:rPr>
          <w:sz w:val="20"/>
          <w:szCs w:val="20"/>
        </w:rPr>
        <w:t>обслуговування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житлового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будинку</w:t>
      </w:r>
      <w:proofErr w:type="spellEnd"/>
      <w:r w:rsidRPr="004C0BA3">
        <w:rPr>
          <w:sz w:val="20"/>
          <w:szCs w:val="20"/>
        </w:rPr>
        <w:t xml:space="preserve">, </w:t>
      </w:r>
      <w:proofErr w:type="spellStart"/>
      <w:r w:rsidRPr="004C0BA3">
        <w:rPr>
          <w:sz w:val="20"/>
          <w:szCs w:val="20"/>
        </w:rPr>
        <w:t>господарських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будівель</w:t>
      </w:r>
      <w:proofErr w:type="spellEnd"/>
      <w:r w:rsidRPr="004C0BA3">
        <w:rPr>
          <w:sz w:val="20"/>
          <w:szCs w:val="20"/>
        </w:rPr>
        <w:t xml:space="preserve"> і </w:t>
      </w:r>
      <w:proofErr w:type="spellStart"/>
      <w:r w:rsidRPr="004C0BA3">
        <w:rPr>
          <w:sz w:val="20"/>
          <w:szCs w:val="20"/>
        </w:rPr>
        <w:t>споруд</w:t>
      </w:r>
      <w:proofErr w:type="spellEnd"/>
      <w:r w:rsidRPr="004C0BA3">
        <w:rPr>
          <w:sz w:val="20"/>
          <w:szCs w:val="20"/>
        </w:rPr>
        <w:t xml:space="preserve"> в с.</w:t>
      </w:r>
      <w:r w:rsidRPr="004C0BA3">
        <w:rPr>
          <w:sz w:val="20"/>
          <w:szCs w:val="20"/>
          <w:lang w:val="uk-UA"/>
        </w:rPr>
        <w:t xml:space="preserve"> </w:t>
      </w:r>
      <w:proofErr w:type="spellStart"/>
      <w:r w:rsidRPr="004C0BA3">
        <w:rPr>
          <w:sz w:val="20"/>
          <w:szCs w:val="20"/>
        </w:rPr>
        <w:t>Старий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Мізунь</w:t>
      </w:r>
      <w:proofErr w:type="spellEnd"/>
      <w:r w:rsidRPr="004C0BA3">
        <w:rPr>
          <w:sz w:val="20"/>
          <w:szCs w:val="20"/>
        </w:rPr>
        <w:t xml:space="preserve">, </w:t>
      </w:r>
      <w:r w:rsidRPr="004C0BA3">
        <w:rPr>
          <w:sz w:val="20"/>
          <w:szCs w:val="20"/>
          <w:lang w:val="uk-UA"/>
        </w:rPr>
        <w:t>вул. Шевченка, 31.</w:t>
      </w:r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  <w:r w:rsidRPr="004C0BA3">
        <w:rPr>
          <w:sz w:val="20"/>
          <w:szCs w:val="20"/>
          <w:lang w:val="uk-UA"/>
        </w:rPr>
        <w:t xml:space="preserve">2. Гр. </w:t>
      </w:r>
      <w:proofErr w:type="spellStart"/>
      <w:r w:rsidRPr="004C0BA3">
        <w:rPr>
          <w:sz w:val="20"/>
          <w:szCs w:val="20"/>
          <w:lang w:val="uk-UA"/>
        </w:rPr>
        <w:t>Курилів</w:t>
      </w:r>
      <w:proofErr w:type="spellEnd"/>
      <w:r w:rsidRPr="004C0BA3">
        <w:rPr>
          <w:sz w:val="20"/>
          <w:szCs w:val="20"/>
          <w:lang w:val="uk-UA"/>
        </w:rPr>
        <w:t xml:space="preserve"> Оксані Іванівні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земельної ділянки в натурі (на місцевості) на дану земельну ділянку.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  <w:r w:rsidRPr="004C0BA3">
        <w:rPr>
          <w:sz w:val="20"/>
          <w:szCs w:val="20"/>
          <w:lang w:val="uk-UA"/>
        </w:rPr>
        <w:t xml:space="preserve">3. Гр. </w:t>
      </w:r>
      <w:proofErr w:type="spellStart"/>
      <w:r w:rsidRPr="004C0BA3">
        <w:rPr>
          <w:sz w:val="20"/>
          <w:szCs w:val="20"/>
          <w:lang w:val="uk-UA"/>
        </w:rPr>
        <w:t>Курилів</w:t>
      </w:r>
      <w:proofErr w:type="spellEnd"/>
      <w:r w:rsidRPr="004C0BA3">
        <w:rPr>
          <w:sz w:val="20"/>
          <w:szCs w:val="20"/>
          <w:lang w:val="uk-UA"/>
        </w:rPr>
        <w:t xml:space="preserve"> Оксані Іванівні технічну документацію із землеустрою щодо встановлення (відновлення) меж земельної </w:t>
      </w:r>
      <w:proofErr w:type="spellStart"/>
      <w:r w:rsidRPr="004C0BA3">
        <w:rPr>
          <w:sz w:val="20"/>
          <w:szCs w:val="20"/>
          <w:lang w:val="uk-UA"/>
        </w:rPr>
        <w:t>ділянк</w:t>
      </w:r>
      <w:proofErr w:type="spellEnd"/>
      <w:r w:rsidRPr="004C0BA3">
        <w:rPr>
          <w:sz w:val="20"/>
          <w:szCs w:val="20"/>
        </w:rPr>
        <w:t xml:space="preserve">и в </w:t>
      </w:r>
      <w:proofErr w:type="spellStart"/>
      <w:r w:rsidRPr="004C0BA3">
        <w:rPr>
          <w:sz w:val="20"/>
          <w:szCs w:val="20"/>
        </w:rPr>
        <w:t>натурі</w:t>
      </w:r>
      <w:proofErr w:type="spellEnd"/>
      <w:r w:rsidRPr="004C0BA3">
        <w:rPr>
          <w:sz w:val="20"/>
          <w:szCs w:val="20"/>
        </w:rPr>
        <w:t xml:space="preserve"> (на </w:t>
      </w:r>
      <w:proofErr w:type="spellStart"/>
      <w:r w:rsidRPr="004C0BA3">
        <w:rPr>
          <w:sz w:val="20"/>
          <w:szCs w:val="20"/>
        </w:rPr>
        <w:t>місцевості</w:t>
      </w:r>
      <w:proofErr w:type="spellEnd"/>
      <w:r w:rsidRPr="004C0BA3">
        <w:rPr>
          <w:sz w:val="20"/>
          <w:szCs w:val="20"/>
        </w:rPr>
        <w:t xml:space="preserve">) на </w:t>
      </w:r>
      <w:proofErr w:type="spellStart"/>
      <w:r w:rsidRPr="004C0BA3">
        <w:rPr>
          <w:sz w:val="20"/>
          <w:szCs w:val="20"/>
        </w:rPr>
        <w:t>дану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земельну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ділянку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погодити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згідно</w:t>
      </w:r>
      <w:proofErr w:type="spellEnd"/>
      <w:r w:rsidRPr="004C0BA3">
        <w:rPr>
          <w:sz w:val="20"/>
          <w:szCs w:val="20"/>
        </w:rPr>
        <w:t xml:space="preserve"> норм чинного </w:t>
      </w:r>
      <w:proofErr w:type="spellStart"/>
      <w:r w:rsidRPr="004C0BA3">
        <w:rPr>
          <w:sz w:val="20"/>
          <w:szCs w:val="20"/>
        </w:rPr>
        <w:t>законодавства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України</w:t>
      </w:r>
      <w:proofErr w:type="spellEnd"/>
      <w:r w:rsidRPr="004C0BA3">
        <w:rPr>
          <w:sz w:val="20"/>
          <w:szCs w:val="20"/>
        </w:rPr>
        <w:t xml:space="preserve"> та подати на </w:t>
      </w:r>
      <w:proofErr w:type="spellStart"/>
      <w:r w:rsidRPr="004C0BA3">
        <w:rPr>
          <w:sz w:val="20"/>
          <w:szCs w:val="20"/>
        </w:rPr>
        <w:t>розгляд</w:t>
      </w:r>
      <w:proofErr w:type="spellEnd"/>
      <w:r w:rsidRPr="004C0BA3">
        <w:rPr>
          <w:sz w:val="20"/>
          <w:szCs w:val="20"/>
        </w:rPr>
        <w:t xml:space="preserve"> і </w:t>
      </w:r>
      <w:proofErr w:type="spellStart"/>
      <w:r w:rsidRPr="004C0BA3">
        <w:rPr>
          <w:sz w:val="20"/>
          <w:szCs w:val="20"/>
        </w:rPr>
        <w:t>затвердження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сесії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селищної</w:t>
      </w:r>
      <w:proofErr w:type="spellEnd"/>
      <w:r w:rsidRPr="004C0BA3">
        <w:rPr>
          <w:sz w:val="20"/>
          <w:szCs w:val="20"/>
        </w:rPr>
        <w:t xml:space="preserve"> ради у </w:t>
      </w:r>
      <w:proofErr w:type="spellStart"/>
      <w:r w:rsidRPr="004C0BA3">
        <w:rPr>
          <w:sz w:val="20"/>
          <w:szCs w:val="20"/>
        </w:rPr>
        <w:t>встановленому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законодавством</w:t>
      </w:r>
      <w:proofErr w:type="spellEnd"/>
      <w:r w:rsidRPr="004C0BA3">
        <w:rPr>
          <w:sz w:val="20"/>
          <w:szCs w:val="20"/>
        </w:rPr>
        <w:t xml:space="preserve"> порядку.</w:t>
      </w:r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  <w:r w:rsidRPr="004C0BA3">
        <w:rPr>
          <w:sz w:val="20"/>
          <w:szCs w:val="20"/>
          <w:lang w:val="uk-UA"/>
        </w:rPr>
        <w:t xml:space="preserve">4. Рішення сесії </w:t>
      </w:r>
      <w:proofErr w:type="spellStart"/>
      <w:r w:rsidRPr="004C0BA3">
        <w:rPr>
          <w:sz w:val="20"/>
          <w:szCs w:val="20"/>
          <w:lang w:val="uk-UA"/>
        </w:rPr>
        <w:t>Старомізунської</w:t>
      </w:r>
      <w:proofErr w:type="spellEnd"/>
      <w:r w:rsidRPr="004C0BA3">
        <w:rPr>
          <w:sz w:val="20"/>
          <w:szCs w:val="20"/>
          <w:lang w:val="uk-UA"/>
        </w:rPr>
        <w:t xml:space="preserve"> сільської ради від 31.10.2003 року № 502-11/2003 видане гр. Хомин Євдокії Федорівні в частині передачі земельної ділянки для будівництва та обслуговування житлового будинку, господарських будівель і споруд вважати таким, що втратило чинність у зв’язку з її смертю.</w:t>
      </w:r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  <w:r w:rsidRPr="004C0BA3">
        <w:rPr>
          <w:sz w:val="20"/>
          <w:szCs w:val="20"/>
          <w:lang w:val="uk-UA"/>
        </w:rPr>
        <w:t>5</w:t>
      </w:r>
      <w:r w:rsidRPr="004C0BA3">
        <w:rPr>
          <w:sz w:val="20"/>
          <w:szCs w:val="20"/>
        </w:rPr>
        <w:t xml:space="preserve">. Контроль за </w:t>
      </w:r>
      <w:proofErr w:type="spellStart"/>
      <w:r w:rsidRPr="004C0BA3">
        <w:rPr>
          <w:sz w:val="20"/>
          <w:szCs w:val="20"/>
        </w:rPr>
        <w:t>виконанням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даного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рішення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покласти</w:t>
      </w:r>
      <w:proofErr w:type="spellEnd"/>
      <w:r w:rsidRPr="004C0BA3">
        <w:rPr>
          <w:sz w:val="20"/>
          <w:szCs w:val="20"/>
        </w:rPr>
        <w:t xml:space="preserve"> на </w:t>
      </w:r>
      <w:proofErr w:type="spellStart"/>
      <w:r w:rsidRPr="004C0BA3">
        <w:rPr>
          <w:sz w:val="20"/>
          <w:szCs w:val="20"/>
        </w:rPr>
        <w:t>комісію</w:t>
      </w:r>
      <w:proofErr w:type="spellEnd"/>
      <w:r w:rsidRPr="004C0BA3">
        <w:rPr>
          <w:sz w:val="20"/>
          <w:szCs w:val="20"/>
        </w:rPr>
        <w:t xml:space="preserve"> з </w:t>
      </w:r>
      <w:proofErr w:type="spellStart"/>
      <w:r w:rsidRPr="004C0BA3">
        <w:rPr>
          <w:sz w:val="20"/>
          <w:szCs w:val="20"/>
        </w:rPr>
        <w:t>питань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промисловості</w:t>
      </w:r>
      <w:proofErr w:type="spellEnd"/>
      <w:r w:rsidRPr="004C0BA3">
        <w:rPr>
          <w:sz w:val="20"/>
          <w:szCs w:val="20"/>
        </w:rPr>
        <w:t xml:space="preserve">, </w:t>
      </w:r>
      <w:proofErr w:type="spellStart"/>
      <w:r w:rsidRPr="004C0BA3">
        <w:rPr>
          <w:sz w:val="20"/>
          <w:szCs w:val="20"/>
        </w:rPr>
        <w:t>будівництва</w:t>
      </w:r>
      <w:proofErr w:type="spellEnd"/>
      <w:r w:rsidRPr="004C0BA3">
        <w:rPr>
          <w:sz w:val="20"/>
          <w:szCs w:val="20"/>
        </w:rPr>
        <w:t xml:space="preserve">, </w:t>
      </w:r>
      <w:proofErr w:type="spellStart"/>
      <w:r w:rsidRPr="004C0BA3">
        <w:rPr>
          <w:sz w:val="20"/>
          <w:szCs w:val="20"/>
        </w:rPr>
        <w:t>архітектури</w:t>
      </w:r>
      <w:proofErr w:type="spellEnd"/>
      <w:r w:rsidRPr="004C0BA3">
        <w:rPr>
          <w:sz w:val="20"/>
          <w:szCs w:val="20"/>
        </w:rPr>
        <w:t xml:space="preserve">, </w:t>
      </w:r>
      <w:proofErr w:type="spellStart"/>
      <w:r w:rsidRPr="004C0BA3">
        <w:rPr>
          <w:sz w:val="20"/>
          <w:szCs w:val="20"/>
        </w:rPr>
        <w:t>житлово-комунального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господарства</w:t>
      </w:r>
      <w:proofErr w:type="spellEnd"/>
      <w:r w:rsidRPr="004C0BA3">
        <w:rPr>
          <w:sz w:val="20"/>
          <w:szCs w:val="20"/>
        </w:rPr>
        <w:t xml:space="preserve">, малого і </w:t>
      </w:r>
      <w:proofErr w:type="spellStart"/>
      <w:r w:rsidRPr="004C0BA3">
        <w:rPr>
          <w:sz w:val="20"/>
          <w:szCs w:val="20"/>
        </w:rPr>
        <w:t>середнього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бізнесу</w:t>
      </w:r>
      <w:proofErr w:type="spellEnd"/>
      <w:r w:rsidRPr="004C0BA3">
        <w:rPr>
          <w:sz w:val="20"/>
          <w:szCs w:val="20"/>
        </w:rPr>
        <w:t xml:space="preserve"> та </w:t>
      </w:r>
      <w:proofErr w:type="spellStart"/>
      <w:r w:rsidRPr="004C0BA3">
        <w:rPr>
          <w:sz w:val="20"/>
          <w:szCs w:val="20"/>
        </w:rPr>
        <w:t>земельних</w:t>
      </w:r>
      <w:proofErr w:type="spellEnd"/>
      <w:r w:rsidRPr="004C0BA3">
        <w:rPr>
          <w:sz w:val="20"/>
          <w:szCs w:val="20"/>
        </w:rPr>
        <w:t xml:space="preserve"> </w:t>
      </w:r>
      <w:proofErr w:type="spellStart"/>
      <w:r w:rsidRPr="004C0BA3">
        <w:rPr>
          <w:sz w:val="20"/>
          <w:szCs w:val="20"/>
        </w:rPr>
        <w:t>відносин</w:t>
      </w:r>
      <w:proofErr w:type="spellEnd"/>
      <w:r w:rsidRPr="004C0BA3">
        <w:rPr>
          <w:sz w:val="20"/>
          <w:szCs w:val="20"/>
        </w:rPr>
        <w:t>.</w:t>
      </w:r>
    </w:p>
    <w:p w:rsidR="004C0BA3" w:rsidRPr="004C0BA3" w:rsidRDefault="004C0BA3" w:rsidP="004C0BA3">
      <w:pPr>
        <w:jc w:val="both"/>
        <w:rPr>
          <w:sz w:val="20"/>
          <w:szCs w:val="20"/>
        </w:rPr>
      </w:pPr>
    </w:p>
    <w:p w:rsidR="004C0BA3" w:rsidRDefault="004C0BA3" w:rsidP="004C0BA3">
      <w:pPr>
        <w:jc w:val="both"/>
        <w:rPr>
          <w:sz w:val="20"/>
          <w:szCs w:val="20"/>
        </w:rPr>
      </w:pPr>
      <w:r w:rsidRPr="004C0BA3">
        <w:rPr>
          <w:sz w:val="20"/>
          <w:szCs w:val="20"/>
        </w:rPr>
        <w:t xml:space="preserve">                </w:t>
      </w:r>
    </w:p>
    <w:p w:rsidR="004C0BA3" w:rsidRDefault="004C0BA3" w:rsidP="004C0BA3">
      <w:pPr>
        <w:jc w:val="both"/>
        <w:rPr>
          <w:sz w:val="20"/>
          <w:szCs w:val="20"/>
        </w:rPr>
      </w:pPr>
    </w:p>
    <w:p w:rsidR="004C0BA3" w:rsidRPr="004C0BA3" w:rsidRDefault="004C0BA3" w:rsidP="004C0BA3">
      <w:pPr>
        <w:jc w:val="both"/>
        <w:rPr>
          <w:sz w:val="20"/>
          <w:szCs w:val="20"/>
        </w:rPr>
      </w:pPr>
      <w:bookmarkStart w:id="0" w:name="_GoBack"/>
      <w:bookmarkEnd w:id="0"/>
    </w:p>
    <w:p w:rsidR="004C0BA3" w:rsidRPr="004C0BA3" w:rsidRDefault="004C0BA3" w:rsidP="004C0BA3">
      <w:pPr>
        <w:jc w:val="both"/>
        <w:rPr>
          <w:sz w:val="20"/>
          <w:szCs w:val="20"/>
          <w:lang w:val="uk-UA"/>
        </w:rPr>
      </w:pPr>
    </w:p>
    <w:p w:rsidR="000050D6" w:rsidRPr="004C0BA3" w:rsidRDefault="004C0BA3" w:rsidP="004C0BA3">
      <w:pPr>
        <w:rPr>
          <w:sz w:val="20"/>
          <w:szCs w:val="20"/>
        </w:rPr>
      </w:pPr>
      <w:r w:rsidRPr="004C0BA3">
        <w:rPr>
          <w:sz w:val="20"/>
          <w:szCs w:val="20"/>
          <w:lang w:val="uk-UA"/>
        </w:rPr>
        <w:t xml:space="preserve">Селищний   голова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4C0BA3">
        <w:rPr>
          <w:sz w:val="20"/>
          <w:szCs w:val="20"/>
          <w:lang w:val="uk-UA"/>
        </w:rPr>
        <w:t xml:space="preserve"> </w:t>
      </w:r>
      <w:r w:rsidRPr="004C0BA3">
        <w:rPr>
          <w:sz w:val="20"/>
          <w:szCs w:val="20"/>
          <w:lang w:val="uk-UA"/>
        </w:rPr>
        <w:tab/>
        <w:t>Ярослав  Наум</w:t>
      </w:r>
    </w:p>
    <w:sectPr w:rsidR="000050D6" w:rsidRPr="004C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A3"/>
    <w:rsid w:val="004C0BA3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7692-908C-4F5E-9E0C-B5213BA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2020-10-08T18:20:00Z</dcterms:created>
  <dcterms:modified xsi:type="dcterms:W3CDTF">2020-10-08T18:20:00Z</dcterms:modified>
</cp:coreProperties>
</file>