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E7" w:rsidRDefault="006A71E7" w:rsidP="006A71E7">
      <w:pPr>
        <w:jc w:val="center"/>
        <w:rPr>
          <w:b/>
          <w:sz w:val="18"/>
          <w:szCs w:val="20"/>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6A71E7" w:rsidRDefault="006A71E7" w:rsidP="006A71E7">
      <w:pPr>
        <w:keepNext/>
        <w:jc w:val="center"/>
        <w:outlineLvl w:val="0"/>
        <w:rPr>
          <w:b/>
          <w:bCs/>
          <w:color w:val="000000"/>
        </w:rPr>
      </w:pPr>
      <w:r>
        <w:rPr>
          <w:b/>
          <w:bCs/>
          <w:color w:val="000000"/>
        </w:rPr>
        <w:t>УКРАЇНА</w:t>
      </w:r>
    </w:p>
    <w:p w:rsidR="006A71E7" w:rsidRDefault="006A71E7" w:rsidP="006A71E7">
      <w:pPr>
        <w:keepNext/>
        <w:shd w:val="clear" w:color="auto" w:fill="FFFFFF"/>
        <w:jc w:val="center"/>
        <w:outlineLvl w:val="1"/>
        <w:rPr>
          <w:b/>
          <w:bCs/>
          <w:color w:val="000000"/>
        </w:rPr>
      </w:pPr>
      <w:r>
        <w:rPr>
          <w:b/>
          <w:bCs/>
          <w:color w:val="000000"/>
        </w:rPr>
        <w:t>ВИГОДСЬКА СЕЛИЩНА РАДА</w:t>
      </w:r>
    </w:p>
    <w:p w:rsidR="006A71E7" w:rsidRDefault="006A71E7" w:rsidP="006A71E7">
      <w:pPr>
        <w:keepNext/>
        <w:shd w:val="clear" w:color="auto" w:fill="FFFFFF"/>
        <w:jc w:val="center"/>
        <w:outlineLvl w:val="1"/>
        <w:rPr>
          <w:b/>
          <w:bCs/>
          <w:color w:val="000000"/>
        </w:rPr>
      </w:pPr>
      <w:proofErr w:type="spellStart"/>
      <w:r>
        <w:rPr>
          <w:b/>
          <w:bCs/>
          <w:color w:val="000000"/>
        </w:rPr>
        <w:t>Долинського</w:t>
      </w:r>
      <w:proofErr w:type="spellEnd"/>
      <w:r>
        <w:rPr>
          <w:b/>
          <w:bCs/>
          <w:color w:val="000000"/>
        </w:rPr>
        <w:t xml:space="preserve"> району </w:t>
      </w:r>
      <w:proofErr w:type="spellStart"/>
      <w:r>
        <w:rPr>
          <w:b/>
          <w:bCs/>
          <w:color w:val="000000"/>
        </w:rPr>
        <w:t>Івано-Франківської</w:t>
      </w:r>
      <w:proofErr w:type="spellEnd"/>
      <w:r>
        <w:rPr>
          <w:b/>
          <w:bCs/>
          <w:color w:val="000000"/>
        </w:rPr>
        <w:t xml:space="preserve"> </w:t>
      </w:r>
      <w:proofErr w:type="spellStart"/>
      <w:r>
        <w:rPr>
          <w:b/>
          <w:bCs/>
          <w:color w:val="000000"/>
        </w:rPr>
        <w:t>області</w:t>
      </w:r>
      <w:proofErr w:type="spellEnd"/>
    </w:p>
    <w:p w:rsidR="006A71E7" w:rsidRDefault="006A71E7" w:rsidP="006A71E7">
      <w:pPr>
        <w:keepNext/>
        <w:shd w:val="clear" w:color="auto" w:fill="FFFFFF"/>
        <w:jc w:val="center"/>
        <w:outlineLvl w:val="1"/>
        <w:rPr>
          <w:b/>
          <w:bCs/>
          <w:color w:val="000000"/>
        </w:rPr>
      </w:pPr>
      <w:proofErr w:type="spellStart"/>
      <w:r>
        <w:rPr>
          <w:b/>
          <w:bCs/>
          <w:color w:val="000000"/>
        </w:rPr>
        <w:t>Сьоме</w:t>
      </w:r>
      <w:proofErr w:type="spellEnd"/>
      <w:r>
        <w:rPr>
          <w:b/>
          <w:bCs/>
          <w:color w:val="000000"/>
        </w:rPr>
        <w:t xml:space="preserve"> </w:t>
      </w:r>
      <w:proofErr w:type="spellStart"/>
      <w:r>
        <w:rPr>
          <w:b/>
          <w:bCs/>
          <w:color w:val="000000"/>
        </w:rPr>
        <w:t>скликання</w:t>
      </w:r>
      <w:proofErr w:type="spellEnd"/>
    </w:p>
    <w:p w:rsidR="006A71E7" w:rsidRDefault="006A71E7" w:rsidP="006A71E7">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6A71E7" w:rsidRDefault="006A71E7" w:rsidP="006A71E7">
      <w:pPr>
        <w:jc w:val="center"/>
        <w:rPr>
          <w:b/>
          <w:bCs/>
          <w:color w:val="000000"/>
          <w:lang w:val="uk-UA"/>
        </w:rPr>
      </w:pPr>
      <w:r>
        <w:rPr>
          <w:b/>
          <w:bCs/>
          <w:color w:val="000000"/>
          <w:lang w:val="uk-UA"/>
        </w:rPr>
        <w:t>Рішення сесії № 797-20/2020</w:t>
      </w:r>
    </w:p>
    <w:p w:rsidR="006A71E7" w:rsidRDefault="006A71E7" w:rsidP="006A71E7">
      <w:pPr>
        <w:jc w:val="both"/>
        <w:rPr>
          <w:b/>
          <w:sz w:val="16"/>
          <w:szCs w:val="16"/>
          <w:lang w:val="uk-UA"/>
        </w:rPr>
      </w:pPr>
    </w:p>
    <w:p w:rsidR="006A71E7" w:rsidRDefault="006A71E7" w:rsidP="006A71E7">
      <w:pPr>
        <w:jc w:val="both"/>
        <w:rPr>
          <w:b/>
          <w:sz w:val="32"/>
          <w:szCs w:val="32"/>
          <w:lang w:val="uk-UA"/>
        </w:rPr>
      </w:pPr>
    </w:p>
    <w:p w:rsidR="006A71E7" w:rsidRDefault="006A71E7" w:rsidP="006A71E7">
      <w:pPr>
        <w:jc w:val="both"/>
        <w:rPr>
          <w:lang w:val="uk-UA"/>
        </w:rPr>
      </w:pPr>
      <w:r>
        <w:rPr>
          <w:lang w:val="uk-UA"/>
        </w:rPr>
        <w:t xml:space="preserve">Від </w:t>
      </w:r>
      <w:r>
        <w:t>29.09.</w:t>
      </w:r>
      <w:r>
        <w:rPr>
          <w:lang w:val="uk-UA"/>
        </w:rPr>
        <w:t>2020 року</w:t>
      </w:r>
    </w:p>
    <w:p w:rsidR="006A71E7" w:rsidRDefault="006A71E7" w:rsidP="006A71E7">
      <w:pPr>
        <w:rPr>
          <w:lang w:val="uk-UA"/>
        </w:rPr>
      </w:pPr>
      <w:r>
        <w:rPr>
          <w:lang w:val="uk-UA"/>
        </w:rPr>
        <w:t>Про  надання  дозволу  на  розроблення</w:t>
      </w:r>
    </w:p>
    <w:p w:rsidR="006A71E7" w:rsidRDefault="006A71E7" w:rsidP="006A71E7">
      <w:pPr>
        <w:rPr>
          <w:lang w:val="uk-UA"/>
        </w:rPr>
      </w:pPr>
      <w:r>
        <w:rPr>
          <w:lang w:val="uk-UA"/>
        </w:rPr>
        <w:t>проекту землеустрою щодо відведення у власність</w:t>
      </w:r>
    </w:p>
    <w:p w:rsidR="006A71E7" w:rsidRDefault="006A71E7" w:rsidP="006A71E7">
      <w:pPr>
        <w:rPr>
          <w:lang w:val="uk-UA"/>
        </w:rPr>
      </w:pPr>
      <w:r>
        <w:rPr>
          <w:lang w:val="uk-UA"/>
        </w:rPr>
        <w:t xml:space="preserve">земельної ділянки </w:t>
      </w:r>
      <w:proofErr w:type="spellStart"/>
      <w:r>
        <w:rPr>
          <w:lang w:val="uk-UA"/>
        </w:rPr>
        <w:t>гр.Танчак</w:t>
      </w:r>
      <w:proofErr w:type="spellEnd"/>
      <w:r>
        <w:rPr>
          <w:lang w:val="uk-UA"/>
        </w:rPr>
        <w:t xml:space="preserve"> Р.Р.</w:t>
      </w:r>
    </w:p>
    <w:p w:rsidR="006A71E7" w:rsidRDefault="006A71E7" w:rsidP="006A71E7">
      <w:pPr>
        <w:rPr>
          <w:lang w:val="uk-UA"/>
        </w:rPr>
      </w:pPr>
    </w:p>
    <w:p w:rsidR="006A71E7" w:rsidRDefault="006A71E7" w:rsidP="006A71E7">
      <w:pPr>
        <w:ind w:firstLine="708"/>
        <w:jc w:val="both"/>
        <w:rPr>
          <w:lang w:val="uk-UA"/>
        </w:rPr>
      </w:pPr>
      <w:r>
        <w:rPr>
          <w:lang w:val="uk-UA"/>
        </w:rPr>
        <w:t xml:space="preserve">Розглянувши заяву </w:t>
      </w:r>
      <w:proofErr w:type="spellStart"/>
      <w:r>
        <w:rPr>
          <w:lang w:val="uk-UA"/>
        </w:rPr>
        <w:t>гр.Танчак</w:t>
      </w:r>
      <w:proofErr w:type="spellEnd"/>
      <w:r>
        <w:rPr>
          <w:lang w:val="uk-UA"/>
        </w:rPr>
        <w:t xml:space="preserve"> Романа Романовича,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орієнтовною площею 1,7469га за межами населеного пункту </w:t>
      </w:r>
      <w:proofErr w:type="spellStart"/>
      <w:r>
        <w:rPr>
          <w:lang w:val="uk-UA"/>
        </w:rPr>
        <w:t>с.Сенечів</w:t>
      </w:r>
      <w:proofErr w:type="spellEnd"/>
      <w:r>
        <w:rPr>
          <w:lang w:val="uk-UA"/>
        </w:rPr>
        <w:t xml:space="preserve"> в урочищі «</w:t>
      </w:r>
      <w:proofErr w:type="spellStart"/>
      <w:r>
        <w:rPr>
          <w:lang w:val="uk-UA"/>
        </w:rPr>
        <w:t>Баєлина</w:t>
      </w:r>
      <w:proofErr w:type="spellEnd"/>
      <w:r>
        <w:rPr>
          <w:lang w:val="uk-UA"/>
        </w:rPr>
        <w:t xml:space="preserve">», викопіювання з публічної кадастрової карти України,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6A71E7" w:rsidRDefault="006A71E7" w:rsidP="006A71E7">
      <w:pPr>
        <w:jc w:val="center"/>
        <w:rPr>
          <w:sz w:val="12"/>
          <w:szCs w:val="16"/>
          <w:lang w:val="uk-UA"/>
        </w:rPr>
      </w:pPr>
    </w:p>
    <w:p w:rsidR="006A71E7" w:rsidRDefault="006A71E7" w:rsidP="006A71E7">
      <w:pPr>
        <w:jc w:val="center"/>
        <w:rPr>
          <w:lang w:val="uk-UA"/>
        </w:rPr>
      </w:pPr>
      <w:r>
        <w:rPr>
          <w:lang w:val="uk-UA"/>
        </w:rPr>
        <w:t>В И Р І Ш И Л А</w:t>
      </w:r>
    </w:p>
    <w:p w:rsidR="006A71E7" w:rsidRDefault="006A71E7" w:rsidP="006A71E7">
      <w:pPr>
        <w:jc w:val="center"/>
        <w:rPr>
          <w:sz w:val="8"/>
          <w:szCs w:val="16"/>
          <w:lang w:val="uk-UA"/>
        </w:rPr>
      </w:pPr>
    </w:p>
    <w:p w:rsidR="006A71E7" w:rsidRDefault="006A71E7" w:rsidP="006A71E7">
      <w:pPr>
        <w:jc w:val="both"/>
        <w:rPr>
          <w:lang w:val="uk-UA"/>
        </w:rPr>
      </w:pPr>
      <w:r>
        <w:rPr>
          <w:lang w:val="uk-UA"/>
        </w:rPr>
        <w:t xml:space="preserve">1. Надати дозвіл </w:t>
      </w:r>
      <w:proofErr w:type="spellStart"/>
      <w:r>
        <w:rPr>
          <w:lang w:val="uk-UA"/>
        </w:rPr>
        <w:t>гр.Танчак</w:t>
      </w:r>
      <w:proofErr w:type="spellEnd"/>
      <w:r>
        <w:rPr>
          <w:lang w:val="uk-UA"/>
        </w:rPr>
        <w:t xml:space="preserve"> Роману Романовичу на розроблення проекту землеустрою, щодо відведення земельної ділянки орієнтовною площею 1,7469га за межами населеного пункту </w:t>
      </w:r>
      <w:proofErr w:type="spellStart"/>
      <w:r>
        <w:rPr>
          <w:lang w:val="uk-UA"/>
        </w:rPr>
        <w:t>с.Сенечів</w:t>
      </w:r>
      <w:proofErr w:type="spellEnd"/>
      <w:r>
        <w:rPr>
          <w:lang w:val="uk-UA"/>
        </w:rPr>
        <w:t xml:space="preserve"> в урочищі «</w:t>
      </w:r>
      <w:proofErr w:type="spellStart"/>
      <w:r>
        <w:rPr>
          <w:lang w:val="uk-UA"/>
        </w:rPr>
        <w:t>Баєлина</w:t>
      </w:r>
      <w:proofErr w:type="spellEnd"/>
      <w:r>
        <w:rPr>
          <w:lang w:val="uk-UA"/>
        </w:rP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3,7469га, (кадастровий номер: </w:t>
      </w:r>
      <w:r>
        <w:rPr>
          <w:rStyle w:val="a3"/>
          <w:b w:val="0"/>
          <w:shd w:val="clear" w:color="auto" w:fill="FFFFFF"/>
        </w:rPr>
        <w:t>262</w:t>
      </w:r>
      <w:r>
        <w:rPr>
          <w:rStyle w:val="a3"/>
          <w:b w:val="0"/>
          <w:shd w:val="clear" w:color="auto" w:fill="FFFFFF"/>
          <w:lang w:val="uk-UA"/>
        </w:rPr>
        <w:t>20854</w:t>
      </w:r>
      <w:r>
        <w:rPr>
          <w:rStyle w:val="a3"/>
          <w:b w:val="0"/>
          <w:shd w:val="clear" w:color="auto" w:fill="FFFFFF"/>
        </w:rPr>
        <w:t>00:0</w:t>
      </w:r>
      <w:r>
        <w:rPr>
          <w:rStyle w:val="a3"/>
          <w:b w:val="0"/>
          <w:shd w:val="clear" w:color="auto" w:fill="FFFFFF"/>
          <w:lang w:val="uk-UA"/>
        </w:rPr>
        <w:t>6</w:t>
      </w:r>
      <w:r>
        <w:rPr>
          <w:rStyle w:val="a3"/>
          <w:b w:val="0"/>
          <w:shd w:val="clear" w:color="auto" w:fill="FFFFFF"/>
        </w:rPr>
        <w:t>:00</w:t>
      </w:r>
      <w:r>
        <w:rPr>
          <w:rStyle w:val="a3"/>
          <w:b w:val="0"/>
          <w:shd w:val="clear" w:color="auto" w:fill="FFFFFF"/>
          <w:lang w:val="uk-UA"/>
        </w:rPr>
        <w:t>1</w:t>
      </w:r>
      <w:r>
        <w:rPr>
          <w:rStyle w:val="a3"/>
          <w:b w:val="0"/>
          <w:shd w:val="clear" w:color="auto" w:fill="FFFFFF"/>
        </w:rPr>
        <w:t>:</w:t>
      </w:r>
      <w:r>
        <w:rPr>
          <w:rStyle w:val="a3"/>
          <w:b w:val="0"/>
          <w:shd w:val="clear" w:color="auto" w:fill="FFFFFF"/>
          <w:lang w:val="uk-UA"/>
        </w:rPr>
        <w:t>0010</w:t>
      </w:r>
      <w:r>
        <w:rPr>
          <w:lang w:val="uk-UA"/>
        </w:rPr>
        <w:t xml:space="preserve">) розташованої за межами населеного пункту </w:t>
      </w:r>
      <w:proofErr w:type="spellStart"/>
      <w:r>
        <w:rPr>
          <w:lang w:val="uk-UA"/>
        </w:rPr>
        <w:t>с.Сенечів</w:t>
      </w:r>
      <w:proofErr w:type="spellEnd"/>
      <w:r>
        <w:rPr>
          <w:lang w:val="uk-UA"/>
        </w:rPr>
        <w:t xml:space="preserve"> в урочищі «</w:t>
      </w:r>
      <w:proofErr w:type="spellStart"/>
      <w:r>
        <w:rPr>
          <w:lang w:val="uk-UA"/>
        </w:rPr>
        <w:t>Баєлина</w:t>
      </w:r>
      <w:proofErr w:type="spellEnd"/>
      <w:r>
        <w:rPr>
          <w:lang w:val="uk-UA"/>
        </w:rPr>
        <w:t>».</w:t>
      </w:r>
    </w:p>
    <w:p w:rsidR="006A71E7" w:rsidRDefault="006A71E7" w:rsidP="006A71E7">
      <w:pPr>
        <w:jc w:val="both"/>
        <w:rPr>
          <w:lang w:val="uk-UA"/>
        </w:rPr>
      </w:pPr>
      <w:r>
        <w:rPr>
          <w:lang w:val="uk-UA"/>
        </w:rPr>
        <w:t xml:space="preserve">2. </w:t>
      </w:r>
      <w:proofErr w:type="spellStart"/>
      <w:r>
        <w:rPr>
          <w:lang w:val="uk-UA"/>
        </w:rPr>
        <w:t>Гр.Танчак</w:t>
      </w:r>
      <w:proofErr w:type="spellEnd"/>
      <w:r>
        <w:rPr>
          <w:lang w:val="uk-UA"/>
        </w:rPr>
        <w:t xml:space="preserve"> Р.Р.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населеного пункту </w:t>
      </w:r>
      <w:proofErr w:type="spellStart"/>
      <w:r>
        <w:rPr>
          <w:lang w:val="uk-UA"/>
        </w:rPr>
        <w:t>с.Сенечів</w:t>
      </w:r>
      <w:proofErr w:type="spellEnd"/>
      <w:r>
        <w:rPr>
          <w:lang w:val="uk-UA"/>
        </w:rPr>
        <w:t xml:space="preserve"> в урочищі «</w:t>
      </w:r>
      <w:proofErr w:type="spellStart"/>
      <w:r>
        <w:rPr>
          <w:lang w:val="uk-UA"/>
        </w:rPr>
        <w:t>Баєлина</w:t>
      </w:r>
      <w:proofErr w:type="spellEnd"/>
      <w:r>
        <w:rPr>
          <w:lang w:val="uk-UA"/>
        </w:rPr>
        <w:t>» та подати погоджену у встановленому законодавством порядку документацію на затвердження сесії селищної ради.</w:t>
      </w:r>
    </w:p>
    <w:p w:rsidR="006A71E7" w:rsidRDefault="006A71E7" w:rsidP="006A71E7">
      <w:pPr>
        <w:jc w:val="both"/>
        <w:rPr>
          <w:lang w:val="uk-UA"/>
        </w:rPr>
      </w:pPr>
      <w:r>
        <w:rPr>
          <w:lang w:val="uk-UA"/>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6A71E7" w:rsidRDefault="006A71E7" w:rsidP="006A71E7">
      <w:pPr>
        <w:jc w:val="both"/>
        <w:rPr>
          <w:sz w:val="28"/>
          <w:szCs w:val="28"/>
          <w:lang w:val="uk-UA"/>
        </w:rPr>
      </w:pPr>
    </w:p>
    <w:p w:rsidR="006A71E7" w:rsidRDefault="006A71E7" w:rsidP="006A71E7">
      <w:pPr>
        <w:jc w:val="both"/>
        <w:rPr>
          <w:sz w:val="28"/>
          <w:szCs w:val="28"/>
          <w:lang w:val="uk-UA"/>
        </w:rPr>
      </w:pPr>
    </w:p>
    <w:p w:rsidR="006A71E7" w:rsidRDefault="006A71E7" w:rsidP="006A71E7">
      <w:pPr>
        <w:shd w:val="clear" w:color="auto" w:fill="FFFFFF"/>
        <w:spacing w:before="264" w:line="278" w:lineRule="exact"/>
        <w:ind w:left="5"/>
        <w:jc w:val="both"/>
        <w:rPr>
          <w:spacing w:val="-2"/>
          <w:lang w:val="uk-UA"/>
        </w:rPr>
      </w:pPr>
      <w:proofErr w:type="spellStart"/>
      <w:r>
        <w:rPr>
          <w:spacing w:val="-2"/>
        </w:rPr>
        <w:t>Селищний</w:t>
      </w:r>
      <w:proofErr w:type="spellEnd"/>
      <w:r>
        <w:rPr>
          <w:spacing w:val="-2"/>
        </w:rPr>
        <w:t xml:space="preserve"> голова                                                        </w:t>
      </w:r>
      <w:r>
        <w:rPr>
          <w:spacing w:val="-2"/>
        </w:rPr>
        <w:tab/>
        <w:t>Ярослав Наум</w:t>
      </w:r>
    </w:p>
    <w:p w:rsidR="006A71E7" w:rsidRDefault="006A71E7" w:rsidP="006A71E7">
      <w:pPr>
        <w:pStyle w:val="NoSpacing0"/>
        <w:jc w:val="both"/>
        <w:rPr>
          <w:rFonts w:ascii="Times New Roman" w:hAnsi="Times New Roman" w:cs="Times New Roman"/>
          <w:sz w:val="28"/>
          <w:szCs w:val="28"/>
          <w:lang w:val="ru-RU" w:eastAsia="ru-RU"/>
        </w:rPr>
      </w:pP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71E7"/>
    <w:rsid w:val="006A71E7"/>
    <w:rsid w:val="007E3B4C"/>
    <w:rsid w:val="00B27D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E7"/>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A71E7"/>
    <w:rPr>
      <w:b/>
      <w:bCs/>
    </w:rPr>
  </w:style>
  <w:style w:type="character" w:customStyle="1" w:styleId="NoSpacing">
    <w:name w:val="No Spacing Знак"/>
    <w:link w:val="NoSpacing0"/>
    <w:locked/>
    <w:rsid w:val="006A71E7"/>
    <w:rPr>
      <w:rFonts w:ascii="Calibri" w:hAnsi="Calibri" w:cs="Calibri"/>
      <w:lang w:eastAsia="uk-UA"/>
    </w:rPr>
  </w:style>
  <w:style w:type="paragraph" w:customStyle="1" w:styleId="NoSpacing0">
    <w:name w:val="No Spacing"/>
    <w:link w:val="NoSpacing"/>
    <w:rsid w:val="006A71E7"/>
    <w:pPr>
      <w:spacing w:after="0" w:line="240" w:lineRule="auto"/>
      <w:ind w:firstLine="0"/>
    </w:pPr>
    <w:rPr>
      <w:rFonts w:ascii="Calibri" w:hAnsi="Calibri" w:cs="Calibri"/>
      <w:lang w:eastAsia="uk-UA"/>
    </w:rPr>
  </w:style>
  <w:style w:type="paragraph" w:styleId="a4">
    <w:name w:val="Balloon Text"/>
    <w:basedOn w:val="a"/>
    <w:link w:val="a5"/>
    <w:uiPriority w:val="99"/>
    <w:semiHidden/>
    <w:unhideWhenUsed/>
    <w:rsid w:val="006A71E7"/>
    <w:rPr>
      <w:rFonts w:ascii="Tahoma" w:hAnsi="Tahoma" w:cs="Tahoma"/>
      <w:sz w:val="16"/>
      <w:szCs w:val="16"/>
    </w:rPr>
  </w:style>
  <w:style w:type="character" w:customStyle="1" w:styleId="a5">
    <w:name w:val="Текст выноски Знак"/>
    <w:basedOn w:val="a0"/>
    <w:link w:val="a4"/>
    <w:uiPriority w:val="99"/>
    <w:semiHidden/>
    <w:rsid w:val="006A71E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1315</Words>
  <Characters>750</Characters>
  <Application>Microsoft Office Word</Application>
  <DocSecurity>0</DocSecurity>
  <Lines>6</Lines>
  <Paragraphs>4</Paragraphs>
  <ScaleCrop>false</ScaleCrop>
  <Company>Reanimator Extreme Edition</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2020-10-09T12:28:00Z</dcterms:created>
  <dcterms:modified xsi:type="dcterms:W3CDTF">2020-10-09T12:28:00Z</dcterms:modified>
</cp:coreProperties>
</file>