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F" w:rsidRDefault="00285A6F" w:rsidP="00285A6F">
      <w:pPr>
        <w:jc w:val="both"/>
        <w:rPr>
          <w:sz w:val="28"/>
          <w:szCs w:val="28"/>
          <w:lang w:val="uk-UA"/>
        </w:rPr>
      </w:pPr>
    </w:p>
    <w:p w:rsidR="00285A6F" w:rsidRDefault="00285A6F" w:rsidP="00285A6F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-342900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285A6F" w:rsidRPr="00D8033B" w:rsidRDefault="00285A6F" w:rsidP="00285A6F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285A6F" w:rsidRDefault="00285A6F" w:rsidP="00285A6F">
      <w:pPr>
        <w:rPr>
          <w:b/>
          <w:lang w:val="uk-UA"/>
        </w:rPr>
      </w:pPr>
    </w:p>
    <w:p w:rsidR="00285A6F" w:rsidRPr="00EF787D" w:rsidRDefault="00285A6F" w:rsidP="00285A6F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285A6F" w:rsidRPr="00EF787D" w:rsidRDefault="00285A6F" w:rsidP="00285A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285A6F" w:rsidRPr="00EF787D" w:rsidRDefault="00285A6F" w:rsidP="00285A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285A6F" w:rsidRPr="00EF787D" w:rsidRDefault="00285A6F" w:rsidP="00285A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285A6F" w:rsidRDefault="00285A6F" w:rsidP="00285A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285A6F" w:rsidRDefault="00285A6F" w:rsidP="00285A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732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uk-UA"/>
        </w:rPr>
        <w:t>20</w:t>
      </w:r>
      <w:r>
        <w:rPr>
          <w:b/>
          <w:bCs/>
          <w:color w:val="000000"/>
        </w:rPr>
        <w:t>/2020</w:t>
      </w:r>
    </w:p>
    <w:p w:rsidR="00285A6F" w:rsidRDefault="00285A6F" w:rsidP="00285A6F"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29.09.0</w:t>
      </w:r>
      <w:r>
        <w:rPr>
          <w:lang w:val="uk-UA"/>
        </w:rPr>
        <w:t>20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285A6F" w:rsidRPr="00170C3C" w:rsidRDefault="00285A6F" w:rsidP="00285A6F">
      <w:pPr>
        <w:rPr>
          <w:b/>
          <w:sz w:val="22"/>
          <w:szCs w:val="22"/>
        </w:rPr>
      </w:pPr>
    </w:p>
    <w:p w:rsidR="00285A6F" w:rsidRDefault="00285A6F" w:rsidP="00285A6F">
      <w:pPr>
        <w:numPr>
          <w:ilvl w:val="0"/>
          <w:numId w:val="1"/>
        </w:numPr>
        <w:tabs>
          <w:tab w:val="left" w:pos="1770"/>
        </w:tabs>
        <w:rPr>
          <w:lang w:val="uk-UA"/>
        </w:rPr>
      </w:pPr>
      <w:r>
        <w:rPr>
          <w:lang w:val="uk-UA"/>
        </w:rPr>
        <w:t>Про  затвердження проекту землеустрою</w:t>
      </w:r>
    </w:p>
    <w:p w:rsidR="00285A6F" w:rsidRDefault="00285A6F" w:rsidP="00285A6F">
      <w:pPr>
        <w:numPr>
          <w:ilvl w:val="0"/>
          <w:numId w:val="1"/>
        </w:numPr>
        <w:tabs>
          <w:tab w:val="left" w:pos="1770"/>
        </w:tabs>
        <w:rPr>
          <w:lang w:val="uk-UA"/>
        </w:rPr>
      </w:pPr>
      <w:r>
        <w:rPr>
          <w:lang w:val="uk-UA"/>
        </w:rPr>
        <w:t>щодо відведення земельної ділянки в</w:t>
      </w:r>
    </w:p>
    <w:p w:rsidR="00285A6F" w:rsidRDefault="00285A6F" w:rsidP="00285A6F">
      <w:pPr>
        <w:numPr>
          <w:ilvl w:val="0"/>
          <w:numId w:val="1"/>
        </w:numPr>
        <w:tabs>
          <w:tab w:val="left" w:pos="1770"/>
        </w:tabs>
        <w:rPr>
          <w:lang w:val="uk-UA"/>
        </w:rPr>
      </w:pP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вул. Д.Галицького</w:t>
      </w:r>
    </w:p>
    <w:p w:rsidR="00285A6F" w:rsidRDefault="00285A6F" w:rsidP="00285A6F">
      <w:pPr>
        <w:numPr>
          <w:ilvl w:val="0"/>
          <w:numId w:val="1"/>
        </w:numPr>
        <w:jc w:val="both"/>
        <w:rPr>
          <w:lang w:val="uk-UA"/>
        </w:rPr>
      </w:pPr>
    </w:p>
    <w:p w:rsidR="00285A6F" w:rsidRDefault="00285A6F" w:rsidP="00285A6F">
      <w:pPr>
        <w:numPr>
          <w:ilvl w:val="0"/>
          <w:numId w:val="1"/>
        </w:numPr>
        <w:jc w:val="both"/>
        <w:rPr>
          <w:sz w:val="16"/>
          <w:szCs w:val="16"/>
          <w:lang w:val="uk-UA"/>
        </w:rPr>
      </w:pPr>
    </w:p>
    <w:p w:rsidR="00285A6F" w:rsidRDefault="00285A6F" w:rsidP="00285A6F">
      <w:pPr>
        <w:numPr>
          <w:ilvl w:val="0"/>
          <w:numId w:val="1"/>
        </w:numPr>
        <w:ind w:left="0" w:firstLine="284"/>
        <w:jc w:val="both"/>
        <w:rPr>
          <w:lang w:val="uk-UA"/>
        </w:rPr>
      </w:pPr>
      <w:r>
        <w:rPr>
          <w:lang w:val="uk-UA"/>
        </w:rPr>
        <w:t xml:space="preserve">Розглянувши  проект  землеустрою щодо відведення земельної ділянки площею 0,2000 га, що знаходиться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для будівництва та обслуговування будівель торгівлі, витяг з Державного земельного кадастру про земельну ділянку пл.0,2000га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керуючись п.34 ч 1 ст. 26 Закону України  «Про місцеве самоврядування в Україні», ст.12, 83, 123, 186 Земельного кодексу України, ст. 144 Конституції України,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285A6F" w:rsidRDefault="00285A6F" w:rsidP="00285A6F">
      <w:pPr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</w:p>
    <w:p w:rsidR="00285A6F" w:rsidRDefault="00285A6F" w:rsidP="00285A6F">
      <w:pPr>
        <w:numPr>
          <w:ilvl w:val="0"/>
          <w:numId w:val="1"/>
        </w:numPr>
        <w:ind w:left="0" w:firstLine="284"/>
        <w:jc w:val="center"/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285A6F" w:rsidRDefault="00285A6F" w:rsidP="00285A6F">
      <w:pPr>
        <w:numPr>
          <w:ilvl w:val="0"/>
          <w:numId w:val="1"/>
        </w:numPr>
        <w:ind w:left="0" w:firstLine="284"/>
        <w:jc w:val="both"/>
        <w:rPr>
          <w:b/>
          <w:lang w:val="uk-UA"/>
        </w:rPr>
      </w:pPr>
    </w:p>
    <w:p w:rsidR="00285A6F" w:rsidRDefault="00285A6F" w:rsidP="00285A6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1. Затвердити  розроблений відповідно до рішення селищної ради від 27.02.2020 №491-15/2020 проект землеустрою щодо відведення земельної ділянки площею 0,2000га, що знаходиться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для будівництва та обслуговування будівель торгівлі.    </w:t>
      </w:r>
    </w:p>
    <w:p w:rsidR="00285A6F" w:rsidRDefault="00285A6F" w:rsidP="00285A6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2. Підтвердити за територіальною громадою Вигодської селищної ради право комунальної власності на земельну ділянку (кадастровий номер 2622055300:01:001:0593) площею 0,2000га, що знаходиться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для будівництва та обслуговування будівель торгівлі.</w:t>
      </w:r>
    </w:p>
    <w:p w:rsidR="00285A6F" w:rsidRDefault="00285A6F" w:rsidP="00285A6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>3. Провести державну  реєстрацію права комунальної власності територіальної громади Вигодської селищної ради на вищевказану земельну ділянку.</w:t>
      </w:r>
    </w:p>
    <w:p w:rsidR="00285A6F" w:rsidRDefault="00285A6F" w:rsidP="00285A6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4. Надати дозвіл </w:t>
      </w:r>
      <w:proofErr w:type="spellStart"/>
      <w:r>
        <w:rPr>
          <w:lang w:val="uk-UA"/>
        </w:rPr>
        <w:t>Вигодській</w:t>
      </w:r>
      <w:proofErr w:type="spellEnd"/>
      <w:r>
        <w:rPr>
          <w:lang w:val="uk-UA"/>
        </w:rPr>
        <w:t xml:space="preserve"> селищній раді на проведення експертної грошової оцінки земельної ділянки (кадастровий номер 2622055300:01:001:0593) площею 0,2000га, що знаходиться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для будівництва та обслуговування будівель торгівлі. </w:t>
      </w:r>
    </w:p>
    <w:p w:rsidR="00285A6F" w:rsidRDefault="00285A6F" w:rsidP="00285A6F">
      <w:pPr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jc w:val="both"/>
        <w:rPr>
          <w:lang w:val="uk-UA"/>
        </w:rPr>
      </w:pPr>
      <w:r w:rsidRPr="008A31C8">
        <w:rPr>
          <w:lang w:val="uk-UA"/>
        </w:rPr>
        <w:t>5.</w:t>
      </w:r>
      <w:r w:rsidRPr="008A31C8">
        <w:rPr>
          <w:lang w:val="uk-UA"/>
        </w:rPr>
        <w:tab/>
      </w:r>
      <w:r w:rsidRPr="00E05339">
        <w:rPr>
          <w:lang w:val="uk-UA"/>
        </w:rPr>
        <w:t>Доручити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Вигодському</w:t>
      </w:r>
      <w:proofErr w:type="spellEnd"/>
      <w:r w:rsidRPr="00E05339">
        <w:rPr>
          <w:lang w:val="uk-UA"/>
        </w:rPr>
        <w:t xml:space="preserve"> селищному голові укласти договір з суб’єктом оціночної діяльності у сфері оцінки земель, на проведення експертної грошової оцінки земельної ділянки.</w:t>
      </w:r>
    </w:p>
    <w:p w:rsidR="00285A6F" w:rsidRPr="008A31C8" w:rsidRDefault="00285A6F" w:rsidP="00285A6F">
      <w:pPr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jc w:val="both"/>
        <w:rPr>
          <w:lang w:val="uk-UA"/>
        </w:rPr>
      </w:pPr>
      <w:r w:rsidRPr="008A31C8">
        <w:rPr>
          <w:lang w:val="uk-UA"/>
        </w:rPr>
        <w:t>6. Експертну грошову оцінку земельної ділянки подати на затвердження у встановленому законом порядку.</w:t>
      </w:r>
    </w:p>
    <w:p w:rsidR="00285A6F" w:rsidRPr="007E3F3F" w:rsidRDefault="00285A6F" w:rsidP="00285A6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>7</w:t>
      </w:r>
      <w:r w:rsidRPr="007E3F3F">
        <w:rPr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285A6F" w:rsidRDefault="00285A6F" w:rsidP="00285A6F">
      <w:pPr>
        <w:jc w:val="both"/>
        <w:rPr>
          <w:lang w:val="uk-UA"/>
        </w:rPr>
      </w:pPr>
    </w:p>
    <w:p w:rsidR="00285A6F" w:rsidRDefault="00285A6F" w:rsidP="00285A6F">
      <w:pPr>
        <w:jc w:val="both"/>
        <w:rPr>
          <w:lang w:val="uk-UA"/>
        </w:rPr>
      </w:pPr>
    </w:p>
    <w:p w:rsidR="00285A6F" w:rsidRDefault="00285A6F" w:rsidP="00285A6F">
      <w:pPr>
        <w:jc w:val="both"/>
        <w:rPr>
          <w:lang w:val="uk-UA"/>
        </w:rPr>
      </w:pPr>
    </w:p>
    <w:p w:rsidR="00285A6F" w:rsidRDefault="00285A6F" w:rsidP="00285A6F">
      <w:pPr>
        <w:jc w:val="both"/>
        <w:rPr>
          <w:lang w:val="uk-UA"/>
        </w:rPr>
      </w:pPr>
    </w:p>
    <w:p w:rsidR="00285A6F" w:rsidRPr="00941F4A" w:rsidRDefault="00285A6F" w:rsidP="00285A6F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941F4A">
        <w:rPr>
          <w:lang w:val="uk-UA"/>
        </w:rPr>
        <w:t xml:space="preserve">Селищний голова                                             </w:t>
      </w:r>
      <w:r>
        <w:rPr>
          <w:lang w:val="uk-UA"/>
        </w:rPr>
        <w:t xml:space="preserve">                      </w:t>
      </w:r>
      <w:r w:rsidRPr="00941F4A">
        <w:rPr>
          <w:lang w:val="uk-UA"/>
        </w:rPr>
        <w:t xml:space="preserve">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A6F"/>
    <w:rsid w:val="00285A6F"/>
    <w:rsid w:val="00382D99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6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847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2020-10-09T11:34:00Z</dcterms:created>
  <dcterms:modified xsi:type="dcterms:W3CDTF">2020-10-09T11:35:00Z</dcterms:modified>
</cp:coreProperties>
</file>