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CBA" w:rsidRPr="00A97E1C" w:rsidRDefault="00891CBA" w:rsidP="00490255">
      <w:pPr>
        <w:spacing w:after="0" w:line="240" w:lineRule="auto"/>
        <w:ind w:left="851"/>
        <w:jc w:val="center"/>
        <w:rPr>
          <w:rFonts w:ascii="Times New Roman" w:hAnsi="Times New Roman"/>
          <w:b/>
          <w:sz w:val="18"/>
          <w:szCs w:val="24"/>
          <w:lang w:val="ru-RU" w:eastAsia="uk-UA"/>
        </w:rPr>
      </w:pPr>
      <w:r w:rsidRPr="00BE42DB">
        <w:rPr>
          <w:rFonts w:ascii="Times New Roman" w:hAnsi="Times New Roman"/>
          <w:b/>
          <w:noProof/>
          <w:sz w:val="18"/>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25pt;height:42pt;visibility:visible">
            <v:imagedata r:id="rId5" o:title=""/>
          </v:shape>
        </w:pict>
      </w:r>
    </w:p>
    <w:p w:rsidR="00891CBA" w:rsidRPr="00A97E1C" w:rsidRDefault="00891CBA" w:rsidP="00490255">
      <w:pPr>
        <w:keepNext/>
        <w:widowControl w:val="0"/>
        <w:autoSpaceDE w:val="0"/>
        <w:autoSpaceDN w:val="0"/>
        <w:adjustRightInd w:val="0"/>
        <w:spacing w:after="0" w:line="240" w:lineRule="auto"/>
        <w:ind w:left="851"/>
        <w:jc w:val="center"/>
        <w:outlineLvl w:val="0"/>
        <w:rPr>
          <w:rFonts w:ascii="Times New Roman" w:hAnsi="Times New Roman"/>
          <w:b/>
          <w:bCs/>
          <w:color w:val="000000"/>
          <w:sz w:val="28"/>
          <w:szCs w:val="24"/>
          <w:lang w:val="ru-RU" w:eastAsia="uk-UA"/>
        </w:rPr>
      </w:pPr>
      <w:r w:rsidRPr="00A97E1C">
        <w:rPr>
          <w:rFonts w:ascii="Times New Roman" w:hAnsi="Times New Roman"/>
          <w:b/>
          <w:bCs/>
          <w:color w:val="000000"/>
          <w:sz w:val="28"/>
          <w:szCs w:val="24"/>
          <w:lang w:val="ru-RU" w:eastAsia="ru-RU"/>
        </w:rPr>
        <w:t>УКРАЇНА</w:t>
      </w:r>
    </w:p>
    <w:p w:rsidR="00891CBA" w:rsidRPr="00A97E1C" w:rsidRDefault="00891CBA" w:rsidP="00490255">
      <w:pPr>
        <w:keepNext/>
        <w:shd w:val="clear" w:color="auto" w:fill="FFFFFF"/>
        <w:autoSpaceDE w:val="0"/>
        <w:autoSpaceDN w:val="0"/>
        <w:adjustRightInd w:val="0"/>
        <w:spacing w:after="0" w:line="240" w:lineRule="auto"/>
        <w:ind w:left="851"/>
        <w:jc w:val="center"/>
        <w:outlineLvl w:val="1"/>
        <w:rPr>
          <w:rFonts w:ascii="Times New Roman" w:hAnsi="Times New Roman"/>
          <w:b/>
          <w:bCs/>
          <w:color w:val="000000"/>
          <w:sz w:val="28"/>
          <w:szCs w:val="28"/>
          <w:lang w:val="ru-RU" w:eastAsia="ru-RU"/>
        </w:rPr>
      </w:pPr>
      <w:r w:rsidRPr="00A97E1C">
        <w:rPr>
          <w:rFonts w:ascii="Times New Roman" w:hAnsi="Times New Roman"/>
          <w:b/>
          <w:bCs/>
          <w:color w:val="000000"/>
          <w:sz w:val="28"/>
          <w:szCs w:val="28"/>
          <w:lang w:val="ru-RU" w:eastAsia="ru-RU"/>
        </w:rPr>
        <w:t>ВИГОДСЬКА СЕЛИЩНА РАДА</w:t>
      </w:r>
    </w:p>
    <w:p w:rsidR="00891CBA" w:rsidRPr="00A97E1C" w:rsidRDefault="00891CBA" w:rsidP="00490255">
      <w:pPr>
        <w:keepNext/>
        <w:shd w:val="clear" w:color="auto" w:fill="FFFFFF"/>
        <w:autoSpaceDE w:val="0"/>
        <w:autoSpaceDN w:val="0"/>
        <w:adjustRightInd w:val="0"/>
        <w:spacing w:after="0" w:line="240" w:lineRule="auto"/>
        <w:ind w:left="851"/>
        <w:jc w:val="center"/>
        <w:outlineLvl w:val="1"/>
        <w:rPr>
          <w:rFonts w:ascii="Times New Roman" w:hAnsi="Times New Roman"/>
          <w:b/>
          <w:bCs/>
          <w:color w:val="000000"/>
          <w:sz w:val="28"/>
          <w:szCs w:val="28"/>
          <w:lang w:val="ru-RU" w:eastAsia="ru-RU"/>
        </w:rPr>
      </w:pPr>
      <w:r w:rsidRPr="00A97E1C">
        <w:rPr>
          <w:rFonts w:ascii="Times New Roman" w:hAnsi="Times New Roman"/>
          <w:b/>
          <w:bCs/>
          <w:color w:val="000000"/>
          <w:sz w:val="28"/>
          <w:szCs w:val="28"/>
          <w:lang w:val="ru-RU" w:eastAsia="ru-RU"/>
        </w:rPr>
        <w:t>Долинського району Івано-Франківської</w:t>
      </w:r>
      <w:r>
        <w:rPr>
          <w:rFonts w:ascii="Times New Roman" w:hAnsi="Times New Roman"/>
          <w:b/>
          <w:bCs/>
          <w:color w:val="000000"/>
          <w:sz w:val="28"/>
          <w:szCs w:val="28"/>
          <w:lang w:val="ru-RU" w:eastAsia="ru-RU"/>
        </w:rPr>
        <w:t xml:space="preserve"> </w:t>
      </w:r>
      <w:r w:rsidRPr="00A97E1C">
        <w:rPr>
          <w:rFonts w:ascii="Times New Roman" w:hAnsi="Times New Roman"/>
          <w:b/>
          <w:bCs/>
          <w:color w:val="000000"/>
          <w:sz w:val="28"/>
          <w:szCs w:val="28"/>
          <w:lang w:val="ru-RU" w:eastAsia="ru-RU"/>
        </w:rPr>
        <w:t>області</w:t>
      </w:r>
    </w:p>
    <w:p w:rsidR="00891CBA" w:rsidRPr="00A97E1C" w:rsidRDefault="00891CBA" w:rsidP="00490255">
      <w:pPr>
        <w:keepNext/>
        <w:shd w:val="clear" w:color="auto" w:fill="FFFFFF"/>
        <w:autoSpaceDE w:val="0"/>
        <w:autoSpaceDN w:val="0"/>
        <w:adjustRightInd w:val="0"/>
        <w:spacing w:after="0" w:line="240" w:lineRule="auto"/>
        <w:ind w:left="851"/>
        <w:jc w:val="center"/>
        <w:outlineLvl w:val="1"/>
        <w:rPr>
          <w:rFonts w:ascii="Times New Roman" w:hAnsi="Times New Roman"/>
          <w:bCs/>
          <w:color w:val="000000"/>
          <w:sz w:val="28"/>
          <w:szCs w:val="28"/>
          <w:lang w:val="ru-RU" w:eastAsia="ru-RU"/>
        </w:rPr>
      </w:pPr>
      <w:r w:rsidRPr="00A97E1C">
        <w:rPr>
          <w:rFonts w:ascii="Times New Roman" w:hAnsi="Times New Roman"/>
          <w:bCs/>
          <w:color w:val="000000"/>
          <w:sz w:val="28"/>
          <w:szCs w:val="28"/>
          <w:lang w:val="ru-RU" w:eastAsia="ru-RU"/>
        </w:rPr>
        <w:t>Сьоме</w:t>
      </w:r>
      <w:r>
        <w:rPr>
          <w:rFonts w:ascii="Times New Roman" w:hAnsi="Times New Roman"/>
          <w:bCs/>
          <w:color w:val="000000"/>
          <w:sz w:val="28"/>
          <w:szCs w:val="28"/>
          <w:lang w:val="ru-RU" w:eastAsia="ru-RU"/>
        </w:rPr>
        <w:t xml:space="preserve"> </w:t>
      </w:r>
      <w:r w:rsidRPr="00A97E1C">
        <w:rPr>
          <w:rFonts w:ascii="Times New Roman" w:hAnsi="Times New Roman"/>
          <w:bCs/>
          <w:color w:val="000000"/>
          <w:sz w:val="28"/>
          <w:szCs w:val="28"/>
          <w:lang w:val="ru-RU" w:eastAsia="ru-RU"/>
        </w:rPr>
        <w:t>скликання</w:t>
      </w:r>
    </w:p>
    <w:p w:rsidR="00891CBA" w:rsidRPr="00A97E1C" w:rsidRDefault="00891CBA" w:rsidP="00490255">
      <w:pPr>
        <w:keepNext/>
        <w:shd w:val="clear" w:color="auto" w:fill="FFFFFF"/>
        <w:autoSpaceDE w:val="0"/>
        <w:autoSpaceDN w:val="0"/>
        <w:adjustRightInd w:val="0"/>
        <w:spacing w:after="0" w:line="240" w:lineRule="auto"/>
        <w:ind w:left="851"/>
        <w:jc w:val="center"/>
        <w:outlineLvl w:val="1"/>
        <w:rPr>
          <w:rFonts w:ascii="Times New Roman" w:hAnsi="Times New Roman"/>
          <w:bCs/>
          <w:color w:val="000000"/>
          <w:sz w:val="28"/>
          <w:szCs w:val="28"/>
          <w:lang w:val="ru-RU" w:eastAsia="ru-RU"/>
        </w:rPr>
      </w:pPr>
      <w:r>
        <w:rPr>
          <w:rFonts w:ascii="Times New Roman" w:hAnsi="Times New Roman"/>
          <w:bCs/>
          <w:color w:val="000000"/>
          <w:sz w:val="28"/>
          <w:szCs w:val="28"/>
          <w:lang w:eastAsia="ru-RU"/>
        </w:rPr>
        <w:t xml:space="preserve">Дев’ята позачергова </w:t>
      </w:r>
      <w:r w:rsidRPr="00A97E1C">
        <w:rPr>
          <w:rFonts w:ascii="Times New Roman" w:hAnsi="Times New Roman"/>
          <w:bCs/>
          <w:color w:val="000000"/>
          <w:sz w:val="28"/>
          <w:szCs w:val="28"/>
          <w:lang w:val="ru-RU" w:eastAsia="ru-RU"/>
        </w:rPr>
        <w:t>сесія</w:t>
      </w:r>
    </w:p>
    <w:p w:rsidR="00891CBA" w:rsidRPr="00A97E1C" w:rsidRDefault="00891CBA" w:rsidP="00490255">
      <w:pPr>
        <w:keepNext/>
        <w:shd w:val="clear" w:color="auto" w:fill="FFFFFF"/>
        <w:autoSpaceDE w:val="0"/>
        <w:autoSpaceDN w:val="0"/>
        <w:adjustRightInd w:val="0"/>
        <w:spacing w:after="0" w:line="240" w:lineRule="auto"/>
        <w:ind w:left="851"/>
        <w:jc w:val="center"/>
        <w:outlineLvl w:val="1"/>
        <w:rPr>
          <w:rFonts w:ascii="Times New Roman" w:hAnsi="Times New Roman"/>
          <w:bCs/>
          <w:color w:val="000000"/>
          <w:sz w:val="28"/>
          <w:szCs w:val="28"/>
          <w:lang w:val="ru-RU" w:eastAsia="ru-RU"/>
        </w:rPr>
      </w:pPr>
    </w:p>
    <w:p w:rsidR="00891CBA" w:rsidRPr="00A97E1C" w:rsidRDefault="00891CBA" w:rsidP="00490255">
      <w:pPr>
        <w:spacing w:after="0" w:line="240" w:lineRule="auto"/>
        <w:ind w:left="851"/>
        <w:jc w:val="center"/>
        <w:rPr>
          <w:rFonts w:ascii="Times New Roman" w:hAnsi="Times New Roman"/>
          <w:b/>
          <w:sz w:val="28"/>
          <w:szCs w:val="28"/>
          <w:lang w:val="ru-RU" w:eastAsia="ru-RU"/>
        </w:rPr>
      </w:pPr>
      <w:r w:rsidRPr="00A97E1C">
        <w:rPr>
          <w:rFonts w:ascii="Times New Roman" w:hAnsi="Times New Roman"/>
          <w:b/>
          <w:sz w:val="28"/>
          <w:szCs w:val="28"/>
          <w:lang w:val="ru-RU" w:eastAsia="ru-RU"/>
        </w:rPr>
        <w:t>РІШЕННЯ</w:t>
      </w:r>
    </w:p>
    <w:p w:rsidR="00891CBA" w:rsidRPr="0082462E" w:rsidRDefault="00891CBA" w:rsidP="00490255">
      <w:pPr>
        <w:spacing w:after="0" w:line="240" w:lineRule="auto"/>
        <w:rPr>
          <w:rFonts w:ascii="Times New Roman" w:hAnsi="Times New Roman"/>
          <w:sz w:val="28"/>
          <w:szCs w:val="28"/>
          <w:lang w:eastAsia="uk-UA"/>
        </w:rPr>
      </w:pPr>
    </w:p>
    <w:p w:rsidR="00891CBA" w:rsidRPr="0047396C" w:rsidRDefault="00891CBA" w:rsidP="00490255">
      <w:pPr>
        <w:spacing w:after="0" w:line="240" w:lineRule="auto"/>
        <w:rPr>
          <w:rFonts w:ascii="Times New Roman" w:hAnsi="Times New Roman"/>
          <w:sz w:val="28"/>
          <w:szCs w:val="28"/>
          <w:lang w:eastAsia="uk-UA"/>
        </w:rPr>
      </w:pPr>
      <w:r w:rsidRPr="0047396C">
        <w:rPr>
          <w:rFonts w:ascii="Times New Roman" w:hAnsi="Times New Roman"/>
          <w:sz w:val="28"/>
          <w:szCs w:val="28"/>
          <w:lang w:eastAsia="uk-UA"/>
        </w:rPr>
        <w:t xml:space="preserve">від </w:t>
      </w:r>
      <w:r>
        <w:rPr>
          <w:rFonts w:ascii="Times New Roman" w:hAnsi="Times New Roman"/>
          <w:sz w:val="28"/>
          <w:szCs w:val="28"/>
          <w:lang w:eastAsia="uk-UA"/>
        </w:rPr>
        <w:t>30.08.</w:t>
      </w:r>
      <w:r w:rsidRPr="0047396C">
        <w:rPr>
          <w:rFonts w:ascii="Times New Roman" w:hAnsi="Times New Roman"/>
          <w:sz w:val="28"/>
          <w:szCs w:val="28"/>
          <w:lang w:eastAsia="uk-UA"/>
        </w:rPr>
        <w:t xml:space="preserve">2019 року    </w:t>
      </w:r>
      <w:r w:rsidRPr="0047396C">
        <w:rPr>
          <w:rFonts w:ascii="Times New Roman" w:hAnsi="Times New Roman"/>
          <w:sz w:val="28"/>
          <w:szCs w:val="28"/>
          <w:lang w:eastAsia="uk-UA"/>
        </w:rPr>
        <w:tab/>
      </w:r>
      <w:r w:rsidRPr="0047396C">
        <w:rPr>
          <w:rFonts w:ascii="Times New Roman" w:hAnsi="Times New Roman"/>
          <w:sz w:val="28"/>
          <w:szCs w:val="28"/>
          <w:lang w:eastAsia="uk-UA"/>
        </w:rPr>
        <w:tab/>
      </w:r>
      <w:r w:rsidRPr="0047396C">
        <w:rPr>
          <w:rFonts w:ascii="Times New Roman" w:hAnsi="Times New Roman"/>
          <w:sz w:val="28"/>
          <w:szCs w:val="28"/>
          <w:lang w:eastAsia="uk-UA"/>
        </w:rPr>
        <w:tab/>
      </w:r>
      <w:r w:rsidRPr="0047396C">
        <w:rPr>
          <w:rFonts w:ascii="Times New Roman" w:hAnsi="Times New Roman"/>
          <w:sz w:val="28"/>
          <w:szCs w:val="28"/>
          <w:lang w:eastAsia="uk-UA"/>
        </w:rPr>
        <w:tab/>
      </w:r>
      <w:r w:rsidRPr="0047396C">
        <w:rPr>
          <w:rFonts w:ascii="Times New Roman" w:hAnsi="Times New Roman"/>
          <w:sz w:val="28"/>
          <w:szCs w:val="28"/>
          <w:lang w:eastAsia="uk-UA"/>
        </w:rPr>
        <w:tab/>
      </w:r>
      <w:r w:rsidRPr="0047396C">
        <w:rPr>
          <w:rFonts w:ascii="Times New Roman" w:hAnsi="Times New Roman"/>
          <w:sz w:val="28"/>
          <w:szCs w:val="28"/>
          <w:lang w:eastAsia="uk-UA"/>
        </w:rPr>
        <w:tab/>
      </w:r>
      <w:r w:rsidRPr="0047396C">
        <w:rPr>
          <w:rFonts w:ascii="Times New Roman" w:hAnsi="Times New Roman"/>
          <w:sz w:val="28"/>
          <w:szCs w:val="28"/>
          <w:lang w:eastAsia="uk-UA"/>
        </w:rPr>
        <w:tab/>
        <w:t xml:space="preserve"> № </w:t>
      </w:r>
      <w:r>
        <w:rPr>
          <w:rFonts w:ascii="Times New Roman" w:hAnsi="Times New Roman"/>
          <w:sz w:val="28"/>
          <w:szCs w:val="28"/>
          <w:lang w:eastAsia="uk-UA"/>
        </w:rPr>
        <w:t>270</w:t>
      </w:r>
      <w:r w:rsidRPr="0047396C">
        <w:rPr>
          <w:rFonts w:ascii="Times New Roman" w:hAnsi="Times New Roman"/>
          <w:sz w:val="28"/>
          <w:szCs w:val="28"/>
          <w:lang w:eastAsia="uk-UA"/>
        </w:rPr>
        <w:t>-</w:t>
      </w:r>
      <w:r>
        <w:rPr>
          <w:rFonts w:ascii="Times New Roman" w:hAnsi="Times New Roman"/>
          <w:sz w:val="28"/>
          <w:szCs w:val="28"/>
          <w:lang w:eastAsia="uk-UA"/>
        </w:rPr>
        <w:t>09</w:t>
      </w:r>
      <w:bookmarkStart w:id="0" w:name="_GoBack"/>
      <w:bookmarkEnd w:id="0"/>
      <w:r w:rsidRPr="0047396C">
        <w:rPr>
          <w:rFonts w:ascii="Times New Roman" w:hAnsi="Times New Roman"/>
          <w:sz w:val="28"/>
          <w:szCs w:val="28"/>
          <w:lang w:eastAsia="uk-UA"/>
        </w:rPr>
        <w:t>/2019</w:t>
      </w:r>
    </w:p>
    <w:p w:rsidR="00891CBA" w:rsidRDefault="00891CBA" w:rsidP="00490255">
      <w:pPr>
        <w:spacing w:after="0" w:line="240" w:lineRule="auto"/>
        <w:ind w:right="5812"/>
        <w:rPr>
          <w:rFonts w:ascii="Times New Roman" w:hAnsi="Times New Roman"/>
          <w:b/>
          <w:sz w:val="28"/>
          <w:szCs w:val="28"/>
        </w:rPr>
      </w:pPr>
    </w:p>
    <w:p w:rsidR="00891CBA" w:rsidRDefault="00891CBA" w:rsidP="00702857">
      <w:pPr>
        <w:spacing w:after="0" w:line="240" w:lineRule="auto"/>
        <w:ind w:right="5812"/>
        <w:rPr>
          <w:rFonts w:ascii="Times New Roman" w:hAnsi="Times New Roman"/>
          <w:b/>
          <w:sz w:val="28"/>
          <w:szCs w:val="28"/>
        </w:rPr>
      </w:pPr>
      <w:r w:rsidRPr="00A40960">
        <w:rPr>
          <w:rFonts w:ascii="Times New Roman" w:hAnsi="Times New Roman"/>
          <w:b/>
          <w:sz w:val="28"/>
          <w:szCs w:val="28"/>
        </w:rPr>
        <w:t>Про Порядок використання шкільн</w:t>
      </w:r>
      <w:r>
        <w:rPr>
          <w:rFonts w:ascii="Times New Roman" w:hAnsi="Times New Roman"/>
          <w:b/>
          <w:sz w:val="28"/>
          <w:szCs w:val="28"/>
        </w:rPr>
        <w:t>их автобусів</w:t>
      </w:r>
      <w:r w:rsidRPr="00A40960">
        <w:rPr>
          <w:rFonts w:ascii="Times New Roman" w:hAnsi="Times New Roman"/>
          <w:b/>
          <w:sz w:val="28"/>
          <w:szCs w:val="28"/>
        </w:rPr>
        <w:t>, закріплен</w:t>
      </w:r>
      <w:r>
        <w:rPr>
          <w:rFonts w:ascii="Times New Roman" w:hAnsi="Times New Roman"/>
          <w:b/>
          <w:sz w:val="28"/>
          <w:szCs w:val="28"/>
        </w:rPr>
        <w:t>их</w:t>
      </w:r>
      <w:r w:rsidRPr="00A40960">
        <w:rPr>
          <w:rFonts w:ascii="Times New Roman" w:hAnsi="Times New Roman"/>
          <w:b/>
          <w:sz w:val="28"/>
          <w:szCs w:val="28"/>
        </w:rPr>
        <w:t xml:space="preserve"> за </w:t>
      </w:r>
      <w:r>
        <w:rPr>
          <w:rFonts w:ascii="Times New Roman" w:hAnsi="Times New Roman"/>
          <w:b/>
          <w:sz w:val="28"/>
          <w:szCs w:val="28"/>
        </w:rPr>
        <w:t>закладами освіти Вигодської селищної ради</w:t>
      </w:r>
    </w:p>
    <w:p w:rsidR="00891CBA" w:rsidRPr="00A40960" w:rsidRDefault="00891CBA" w:rsidP="00702857">
      <w:pPr>
        <w:spacing w:after="0" w:line="240" w:lineRule="auto"/>
        <w:ind w:right="5812"/>
        <w:rPr>
          <w:rFonts w:ascii="Times New Roman" w:hAnsi="Times New Roman"/>
          <w:sz w:val="28"/>
          <w:szCs w:val="28"/>
        </w:rPr>
      </w:pPr>
    </w:p>
    <w:p w:rsidR="00891CBA" w:rsidRPr="00A40960" w:rsidRDefault="00891CBA" w:rsidP="00A40960">
      <w:pPr>
        <w:spacing w:after="0" w:line="240" w:lineRule="auto"/>
        <w:ind w:firstLine="708"/>
        <w:jc w:val="both"/>
        <w:rPr>
          <w:rFonts w:ascii="Times New Roman" w:hAnsi="Times New Roman"/>
          <w:sz w:val="28"/>
          <w:szCs w:val="28"/>
        </w:rPr>
      </w:pPr>
      <w:r w:rsidRPr="00A40960">
        <w:rPr>
          <w:rFonts w:ascii="Times New Roman" w:hAnsi="Times New Roman"/>
          <w:sz w:val="28"/>
          <w:szCs w:val="28"/>
        </w:rPr>
        <w:t xml:space="preserve">З метою врегулювання питань організації </w:t>
      </w:r>
      <w:r w:rsidRPr="00B84997">
        <w:rPr>
          <w:rFonts w:ascii="Times New Roman" w:hAnsi="Times New Roman"/>
          <w:sz w:val="28"/>
          <w:szCs w:val="28"/>
        </w:rPr>
        <w:t>перевезень здобувачів освіти та педагогічних працівників закладів освіти шкільними автобусами, відповідно до Законів України «Про освіту», «Про загальну середню о</w:t>
      </w:r>
      <w:r>
        <w:rPr>
          <w:rFonts w:ascii="Times New Roman" w:hAnsi="Times New Roman"/>
          <w:sz w:val="28"/>
          <w:szCs w:val="28"/>
        </w:rPr>
        <w:t xml:space="preserve">світу», </w:t>
      </w:r>
      <w:r w:rsidRPr="00A40960">
        <w:rPr>
          <w:rFonts w:ascii="Times New Roman" w:hAnsi="Times New Roman"/>
          <w:sz w:val="28"/>
          <w:szCs w:val="28"/>
        </w:rPr>
        <w:t xml:space="preserve">керуючись статтею 26 Закону України «Про місцеве самоврядування в Україні», Вигодська селищна рада </w:t>
      </w:r>
    </w:p>
    <w:p w:rsidR="00891CBA" w:rsidRPr="00A40960" w:rsidRDefault="00891CBA" w:rsidP="00CE3901">
      <w:pPr>
        <w:jc w:val="center"/>
        <w:rPr>
          <w:rFonts w:ascii="Times New Roman" w:hAnsi="Times New Roman"/>
          <w:sz w:val="28"/>
          <w:szCs w:val="28"/>
        </w:rPr>
      </w:pPr>
    </w:p>
    <w:p w:rsidR="00891CBA" w:rsidRPr="00A40960" w:rsidRDefault="00891CBA" w:rsidP="00CE3901">
      <w:pPr>
        <w:jc w:val="center"/>
        <w:rPr>
          <w:rFonts w:ascii="Times New Roman" w:hAnsi="Times New Roman"/>
          <w:sz w:val="28"/>
          <w:szCs w:val="28"/>
        </w:rPr>
      </w:pPr>
      <w:r w:rsidRPr="00A40960">
        <w:rPr>
          <w:rFonts w:ascii="Times New Roman" w:hAnsi="Times New Roman"/>
          <w:sz w:val="28"/>
          <w:szCs w:val="28"/>
        </w:rPr>
        <w:t>ВИРІШИЛА:</w:t>
      </w:r>
    </w:p>
    <w:p w:rsidR="00891CBA" w:rsidRPr="00A40960" w:rsidRDefault="00891CBA" w:rsidP="00A40960">
      <w:pPr>
        <w:ind w:firstLine="567"/>
        <w:jc w:val="both"/>
        <w:rPr>
          <w:rFonts w:ascii="Times New Roman" w:hAnsi="Times New Roman"/>
          <w:sz w:val="28"/>
          <w:szCs w:val="28"/>
        </w:rPr>
      </w:pPr>
      <w:r w:rsidRPr="00A40960">
        <w:rPr>
          <w:rFonts w:ascii="Times New Roman" w:eastAsia="Batang" w:hAnsi="Times New Roman"/>
          <w:sz w:val="28"/>
          <w:szCs w:val="28"/>
          <w:lang w:eastAsia="ru-RU"/>
        </w:rPr>
        <w:t>1</w:t>
      </w:r>
      <w:r w:rsidRPr="00A40960">
        <w:rPr>
          <w:rFonts w:ascii="Times New Roman" w:hAnsi="Times New Roman"/>
          <w:sz w:val="28"/>
          <w:szCs w:val="28"/>
        </w:rPr>
        <w:t>. Затвердити Порядок використання шкільн</w:t>
      </w:r>
      <w:r>
        <w:rPr>
          <w:rFonts w:ascii="Times New Roman" w:hAnsi="Times New Roman"/>
          <w:sz w:val="28"/>
          <w:szCs w:val="28"/>
        </w:rPr>
        <w:t>их</w:t>
      </w:r>
      <w:r w:rsidRPr="00A40960">
        <w:rPr>
          <w:rFonts w:ascii="Times New Roman" w:hAnsi="Times New Roman"/>
          <w:sz w:val="28"/>
          <w:szCs w:val="28"/>
        </w:rPr>
        <w:t xml:space="preserve"> автобус</w:t>
      </w:r>
      <w:r>
        <w:rPr>
          <w:rFonts w:ascii="Times New Roman" w:hAnsi="Times New Roman"/>
          <w:sz w:val="28"/>
          <w:szCs w:val="28"/>
        </w:rPr>
        <w:t>ів</w:t>
      </w:r>
      <w:r w:rsidRPr="00A40960">
        <w:rPr>
          <w:rFonts w:ascii="Times New Roman" w:hAnsi="Times New Roman"/>
          <w:sz w:val="28"/>
          <w:szCs w:val="28"/>
        </w:rPr>
        <w:t>, закріплен</w:t>
      </w:r>
      <w:r>
        <w:rPr>
          <w:rFonts w:ascii="Times New Roman" w:hAnsi="Times New Roman"/>
          <w:sz w:val="28"/>
          <w:szCs w:val="28"/>
        </w:rPr>
        <w:t>их</w:t>
      </w:r>
      <w:r w:rsidRPr="00A40960">
        <w:rPr>
          <w:rFonts w:ascii="Times New Roman" w:hAnsi="Times New Roman"/>
          <w:sz w:val="28"/>
          <w:szCs w:val="28"/>
        </w:rPr>
        <w:t xml:space="preserve"> за </w:t>
      </w:r>
      <w:r w:rsidRPr="00702857">
        <w:rPr>
          <w:rFonts w:ascii="Times New Roman" w:hAnsi="Times New Roman"/>
          <w:sz w:val="28"/>
          <w:szCs w:val="28"/>
        </w:rPr>
        <w:t xml:space="preserve">закладами освіти Вигодської селищної ради </w:t>
      </w:r>
      <w:r w:rsidRPr="00A40960">
        <w:rPr>
          <w:rFonts w:ascii="Times New Roman" w:hAnsi="Times New Roman"/>
          <w:sz w:val="28"/>
          <w:szCs w:val="28"/>
        </w:rPr>
        <w:t>(далі – Порядок), що додається.</w:t>
      </w:r>
    </w:p>
    <w:p w:rsidR="00891CBA" w:rsidRPr="00A40960" w:rsidRDefault="00891CBA" w:rsidP="00A40960">
      <w:pPr>
        <w:ind w:firstLine="567"/>
        <w:jc w:val="both"/>
        <w:rPr>
          <w:rFonts w:ascii="Times New Roman" w:hAnsi="Times New Roman"/>
          <w:sz w:val="28"/>
          <w:szCs w:val="28"/>
        </w:rPr>
      </w:pPr>
      <w:r w:rsidRPr="00A40960">
        <w:rPr>
          <w:rFonts w:ascii="Times New Roman" w:hAnsi="Times New Roman"/>
          <w:sz w:val="28"/>
          <w:szCs w:val="28"/>
        </w:rPr>
        <w:t>2. Зобов’язати керівник</w:t>
      </w:r>
      <w:r>
        <w:rPr>
          <w:rFonts w:ascii="Times New Roman" w:hAnsi="Times New Roman"/>
          <w:sz w:val="28"/>
          <w:szCs w:val="28"/>
        </w:rPr>
        <w:t>ів закладів освіти Вигодської селищної ради</w:t>
      </w:r>
      <w:r w:rsidRPr="00A40960">
        <w:rPr>
          <w:rFonts w:ascii="Times New Roman" w:hAnsi="Times New Roman"/>
          <w:sz w:val="28"/>
          <w:szCs w:val="28"/>
        </w:rPr>
        <w:t>, за яким</w:t>
      </w:r>
      <w:r>
        <w:rPr>
          <w:rFonts w:ascii="Times New Roman" w:hAnsi="Times New Roman"/>
          <w:sz w:val="28"/>
          <w:szCs w:val="28"/>
        </w:rPr>
        <w:t>и</w:t>
      </w:r>
      <w:r w:rsidRPr="00A40960">
        <w:rPr>
          <w:rFonts w:ascii="Times New Roman" w:hAnsi="Times New Roman"/>
          <w:sz w:val="28"/>
          <w:szCs w:val="28"/>
        </w:rPr>
        <w:t xml:space="preserve"> закріплен</w:t>
      </w:r>
      <w:r>
        <w:rPr>
          <w:rFonts w:ascii="Times New Roman" w:hAnsi="Times New Roman"/>
          <w:sz w:val="28"/>
          <w:szCs w:val="28"/>
        </w:rPr>
        <w:t>і</w:t>
      </w:r>
      <w:r w:rsidRPr="00A40960">
        <w:rPr>
          <w:rFonts w:ascii="Times New Roman" w:hAnsi="Times New Roman"/>
          <w:sz w:val="28"/>
          <w:szCs w:val="28"/>
        </w:rPr>
        <w:t xml:space="preserve"> шкільн</w:t>
      </w:r>
      <w:r>
        <w:rPr>
          <w:rFonts w:ascii="Times New Roman" w:hAnsi="Times New Roman"/>
          <w:sz w:val="28"/>
          <w:szCs w:val="28"/>
        </w:rPr>
        <w:t>і</w:t>
      </w:r>
      <w:r w:rsidRPr="00A40960">
        <w:rPr>
          <w:rFonts w:ascii="Times New Roman" w:hAnsi="Times New Roman"/>
          <w:sz w:val="28"/>
          <w:szCs w:val="28"/>
        </w:rPr>
        <w:t xml:space="preserve"> автобус</w:t>
      </w:r>
      <w:r>
        <w:rPr>
          <w:rFonts w:ascii="Times New Roman" w:hAnsi="Times New Roman"/>
          <w:sz w:val="28"/>
          <w:szCs w:val="28"/>
        </w:rPr>
        <w:t>и</w:t>
      </w:r>
      <w:r w:rsidRPr="00A40960">
        <w:rPr>
          <w:rFonts w:ascii="Times New Roman" w:hAnsi="Times New Roman"/>
          <w:sz w:val="28"/>
          <w:szCs w:val="28"/>
        </w:rPr>
        <w:t>, забезпечити неухильне дотримання Порядку під час його використання.</w:t>
      </w:r>
    </w:p>
    <w:p w:rsidR="00891CBA" w:rsidRPr="00A51A80" w:rsidRDefault="00891CBA" w:rsidP="00AC1931">
      <w:pPr>
        <w:ind w:firstLine="567"/>
        <w:jc w:val="both"/>
        <w:rPr>
          <w:rFonts w:ascii="Times New Roman" w:hAnsi="Times New Roman"/>
          <w:sz w:val="28"/>
          <w:szCs w:val="28"/>
        </w:rPr>
      </w:pPr>
      <w:r w:rsidRPr="00A40960">
        <w:rPr>
          <w:rFonts w:ascii="Times New Roman" w:hAnsi="Times New Roman"/>
          <w:sz w:val="28"/>
          <w:szCs w:val="28"/>
        </w:rPr>
        <w:t xml:space="preserve">3. </w:t>
      </w:r>
      <w:r w:rsidRPr="00A51A80">
        <w:rPr>
          <w:rFonts w:ascii="Times New Roman" w:hAnsi="Times New Roman"/>
          <w:sz w:val="28"/>
          <w:szCs w:val="28"/>
        </w:rPr>
        <w:t xml:space="preserve">Контроль за виконанням цього рішення покласти на </w:t>
      </w:r>
      <w:r w:rsidRPr="0090455F">
        <w:rPr>
          <w:rFonts w:ascii="Times New Roman" w:hAnsi="Times New Roman"/>
          <w:sz w:val="28"/>
          <w:szCs w:val="28"/>
        </w:rPr>
        <w:t>постійну комісію мандатну, з питань депутатської діяльності та етики, освіти, культури, охорони здоров’я (голова Рак С.І.)</w:t>
      </w:r>
      <w:r w:rsidRPr="00A51A80">
        <w:rPr>
          <w:rFonts w:ascii="Times New Roman" w:hAnsi="Times New Roman"/>
          <w:sz w:val="28"/>
          <w:szCs w:val="28"/>
        </w:rPr>
        <w:t xml:space="preserve"> спільно з </w:t>
      </w:r>
      <w:r w:rsidRPr="0090455F">
        <w:rPr>
          <w:rFonts w:ascii="Times New Roman" w:hAnsi="Times New Roman"/>
          <w:sz w:val="28"/>
          <w:szCs w:val="28"/>
        </w:rPr>
        <w:t>постійною комісією з питань бюджету, інвестиційної діяльності та розвитку туризму</w:t>
      </w:r>
      <w:r>
        <w:rPr>
          <w:rFonts w:ascii="Times New Roman" w:hAnsi="Times New Roman"/>
          <w:sz w:val="28"/>
          <w:szCs w:val="28"/>
        </w:rPr>
        <w:t xml:space="preserve"> (голова Гринь М.С.)</w:t>
      </w:r>
      <w:r w:rsidRPr="0090455F">
        <w:rPr>
          <w:rFonts w:ascii="Times New Roman" w:hAnsi="Times New Roman"/>
          <w:sz w:val="28"/>
          <w:szCs w:val="28"/>
        </w:rPr>
        <w:t>.</w:t>
      </w:r>
    </w:p>
    <w:p w:rsidR="00891CBA" w:rsidRPr="00A40960" w:rsidRDefault="00891CBA" w:rsidP="00A40960">
      <w:pPr>
        <w:ind w:firstLine="567"/>
        <w:jc w:val="both"/>
        <w:rPr>
          <w:rFonts w:ascii="Times New Roman" w:hAnsi="Times New Roman"/>
          <w:sz w:val="28"/>
          <w:szCs w:val="28"/>
        </w:rPr>
      </w:pPr>
    </w:p>
    <w:p w:rsidR="00891CBA" w:rsidRPr="00A40960" w:rsidRDefault="00891CBA" w:rsidP="00AC1931">
      <w:pPr>
        <w:jc w:val="center"/>
        <w:rPr>
          <w:rFonts w:ascii="Times New Roman" w:hAnsi="Times New Roman"/>
          <w:sz w:val="28"/>
          <w:szCs w:val="28"/>
        </w:rPr>
      </w:pPr>
      <w:r>
        <w:rPr>
          <w:rFonts w:ascii="Times New Roman" w:hAnsi="Times New Roman"/>
          <w:sz w:val="28"/>
          <w:szCs w:val="28"/>
        </w:rPr>
        <w:t>С</w:t>
      </w:r>
      <w:r w:rsidRPr="00A40960">
        <w:rPr>
          <w:rFonts w:ascii="Times New Roman" w:hAnsi="Times New Roman"/>
          <w:sz w:val="28"/>
          <w:szCs w:val="28"/>
        </w:rPr>
        <w:t>елищний голова                                                            Я</w:t>
      </w:r>
      <w:r>
        <w:rPr>
          <w:rFonts w:ascii="Times New Roman" w:hAnsi="Times New Roman"/>
          <w:sz w:val="28"/>
          <w:szCs w:val="28"/>
        </w:rPr>
        <w:t>.</w:t>
      </w:r>
      <w:r w:rsidRPr="00A40960">
        <w:rPr>
          <w:rFonts w:ascii="Times New Roman" w:hAnsi="Times New Roman"/>
          <w:sz w:val="28"/>
          <w:szCs w:val="28"/>
        </w:rPr>
        <w:t xml:space="preserve"> Наум</w:t>
      </w:r>
    </w:p>
    <w:p w:rsidR="00891CBA" w:rsidRPr="00A40960" w:rsidRDefault="00891CBA" w:rsidP="00CE3901">
      <w:pPr>
        <w:rPr>
          <w:rFonts w:ascii="Times New Roman" w:hAnsi="Times New Roman"/>
          <w:sz w:val="28"/>
          <w:szCs w:val="28"/>
        </w:rPr>
      </w:pPr>
    </w:p>
    <w:p w:rsidR="00891CBA" w:rsidRPr="00A40960" w:rsidRDefault="00891CBA" w:rsidP="00510BB5">
      <w:pPr>
        <w:ind w:left="5664" w:firstLine="708"/>
        <w:rPr>
          <w:rFonts w:ascii="Times New Roman" w:eastAsia="Batang" w:hAnsi="Times New Roman"/>
          <w:color w:val="000000"/>
          <w:sz w:val="24"/>
          <w:szCs w:val="24"/>
          <w:lang w:eastAsia="ru-RU"/>
        </w:rPr>
      </w:pPr>
      <w:r>
        <w:rPr>
          <w:rFonts w:ascii="Times New Roman" w:hAnsi="Times New Roman"/>
          <w:sz w:val="28"/>
          <w:szCs w:val="28"/>
        </w:rPr>
        <w:br w:type="column"/>
      </w:r>
      <w:r w:rsidRPr="00A40960">
        <w:rPr>
          <w:rFonts w:ascii="Times New Roman" w:eastAsia="Batang" w:hAnsi="Times New Roman"/>
          <w:color w:val="000000"/>
          <w:sz w:val="24"/>
          <w:szCs w:val="24"/>
          <w:lang w:eastAsia="ru-RU"/>
        </w:rPr>
        <w:t xml:space="preserve">ЗАТВЕРДЖЕНО </w:t>
      </w:r>
    </w:p>
    <w:p w:rsidR="00891CBA" w:rsidRPr="00A40960" w:rsidRDefault="00891CBA" w:rsidP="00A40960">
      <w:pPr>
        <w:shd w:val="clear" w:color="auto" w:fill="FFFFFF"/>
        <w:spacing w:after="0" w:line="240" w:lineRule="auto"/>
        <w:ind w:left="5220"/>
        <w:rPr>
          <w:rFonts w:ascii="Times New Roman" w:eastAsia="Batang" w:hAnsi="Times New Roman"/>
          <w:color w:val="000000"/>
          <w:sz w:val="24"/>
          <w:szCs w:val="24"/>
          <w:lang w:eastAsia="ru-RU"/>
        </w:rPr>
      </w:pPr>
      <w:r w:rsidRPr="00A40960">
        <w:rPr>
          <w:rFonts w:ascii="Times New Roman" w:eastAsia="Batang" w:hAnsi="Times New Roman"/>
          <w:color w:val="000000"/>
          <w:sz w:val="24"/>
          <w:szCs w:val="24"/>
          <w:lang w:eastAsia="ru-RU"/>
        </w:rPr>
        <w:t xml:space="preserve">Рішення </w:t>
      </w:r>
      <w:r>
        <w:rPr>
          <w:rFonts w:ascii="Times New Roman" w:eastAsia="Batang" w:hAnsi="Times New Roman"/>
          <w:color w:val="000000"/>
          <w:sz w:val="24"/>
          <w:szCs w:val="24"/>
          <w:lang w:eastAsia="ru-RU"/>
        </w:rPr>
        <w:t>с</w:t>
      </w:r>
      <w:r w:rsidRPr="00A40960">
        <w:rPr>
          <w:rFonts w:ascii="Times New Roman" w:eastAsia="Batang" w:hAnsi="Times New Roman"/>
          <w:color w:val="000000"/>
          <w:sz w:val="24"/>
          <w:szCs w:val="24"/>
          <w:lang w:eastAsia="ru-RU"/>
        </w:rPr>
        <w:t>есії Вигодської селищної ради</w:t>
      </w:r>
    </w:p>
    <w:p w:rsidR="00891CBA" w:rsidRPr="00A40960" w:rsidRDefault="00891CBA" w:rsidP="00A40960">
      <w:pPr>
        <w:shd w:val="clear" w:color="auto" w:fill="FFFFFF"/>
        <w:spacing w:after="0" w:line="240" w:lineRule="auto"/>
        <w:ind w:left="5220"/>
        <w:rPr>
          <w:rFonts w:ascii="Times New Roman" w:eastAsia="Batang" w:hAnsi="Times New Roman"/>
          <w:spacing w:val="-4"/>
          <w:sz w:val="24"/>
          <w:szCs w:val="24"/>
          <w:lang w:eastAsia="ru-RU"/>
        </w:rPr>
      </w:pPr>
      <w:r w:rsidRPr="00BB5C76">
        <w:rPr>
          <w:rFonts w:ascii="Times New Roman" w:eastAsia="Batang" w:hAnsi="Times New Roman"/>
          <w:color w:val="000000"/>
          <w:sz w:val="24"/>
          <w:szCs w:val="24"/>
          <w:lang w:eastAsia="ru-RU"/>
        </w:rPr>
        <w:t>30.08</w:t>
      </w:r>
      <w:r>
        <w:rPr>
          <w:rFonts w:ascii="Times New Roman" w:eastAsia="Batang" w:hAnsi="Times New Roman"/>
          <w:color w:val="000000"/>
          <w:sz w:val="24"/>
          <w:szCs w:val="24"/>
          <w:lang w:eastAsia="ru-RU"/>
        </w:rPr>
        <w:t>.</w:t>
      </w:r>
      <w:r w:rsidRPr="00A40960">
        <w:rPr>
          <w:rFonts w:ascii="Times New Roman" w:eastAsia="Batang" w:hAnsi="Times New Roman"/>
          <w:color w:val="000000"/>
          <w:sz w:val="24"/>
          <w:szCs w:val="24"/>
          <w:lang w:eastAsia="ru-RU"/>
        </w:rPr>
        <w:t xml:space="preserve">2019 </w:t>
      </w:r>
      <w:r w:rsidRPr="00A40960">
        <w:rPr>
          <w:rFonts w:ascii="Times New Roman" w:eastAsia="Batang" w:hAnsi="Times New Roman"/>
          <w:spacing w:val="-3"/>
          <w:sz w:val="24"/>
          <w:szCs w:val="24"/>
          <w:lang w:eastAsia="ru-RU"/>
        </w:rPr>
        <w:t>року</w:t>
      </w:r>
      <w:r>
        <w:rPr>
          <w:rFonts w:ascii="Times New Roman" w:eastAsia="Batang" w:hAnsi="Times New Roman"/>
          <w:spacing w:val="-3"/>
          <w:sz w:val="24"/>
          <w:szCs w:val="24"/>
          <w:lang w:eastAsia="ru-RU"/>
        </w:rPr>
        <w:t xml:space="preserve"> </w:t>
      </w:r>
      <w:r w:rsidRPr="00A40960">
        <w:rPr>
          <w:rFonts w:ascii="Times New Roman" w:eastAsia="Batang" w:hAnsi="Times New Roman"/>
          <w:spacing w:val="-4"/>
          <w:sz w:val="24"/>
          <w:szCs w:val="24"/>
          <w:lang w:eastAsia="ru-RU"/>
        </w:rPr>
        <w:t xml:space="preserve"> № </w:t>
      </w:r>
      <w:r>
        <w:rPr>
          <w:rFonts w:ascii="Times New Roman" w:eastAsia="Batang" w:hAnsi="Times New Roman"/>
          <w:spacing w:val="-4"/>
          <w:sz w:val="24"/>
          <w:szCs w:val="24"/>
          <w:lang w:eastAsia="ru-RU"/>
        </w:rPr>
        <w:t>270-9/2019</w:t>
      </w:r>
    </w:p>
    <w:p w:rsidR="00891CBA" w:rsidRDefault="00891CBA" w:rsidP="00A40960">
      <w:pPr>
        <w:spacing w:after="0" w:line="240" w:lineRule="auto"/>
        <w:jc w:val="center"/>
        <w:rPr>
          <w:rFonts w:ascii="Times New Roman" w:hAnsi="Times New Roman"/>
          <w:b/>
          <w:sz w:val="28"/>
          <w:szCs w:val="28"/>
        </w:rPr>
      </w:pPr>
    </w:p>
    <w:p w:rsidR="00891CBA" w:rsidRPr="00A40960" w:rsidRDefault="00891CBA" w:rsidP="00A40960">
      <w:pPr>
        <w:spacing w:after="0" w:line="240" w:lineRule="auto"/>
        <w:jc w:val="center"/>
        <w:rPr>
          <w:rFonts w:ascii="Times New Roman" w:hAnsi="Times New Roman"/>
          <w:b/>
          <w:sz w:val="28"/>
          <w:szCs w:val="28"/>
        </w:rPr>
      </w:pPr>
      <w:r w:rsidRPr="00A40960">
        <w:rPr>
          <w:rFonts w:ascii="Times New Roman" w:hAnsi="Times New Roman"/>
          <w:b/>
          <w:sz w:val="28"/>
          <w:szCs w:val="28"/>
        </w:rPr>
        <w:t xml:space="preserve">Порядок </w:t>
      </w:r>
    </w:p>
    <w:p w:rsidR="00891CBA" w:rsidRPr="00A40960" w:rsidRDefault="00891CBA" w:rsidP="00A40960">
      <w:pPr>
        <w:spacing w:after="0" w:line="240" w:lineRule="auto"/>
        <w:jc w:val="center"/>
        <w:rPr>
          <w:rFonts w:ascii="Times New Roman" w:hAnsi="Times New Roman"/>
          <w:b/>
          <w:sz w:val="28"/>
          <w:szCs w:val="28"/>
        </w:rPr>
      </w:pPr>
      <w:r w:rsidRPr="00A40960">
        <w:rPr>
          <w:rFonts w:ascii="Times New Roman" w:hAnsi="Times New Roman"/>
          <w:b/>
          <w:sz w:val="28"/>
          <w:szCs w:val="28"/>
        </w:rPr>
        <w:t xml:space="preserve">використання </w:t>
      </w:r>
      <w:r>
        <w:rPr>
          <w:rFonts w:ascii="Times New Roman" w:hAnsi="Times New Roman"/>
          <w:b/>
          <w:sz w:val="28"/>
          <w:szCs w:val="28"/>
        </w:rPr>
        <w:t>шкільних автобусів</w:t>
      </w:r>
      <w:r w:rsidRPr="00A40960">
        <w:rPr>
          <w:rFonts w:ascii="Times New Roman" w:hAnsi="Times New Roman"/>
          <w:b/>
          <w:sz w:val="28"/>
          <w:szCs w:val="28"/>
        </w:rPr>
        <w:t xml:space="preserve">, </w:t>
      </w:r>
      <w:r>
        <w:rPr>
          <w:rFonts w:ascii="Times New Roman" w:hAnsi="Times New Roman"/>
          <w:b/>
          <w:sz w:val="28"/>
          <w:szCs w:val="28"/>
        </w:rPr>
        <w:t>закріплених</w:t>
      </w:r>
    </w:p>
    <w:p w:rsidR="00891CBA" w:rsidRPr="00A40960" w:rsidRDefault="00891CBA" w:rsidP="00A40960">
      <w:pPr>
        <w:spacing w:after="0" w:line="240" w:lineRule="auto"/>
        <w:jc w:val="center"/>
        <w:rPr>
          <w:rFonts w:ascii="Times New Roman" w:hAnsi="Times New Roman"/>
          <w:b/>
          <w:sz w:val="28"/>
          <w:szCs w:val="28"/>
        </w:rPr>
      </w:pPr>
      <w:r w:rsidRPr="00A40960">
        <w:rPr>
          <w:rFonts w:ascii="Times New Roman" w:hAnsi="Times New Roman"/>
          <w:b/>
          <w:sz w:val="28"/>
          <w:szCs w:val="28"/>
        </w:rPr>
        <w:t xml:space="preserve">за </w:t>
      </w:r>
      <w:r>
        <w:rPr>
          <w:rFonts w:ascii="Times New Roman" w:hAnsi="Times New Roman"/>
          <w:b/>
          <w:sz w:val="28"/>
          <w:szCs w:val="28"/>
        </w:rPr>
        <w:t>закладами освіти Вигодської селищної ради</w:t>
      </w:r>
    </w:p>
    <w:p w:rsidR="00891CBA" w:rsidRPr="00A40960" w:rsidRDefault="00891CBA" w:rsidP="00A40960">
      <w:pPr>
        <w:spacing w:after="0" w:line="240" w:lineRule="auto"/>
        <w:jc w:val="center"/>
        <w:rPr>
          <w:rFonts w:ascii="Times New Roman" w:hAnsi="Times New Roman"/>
          <w:b/>
          <w:sz w:val="28"/>
          <w:szCs w:val="28"/>
        </w:rPr>
      </w:pPr>
    </w:p>
    <w:p w:rsidR="00891CBA" w:rsidRDefault="00891CBA" w:rsidP="00A40960">
      <w:pPr>
        <w:spacing w:after="0" w:line="240" w:lineRule="auto"/>
        <w:jc w:val="center"/>
        <w:rPr>
          <w:rFonts w:ascii="Times New Roman" w:hAnsi="Times New Roman"/>
          <w:b/>
          <w:sz w:val="28"/>
          <w:szCs w:val="28"/>
        </w:rPr>
      </w:pPr>
      <w:r w:rsidRPr="00A40960">
        <w:rPr>
          <w:rFonts w:ascii="Times New Roman" w:hAnsi="Times New Roman"/>
          <w:b/>
          <w:sz w:val="28"/>
          <w:szCs w:val="28"/>
        </w:rPr>
        <w:t>І. Загальні положення</w:t>
      </w:r>
    </w:p>
    <w:p w:rsidR="00891CBA" w:rsidRPr="00490255" w:rsidRDefault="00891CBA" w:rsidP="00A40960">
      <w:pPr>
        <w:spacing w:after="0" w:line="240" w:lineRule="auto"/>
        <w:ind w:firstLine="567"/>
        <w:jc w:val="both"/>
        <w:rPr>
          <w:rFonts w:ascii="Times New Roman" w:eastAsia="Batang" w:hAnsi="Times New Roman"/>
          <w:color w:val="FF0000"/>
          <w:sz w:val="28"/>
          <w:szCs w:val="28"/>
          <w:lang w:eastAsia="ru-RU"/>
        </w:rPr>
      </w:pPr>
      <w:r w:rsidRPr="00A40960">
        <w:rPr>
          <w:rFonts w:ascii="Times New Roman" w:eastAsia="Batang" w:hAnsi="Times New Roman"/>
          <w:sz w:val="28"/>
          <w:szCs w:val="28"/>
          <w:lang w:eastAsia="ru-RU"/>
        </w:rPr>
        <w:t>1.1</w:t>
      </w:r>
      <w:r w:rsidRPr="00490255">
        <w:rPr>
          <w:rFonts w:ascii="Times New Roman" w:eastAsia="Batang" w:hAnsi="Times New Roman"/>
          <w:sz w:val="28"/>
          <w:szCs w:val="28"/>
          <w:lang w:eastAsia="ru-RU"/>
        </w:rPr>
        <w:t xml:space="preserve">. Цей Порядок поширюється на використання </w:t>
      </w:r>
      <w:r>
        <w:rPr>
          <w:rFonts w:ascii="Times New Roman" w:eastAsia="Batang" w:hAnsi="Times New Roman"/>
          <w:sz w:val="28"/>
          <w:szCs w:val="28"/>
          <w:lang w:eastAsia="ru-RU"/>
        </w:rPr>
        <w:t>шкільних автобусів</w:t>
      </w:r>
      <w:r w:rsidRPr="00490255">
        <w:rPr>
          <w:rFonts w:ascii="Times New Roman" w:eastAsia="Batang" w:hAnsi="Times New Roman"/>
          <w:sz w:val="28"/>
          <w:szCs w:val="28"/>
          <w:lang w:eastAsia="ru-RU"/>
        </w:rPr>
        <w:t>, отриман</w:t>
      </w:r>
      <w:r>
        <w:rPr>
          <w:rFonts w:ascii="Times New Roman" w:eastAsia="Batang" w:hAnsi="Times New Roman"/>
          <w:sz w:val="28"/>
          <w:szCs w:val="28"/>
          <w:lang w:eastAsia="ru-RU"/>
        </w:rPr>
        <w:t>их</w:t>
      </w:r>
      <w:r w:rsidRPr="00490255">
        <w:rPr>
          <w:rFonts w:ascii="Times New Roman" w:eastAsia="Batang" w:hAnsi="Times New Roman"/>
          <w:sz w:val="28"/>
          <w:szCs w:val="28"/>
          <w:lang w:eastAsia="ru-RU"/>
        </w:rPr>
        <w:t xml:space="preserve"> в рамках реалізації державної цільової соціальної Програми «Шкільний автобус», затвердженої постановою Кабінету Міністрів України від 16 січня 2003 року № </w:t>
      </w:r>
      <w:r w:rsidRPr="00B84997">
        <w:rPr>
          <w:rFonts w:ascii="Times New Roman" w:eastAsia="Batang" w:hAnsi="Times New Roman"/>
          <w:sz w:val="28"/>
          <w:szCs w:val="28"/>
          <w:lang w:eastAsia="ru-RU"/>
        </w:rPr>
        <w:t>3</w:t>
      </w:r>
      <w:r w:rsidRPr="00490255">
        <w:rPr>
          <w:rFonts w:ascii="Times New Roman" w:eastAsia="Batang" w:hAnsi="Times New Roman"/>
          <w:sz w:val="28"/>
          <w:szCs w:val="28"/>
          <w:lang w:eastAsia="ru-RU"/>
        </w:rPr>
        <w:t>1, із змінами внесеними постановою Кабінету Міністрів України від 08 лютого 2012 року №68 при організації регулярних і нерегулярних безоплатних перевезень вихованців та осіб, що їх супроводжують, учнів та педагогічних працівників закладів освіти та працівників відділу освіти, молоді та спорту Вигодської селищної ради.</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490255">
        <w:rPr>
          <w:rFonts w:ascii="Times New Roman" w:eastAsia="Batang" w:hAnsi="Times New Roman"/>
          <w:sz w:val="28"/>
          <w:szCs w:val="28"/>
          <w:lang w:eastAsia="ru-RU"/>
        </w:rPr>
        <w:t xml:space="preserve">1.2. Порядок розроблено відповідно до Конституції України, законів України «Про освіту», «Про загальну середню освіту», «Про дорожній рух», «Про автомобільний транспорт» та </w:t>
      </w:r>
      <w:r w:rsidRPr="006645C3">
        <w:rPr>
          <w:rFonts w:ascii="Times New Roman" w:hAnsi="Times New Roman"/>
          <w:bCs/>
          <w:color w:val="000000"/>
          <w:sz w:val="28"/>
          <w:szCs w:val="28"/>
          <w:shd w:val="clear" w:color="auto" w:fill="FFFFFF"/>
        </w:rPr>
        <w:t>Правил надання послуг пасажирського автомобільного транспорту</w:t>
      </w:r>
      <w:r>
        <w:rPr>
          <w:rFonts w:ascii="Times New Roman" w:eastAsia="Batang" w:hAnsi="Times New Roman"/>
          <w:sz w:val="28"/>
          <w:szCs w:val="28"/>
          <w:lang w:eastAsia="ru-RU"/>
        </w:rPr>
        <w:t>, затверджених постановою Кабінету Міністрів України від 07.02.2018 №181</w:t>
      </w:r>
      <w:r w:rsidRPr="00490255">
        <w:rPr>
          <w:rFonts w:ascii="Times New Roman" w:eastAsia="Batang" w:hAnsi="Times New Roman"/>
          <w:sz w:val="28"/>
          <w:szCs w:val="28"/>
          <w:lang w:eastAsia="ru-RU"/>
        </w:rPr>
        <w:t>.</w:t>
      </w:r>
    </w:p>
    <w:p w:rsidR="00891CBA" w:rsidRPr="00A40960" w:rsidRDefault="00891CBA" w:rsidP="00A40960">
      <w:pPr>
        <w:spacing w:after="0" w:line="240" w:lineRule="auto"/>
        <w:ind w:firstLine="567"/>
        <w:jc w:val="both"/>
        <w:rPr>
          <w:rFonts w:ascii="Times New Roman" w:eastAsia="Batang" w:hAnsi="Times New Roman"/>
          <w:b/>
          <w:sz w:val="28"/>
          <w:szCs w:val="28"/>
          <w:lang w:eastAsia="ru-RU"/>
        </w:rPr>
      </w:pPr>
    </w:p>
    <w:p w:rsidR="00891CBA" w:rsidRDefault="00891CBA" w:rsidP="00A40960">
      <w:pPr>
        <w:spacing w:after="0" w:line="240" w:lineRule="auto"/>
        <w:ind w:firstLine="567"/>
        <w:jc w:val="center"/>
        <w:rPr>
          <w:rFonts w:ascii="Times New Roman" w:eastAsia="Batang" w:hAnsi="Times New Roman"/>
          <w:b/>
          <w:sz w:val="28"/>
          <w:szCs w:val="28"/>
          <w:lang w:eastAsia="ru-RU"/>
        </w:rPr>
      </w:pPr>
      <w:r w:rsidRPr="00A40960">
        <w:rPr>
          <w:rFonts w:ascii="Times New Roman" w:eastAsia="Batang" w:hAnsi="Times New Roman"/>
          <w:b/>
          <w:sz w:val="28"/>
          <w:szCs w:val="28"/>
          <w:lang w:eastAsia="ru-RU"/>
        </w:rPr>
        <w:t>ІІ. Використання автобус</w:t>
      </w:r>
      <w:r>
        <w:rPr>
          <w:rFonts w:ascii="Times New Roman" w:eastAsia="Batang" w:hAnsi="Times New Roman"/>
          <w:b/>
          <w:sz w:val="28"/>
          <w:szCs w:val="28"/>
          <w:lang w:eastAsia="ru-RU"/>
        </w:rPr>
        <w:t>ів</w:t>
      </w:r>
      <w:r w:rsidRPr="00A40960">
        <w:rPr>
          <w:rFonts w:ascii="Times New Roman" w:eastAsia="Batang" w:hAnsi="Times New Roman"/>
          <w:b/>
          <w:sz w:val="28"/>
          <w:szCs w:val="28"/>
          <w:lang w:eastAsia="ru-RU"/>
        </w:rPr>
        <w:t>, закріплен</w:t>
      </w:r>
      <w:r>
        <w:rPr>
          <w:rFonts w:ascii="Times New Roman" w:eastAsia="Batang" w:hAnsi="Times New Roman"/>
          <w:b/>
          <w:sz w:val="28"/>
          <w:szCs w:val="28"/>
          <w:lang w:eastAsia="ru-RU"/>
        </w:rPr>
        <w:t>их</w:t>
      </w:r>
      <w:r w:rsidRPr="00A40960">
        <w:rPr>
          <w:rFonts w:ascii="Times New Roman" w:eastAsia="Batang" w:hAnsi="Times New Roman"/>
          <w:b/>
          <w:sz w:val="28"/>
          <w:szCs w:val="28"/>
          <w:lang w:eastAsia="ru-RU"/>
        </w:rPr>
        <w:t xml:space="preserve"> за заклад</w:t>
      </w:r>
      <w:r>
        <w:rPr>
          <w:rFonts w:ascii="Times New Roman" w:eastAsia="Batang" w:hAnsi="Times New Roman"/>
          <w:b/>
          <w:sz w:val="28"/>
          <w:szCs w:val="28"/>
          <w:lang w:eastAsia="ru-RU"/>
        </w:rPr>
        <w:t>а</w:t>
      </w:r>
      <w:r w:rsidRPr="00A40960">
        <w:rPr>
          <w:rFonts w:ascii="Times New Roman" w:eastAsia="Batang" w:hAnsi="Times New Roman"/>
          <w:b/>
          <w:sz w:val="28"/>
          <w:szCs w:val="28"/>
          <w:lang w:eastAsia="ru-RU"/>
        </w:rPr>
        <w:t>м</w:t>
      </w:r>
      <w:r>
        <w:rPr>
          <w:rFonts w:ascii="Times New Roman" w:eastAsia="Batang" w:hAnsi="Times New Roman"/>
          <w:b/>
          <w:sz w:val="28"/>
          <w:szCs w:val="28"/>
          <w:lang w:eastAsia="ru-RU"/>
        </w:rPr>
        <w:t>и</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2.1. Шкільний автобус є спеціальним транспортним засобом для регулярних перевезень, що здійснюються за встановленим маршрутом і розкладом, з посадкою і висадкою здобувачів освіти (вихованців) та осіб, що їх супроводжують, здобувачів освіти (учнів), педагогічних працівників на передбачених маршрутом зупинках до місць навчання і додому, а також для:</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організації екскурсійних поїздок;</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xml:space="preserve">- здійснення нерегулярних перевезень здобувачів освіти (вихованців) та осіб, що їх супроводжують, здобувачів освіти (учнів) та педагогічних працівників до місць проведення </w:t>
      </w:r>
      <w:r>
        <w:rPr>
          <w:rFonts w:ascii="Times New Roman" w:eastAsia="Batang" w:hAnsi="Times New Roman"/>
          <w:sz w:val="28"/>
          <w:szCs w:val="28"/>
          <w:lang w:eastAsia="ru-RU"/>
        </w:rPr>
        <w:t>селищних</w:t>
      </w:r>
      <w:r w:rsidRPr="00A40960">
        <w:rPr>
          <w:rFonts w:ascii="Times New Roman" w:eastAsia="Batang" w:hAnsi="Times New Roman"/>
          <w:sz w:val="28"/>
          <w:szCs w:val="28"/>
          <w:lang w:eastAsia="ru-RU"/>
        </w:rPr>
        <w:t>, районних та обласних позашкільних, виховних, культурно-масових, інших заходів та спортивних змагань;</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xml:space="preserve">- забезпечення участі педагогічних працівників </w:t>
      </w:r>
      <w:r w:rsidRPr="006645C3">
        <w:rPr>
          <w:rFonts w:ascii="Times New Roman" w:eastAsia="Batang" w:hAnsi="Times New Roman"/>
          <w:sz w:val="28"/>
          <w:szCs w:val="28"/>
          <w:lang w:eastAsia="ru-RU"/>
        </w:rPr>
        <w:t>у</w:t>
      </w:r>
      <w:r w:rsidRPr="00A40960">
        <w:rPr>
          <w:rFonts w:ascii="Times New Roman" w:eastAsia="Batang" w:hAnsi="Times New Roman"/>
          <w:sz w:val="28"/>
          <w:szCs w:val="28"/>
          <w:lang w:eastAsia="ru-RU"/>
        </w:rPr>
        <w:t xml:space="preserve"> нарадах, семінарах, конференціях, інших заходах </w:t>
      </w:r>
      <w:r>
        <w:rPr>
          <w:rFonts w:ascii="Times New Roman" w:eastAsia="Batang" w:hAnsi="Times New Roman"/>
          <w:sz w:val="28"/>
          <w:szCs w:val="28"/>
          <w:lang w:eastAsia="ru-RU"/>
        </w:rPr>
        <w:t>селищного</w:t>
      </w:r>
      <w:r w:rsidRPr="00A40960">
        <w:rPr>
          <w:rFonts w:ascii="Times New Roman" w:eastAsia="Batang" w:hAnsi="Times New Roman"/>
          <w:sz w:val="28"/>
          <w:szCs w:val="28"/>
          <w:lang w:eastAsia="ru-RU"/>
        </w:rPr>
        <w:t>, районного та обласного рівнів;</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організації підвезення учасників зовнішнього незалежного оцінювання до пунктів тестування і в зворотному напрямку.</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xml:space="preserve">2.2. Для здійснення регулярних та нерегулярних перевезень маршрутні листи шкільного автобусу розробляються та затверджуються керівником  закладу освіти, за яким закріплено автобус і погоджуються відділом освіти,  молоді та спорту </w:t>
      </w:r>
      <w:r>
        <w:rPr>
          <w:rFonts w:ascii="Times New Roman" w:eastAsia="Batang" w:hAnsi="Times New Roman"/>
          <w:sz w:val="28"/>
          <w:szCs w:val="28"/>
          <w:lang w:eastAsia="ru-RU"/>
        </w:rPr>
        <w:t>Вигодської селищної</w:t>
      </w:r>
      <w:r w:rsidRPr="00A40960">
        <w:rPr>
          <w:rFonts w:ascii="Times New Roman" w:eastAsia="Batang" w:hAnsi="Times New Roman"/>
          <w:sz w:val="28"/>
          <w:szCs w:val="28"/>
          <w:lang w:eastAsia="ru-RU"/>
        </w:rPr>
        <w:t xml:space="preserve"> ради.</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xml:space="preserve"> 2.3. Використання шкільного автобусу для здійснення регулярних перевезень здобувачів освіти (вихованців) та осіб, що  їх супроводжують та здобувачів освіти (учнів) та педагогічних працівників закладу освіти, за яким закріплено автобус, забезпечується необхідною документацією (маршрутний лист, наказ керівника  закладу освіти, за яким закріплено автобус, список осіб, які перевозяться</w:t>
      </w:r>
      <w:r>
        <w:rPr>
          <w:rFonts w:ascii="Times New Roman" w:eastAsia="Batang" w:hAnsi="Times New Roman"/>
          <w:sz w:val="28"/>
          <w:szCs w:val="28"/>
          <w:lang w:eastAsia="ru-RU"/>
        </w:rPr>
        <w:t xml:space="preserve"> та іншими документами</w:t>
      </w:r>
      <w:r w:rsidRPr="00A40960">
        <w:rPr>
          <w:rFonts w:ascii="Times New Roman" w:eastAsia="Batang" w:hAnsi="Times New Roman"/>
          <w:sz w:val="28"/>
          <w:szCs w:val="28"/>
          <w:lang w:eastAsia="ru-RU"/>
        </w:rPr>
        <w:t>) у відповідності з діючими нормативно-правовими актами України.</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xml:space="preserve">2.4. Використання шкільного автобусу для здійснення нерегулярних перевезень здобувачів освіти (вихованців) та осіб, що їх супроводжують, здобувачів освіти (учнів) та  педагогічних працівників інших закладів освіти забезпечується необхідною документацією (маршрутний лист, наказ керівника закладу освіти, за яким закріплено автобус, список осіб, які перевозяться) у відповідності з діючими нормативно-правовими актами України та погоджується начальником відділу освіти молоді та спорту </w:t>
      </w:r>
      <w:r>
        <w:rPr>
          <w:rFonts w:ascii="Times New Roman" w:eastAsia="Batang" w:hAnsi="Times New Roman"/>
          <w:sz w:val="28"/>
          <w:szCs w:val="28"/>
          <w:lang w:eastAsia="ru-RU"/>
        </w:rPr>
        <w:t>Вигодської селищної</w:t>
      </w:r>
      <w:r w:rsidRPr="00A40960">
        <w:rPr>
          <w:rFonts w:ascii="Times New Roman" w:eastAsia="Batang" w:hAnsi="Times New Roman"/>
          <w:sz w:val="28"/>
          <w:szCs w:val="28"/>
          <w:lang w:eastAsia="ru-RU"/>
        </w:rPr>
        <w:t xml:space="preserve"> ради, про що видається відповідний наказ.</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xml:space="preserve">2.5. Використання шкільного автобусу для потреб структурних підрозділів </w:t>
      </w:r>
      <w:r>
        <w:rPr>
          <w:rFonts w:ascii="Times New Roman" w:eastAsia="Batang" w:hAnsi="Times New Roman"/>
          <w:sz w:val="28"/>
          <w:szCs w:val="28"/>
          <w:lang w:eastAsia="ru-RU"/>
        </w:rPr>
        <w:t>Вигодської селищної</w:t>
      </w:r>
      <w:r w:rsidRPr="00A40960">
        <w:rPr>
          <w:rFonts w:ascii="Times New Roman" w:eastAsia="Batang" w:hAnsi="Times New Roman"/>
          <w:sz w:val="28"/>
          <w:szCs w:val="28"/>
          <w:lang w:eastAsia="ru-RU"/>
        </w:rPr>
        <w:t xml:space="preserve"> ради та для потреб, не передбачених пунктами 2.1 та 2.2 даного Порядку, допускається тільки на підставі розпорядження </w:t>
      </w:r>
      <w:r>
        <w:rPr>
          <w:rFonts w:ascii="Times New Roman" w:eastAsia="Batang" w:hAnsi="Times New Roman"/>
          <w:sz w:val="28"/>
          <w:szCs w:val="28"/>
          <w:lang w:eastAsia="ru-RU"/>
        </w:rPr>
        <w:t>Вигодського селищного</w:t>
      </w:r>
      <w:r w:rsidRPr="00A40960">
        <w:rPr>
          <w:rFonts w:ascii="Times New Roman" w:eastAsia="Batang" w:hAnsi="Times New Roman"/>
          <w:sz w:val="28"/>
          <w:szCs w:val="28"/>
          <w:lang w:eastAsia="ru-RU"/>
        </w:rPr>
        <w:t xml:space="preserve"> голови.</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p>
    <w:p w:rsidR="00891CBA" w:rsidRPr="00A40960" w:rsidRDefault="00891CBA" w:rsidP="00A40960">
      <w:pPr>
        <w:spacing w:after="0" w:line="240" w:lineRule="auto"/>
        <w:ind w:firstLine="567"/>
        <w:jc w:val="center"/>
        <w:rPr>
          <w:rFonts w:ascii="Times New Roman" w:eastAsia="Batang" w:hAnsi="Times New Roman"/>
          <w:b/>
          <w:sz w:val="28"/>
          <w:szCs w:val="28"/>
          <w:lang w:eastAsia="ru-RU"/>
        </w:rPr>
      </w:pPr>
      <w:r w:rsidRPr="00A40960">
        <w:rPr>
          <w:rFonts w:ascii="Times New Roman" w:eastAsia="Batang" w:hAnsi="Times New Roman"/>
          <w:b/>
          <w:sz w:val="28"/>
          <w:szCs w:val="28"/>
          <w:lang w:eastAsia="ru-RU"/>
        </w:rPr>
        <w:t>ІІІ. Перевезення організованих груп дітей</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3.1. Організація перевезень дітей та педагогічних працівників шкільним автобусом здійснюється у відповідності з діючими нормативно-правовими актами України із забезпечення безпеки дорожнього руху, перевезень пасажирів автобусами.</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3.2. Максимальна кількість дітей для перевезення автобусом не повинна перевищувати кількості місць для сидіння, визначеної технічною характеристикою та реєстраційними документами транспортного засобу.</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3.3. Організовані групи дітей повинні перевозитися досвідченими водіями, які мають стаж керування транспортним засобом не менше, ніж п’ять років.</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3.4. Перевезення організованих груп дітей колоною з п’яти і більше автобусів здійснюється за умови супроводу відповідними територіальними підрозділами національної поліції.</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3.5. Перевезення організованих груп дітей здійснюються тільки у світлу пору доби і за сприятливих погодних умов.</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3.6. До початку перевезення організованих груп дітей керівник закладу освіти, за яким закріплено шкільний автобус, та керівник закладу освіти, здобувачі освіти (вихованці/учні) якого будуть підвозитись:</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3.6.1. Визначають маршрут перевезення організованих груп дітей, як правило, такий, за яким уже здійснюються регулярні перевезення.</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3.6.2. Встановлюють зупинки автобуса:</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xml:space="preserve">- технічні — одна на перші </w:t>
      </w:r>
      <w:smartTag w:uri="urn:schemas-microsoft-com:office:smarttags" w:element="metricconverter">
        <w:smartTagPr>
          <w:attr w:name="ProductID" w:val="50 кілометрів"/>
        </w:smartTagPr>
        <w:r w:rsidRPr="00A40960">
          <w:rPr>
            <w:rFonts w:ascii="Times New Roman" w:eastAsia="Batang" w:hAnsi="Times New Roman"/>
            <w:sz w:val="28"/>
            <w:szCs w:val="28"/>
            <w:lang w:eastAsia="ru-RU"/>
          </w:rPr>
          <w:t>50 кілометрів</w:t>
        </w:r>
      </w:smartTag>
      <w:r w:rsidRPr="00A40960">
        <w:rPr>
          <w:rFonts w:ascii="Times New Roman" w:eastAsia="Batang" w:hAnsi="Times New Roman"/>
          <w:sz w:val="28"/>
          <w:szCs w:val="28"/>
          <w:lang w:eastAsia="ru-RU"/>
        </w:rPr>
        <w:t xml:space="preserve"> і не менше однієї — на кожні наступні </w:t>
      </w:r>
      <w:smartTag w:uri="urn:schemas-microsoft-com:office:smarttags" w:element="metricconverter">
        <w:smartTagPr>
          <w:attr w:name="ProductID" w:val="100 кілометрів"/>
        </w:smartTagPr>
        <w:r w:rsidRPr="00A40960">
          <w:rPr>
            <w:rFonts w:ascii="Times New Roman" w:eastAsia="Batang" w:hAnsi="Times New Roman"/>
            <w:sz w:val="28"/>
            <w:szCs w:val="28"/>
            <w:lang w:eastAsia="ru-RU"/>
          </w:rPr>
          <w:t>100 кілометрів</w:t>
        </w:r>
      </w:smartTag>
      <w:r w:rsidRPr="00A40960">
        <w:rPr>
          <w:rFonts w:ascii="Times New Roman" w:eastAsia="Batang" w:hAnsi="Times New Roman"/>
          <w:sz w:val="28"/>
          <w:szCs w:val="28"/>
          <w:lang w:eastAsia="ru-RU"/>
        </w:rPr>
        <w:t xml:space="preserve"> маршруту;</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для відпочинку — на п’ять хвилин через кожну годину руху і на 30 хвилин — через кожні п’ять годин руху (допускається поєднання 30-хвилинного відпочинку з перервою на обід);</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для приймання їжі — через три-п’ять годин руху;</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для ночівлі.</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3.6.3. Складають схему маршруту та встановлюють розклад руху.</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3.7. Схема маршруту та розклад руху оформлюються відповідно до пункту 2.3 Порядку у трьох примірниках, один з яких обов’язково  зберігається у водія.</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3.8. У разі настання несприятливих погодних і дорожніх умов, виходу з ладу автобуса, виникнення загрози безпеці руху, а також погіршення стану здоров’я водія необхідно припинити рух з повідомленням про це керівника закладу освіти, за яким закріплено автобус, та керівника закладу освіти, здобувачі освіти (вихованці/учні) якого будуть підвозитися, які повинні вжити заходів для доставки дітей до кінцевого пункту маршруту.</w:t>
      </w:r>
    </w:p>
    <w:p w:rsidR="00891CBA" w:rsidRPr="00A40960" w:rsidRDefault="00891CBA" w:rsidP="00A40960">
      <w:pPr>
        <w:spacing w:after="0" w:line="240" w:lineRule="auto"/>
        <w:jc w:val="center"/>
        <w:rPr>
          <w:rFonts w:ascii="Times New Roman" w:eastAsia="Batang" w:hAnsi="Times New Roman"/>
          <w:sz w:val="28"/>
          <w:szCs w:val="28"/>
          <w:lang w:eastAsia="ru-RU"/>
        </w:rPr>
      </w:pPr>
    </w:p>
    <w:p w:rsidR="00891CBA" w:rsidRPr="00A40960" w:rsidRDefault="00891CBA" w:rsidP="00A40960">
      <w:pPr>
        <w:spacing w:after="0" w:line="240" w:lineRule="auto"/>
        <w:ind w:firstLine="567"/>
        <w:jc w:val="center"/>
        <w:rPr>
          <w:rFonts w:ascii="Times New Roman" w:eastAsia="Batang" w:hAnsi="Times New Roman"/>
          <w:b/>
          <w:sz w:val="28"/>
          <w:szCs w:val="28"/>
          <w:lang w:eastAsia="ru-RU"/>
        </w:rPr>
      </w:pPr>
      <w:r w:rsidRPr="00A40960">
        <w:rPr>
          <w:rFonts w:ascii="Times New Roman" w:eastAsia="Batang" w:hAnsi="Times New Roman"/>
          <w:b/>
          <w:sz w:val="28"/>
          <w:szCs w:val="28"/>
          <w:lang w:eastAsia="ru-RU"/>
        </w:rPr>
        <w:t>ІV. Обов’язки керівника закладу загальної середньої освіти,</w:t>
      </w:r>
    </w:p>
    <w:p w:rsidR="00891CBA" w:rsidRPr="00A40960" w:rsidRDefault="00891CBA" w:rsidP="00A40960">
      <w:pPr>
        <w:spacing w:after="0" w:line="240" w:lineRule="auto"/>
        <w:ind w:firstLine="567"/>
        <w:jc w:val="center"/>
        <w:rPr>
          <w:rFonts w:ascii="Times New Roman" w:eastAsia="Batang" w:hAnsi="Times New Roman"/>
          <w:b/>
          <w:sz w:val="28"/>
          <w:szCs w:val="28"/>
          <w:lang w:eastAsia="ru-RU"/>
        </w:rPr>
      </w:pPr>
      <w:r w:rsidRPr="00A40960">
        <w:rPr>
          <w:rFonts w:ascii="Times New Roman" w:eastAsia="Batang" w:hAnsi="Times New Roman"/>
          <w:b/>
          <w:sz w:val="28"/>
          <w:szCs w:val="28"/>
          <w:lang w:eastAsia="ru-RU"/>
        </w:rPr>
        <w:t>за яким закріплено шкільний автобус</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4.1. Керівник закладу загальної середньої освіти, за яким закріплено шкільний автобус, для організації регулярних та нерегулярних перевезень  учасників освітнього процесу:</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відповідним наказом визначає відповідального за організацію перевезень і супроводжуючого з числа працівників закладу освіти, організовує їх своєчасний інструктаж і навчання;</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xml:space="preserve">- інформує батьків дітей або осіб, що їх замінюють, про умови організації перевезень за маршрутом </w:t>
      </w:r>
      <w:r>
        <w:rPr>
          <w:rFonts w:ascii="Times New Roman" w:eastAsia="Batang" w:hAnsi="Times New Roman"/>
          <w:sz w:val="28"/>
          <w:szCs w:val="28"/>
          <w:lang w:eastAsia="ru-RU"/>
        </w:rPr>
        <w:t>шкільних автобусів</w:t>
      </w:r>
      <w:r w:rsidRPr="00A40960">
        <w:rPr>
          <w:rFonts w:ascii="Times New Roman" w:eastAsia="Batang" w:hAnsi="Times New Roman"/>
          <w:sz w:val="28"/>
          <w:szCs w:val="28"/>
          <w:lang w:eastAsia="ru-RU"/>
        </w:rPr>
        <w:t>;</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затверджує наказом списки здобувачів освіти (учнів), які перевозяться, із зазначенням пунктів посадки і висадки у відповідності з паспортом маршруту;</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b/>
          <w:sz w:val="28"/>
          <w:szCs w:val="28"/>
          <w:lang w:eastAsia="ru-RU"/>
        </w:rPr>
        <w:t xml:space="preserve">- </w:t>
      </w:r>
      <w:r w:rsidRPr="00A40960">
        <w:rPr>
          <w:rFonts w:ascii="Times New Roman" w:eastAsia="Batang" w:hAnsi="Times New Roman"/>
          <w:sz w:val="28"/>
          <w:szCs w:val="28"/>
          <w:lang w:eastAsia="ru-RU"/>
        </w:rPr>
        <w:t>забезпечує проходження шкільним автобусом передрейсового та післярейсового технічного огляду, у тому числі і шляхом укладання угод про надання відповідних послуг;</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xml:space="preserve">- забезпечує проходження водієм </w:t>
      </w:r>
      <w:r>
        <w:rPr>
          <w:rFonts w:ascii="Times New Roman" w:eastAsia="Batang" w:hAnsi="Times New Roman"/>
          <w:sz w:val="28"/>
          <w:szCs w:val="28"/>
          <w:lang w:eastAsia="ru-RU"/>
        </w:rPr>
        <w:t xml:space="preserve">шкільних автобусів </w:t>
      </w:r>
      <w:r w:rsidRPr="00A40960">
        <w:rPr>
          <w:rFonts w:ascii="Times New Roman" w:eastAsia="Batang" w:hAnsi="Times New Roman"/>
          <w:sz w:val="28"/>
          <w:szCs w:val="28"/>
          <w:lang w:eastAsia="ru-RU"/>
        </w:rPr>
        <w:t>передрейсового та післярейсового медичного огляду;</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визначає місця стоянки автобуса;</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xml:space="preserve">- забезпечує навчання водія </w:t>
      </w:r>
      <w:r>
        <w:rPr>
          <w:rFonts w:ascii="Times New Roman" w:eastAsia="Batang" w:hAnsi="Times New Roman"/>
          <w:sz w:val="28"/>
          <w:szCs w:val="28"/>
          <w:lang w:eastAsia="ru-RU"/>
        </w:rPr>
        <w:t>шкільних автобусів</w:t>
      </w:r>
      <w:r w:rsidRPr="00A40960">
        <w:rPr>
          <w:rFonts w:ascii="Times New Roman" w:eastAsia="Batang" w:hAnsi="Times New Roman"/>
          <w:sz w:val="28"/>
          <w:szCs w:val="28"/>
          <w:lang w:eastAsia="ru-RU"/>
        </w:rPr>
        <w:t xml:space="preserve"> з питань безпеки дорожнього руху, проведення інструктажів з питань охорони праці;</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здійснює інші повноваження, необхідні для забезпечення дотримання вимог законодавства при здійсненні перевезень здобувачів освіти (вихованців/учнів) та педагогічних працівників шкільним автобусом.</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4.2. Керівник закладу загальної середньої освіти, за яким закріплено шкільний автобус, під час організації нерегулярних перевезень здобувачів освіти  інших закладів</w:t>
      </w:r>
      <w:r>
        <w:rPr>
          <w:rFonts w:ascii="Times New Roman" w:eastAsia="Batang" w:hAnsi="Times New Roman"/>
          <w:sz w:val="28"/>
          <w:szCs w:val="28"/>
          <w:lang w:eastAsia="ru-RU"/>
        </w:rPr>
        <w:t xml:space="preserve"> освіти</w:t>
      </w:r>
      <w:r w:rsidRPr="00A40960">
        <w:rPr>
          <w:rFonts w:ascii="Times New Roman" w:eastAsia="Batang" w:hAnsi="Times New Roman"/>
          <w:sz w:val="28"/>
          <w:szCs w:val="28"/>
          <w:lang w:eastAsia="ru-RU"/>
        </w:rPr>
        <w:t>:</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затверджує наказом списки дітей, які перевозяться, із зазначенням пунктів посадки і висадки у відповідності з</w:t>
      </w:r>
      <w:r>
        <w:rPr>
          <w:rFonts w:ascii="Times New Roman" w:eastAsia="Batang" w:hAnsi="Times New Roman"/>
          <w:sz w:val="28"/>
          <w:szCs w:val="28"/>
          <w:lang w:eastAsia="ru-RU"/>
        </w:rPr>
        <w:t xml:space="preserve"> </w:t>
      </w:r>
      <w:r w:rsidRPr="00A40960">
        <w:rPr>
          <w:rFonts w:ascii="Times New Roman" w:eastAsia="Batang" w:hAnsi="Times New Roman"/>
          <w:sz w:val="28"/>
          <w:szCs w:val="28"/>
          <w:lang w:eastAsia="ru-RU"/>
        </w:rPr>
        <w:t>маршрутом перевезення</w:t>
      </w:r>
      <w:r>
        <w:rPr>
          <w:rFonts w:ascii="Times New Roman" w:eastAsia="Batang" w:hAnsi="Times New Roman"/>
          <w:sz w:val="28"/>
          <w:szCs w:val="28"/>
          <w:lang w:eastAsia="ru-RU"/>
        </w:rPr>
        <w:t xml:space="preserve"> </w:t>
      </w:r>
      <w:r w:rsidRPr="00B84997">
        <w:rPr>
          <w:rFonts w:ascii="Times New Roman" w:eastAsia="Batang" w:hAnsi="Times New Roman"/>
          <w:sz w:val="28"/>
          <w:szCs w:val="28"/>
          <w:lang w:eastAsia="ru-RU"/>
        </w:rPr>
        <w:t>та супроводжуючих осіб;</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b/>
          <w:sz w:val="28"/>
          <w:szCs w:val="28"/>
          <w:lang w:eastAsia="ru-RU"/>
        </w:rPr>
        <w:t xml:space="preserve">- </w:t>
      </w:r>
      <w:r w:rsidRPr="00A40960">
        <w:rPr>
          <w:rFonts w:ascii="Times New Roman" w:eastAsia="Batang" w:hAnsi="Times New Roman"/>
          <w:sz w:val="28"/>
          <w:szCs w:val="28"/>
          <w:lang w:eastAsia="ru-RU"/>
        </w:rPr>
        <w:t>забезпечує проходження шкільним автобусом передрейсового та після</w:t>
      </w:r>
      <w:r>
        <w:rPr>
          <w:rFonts w:ascii="Times New Roman" w:eastAsia="Batang" w:hAnsi="Times New Roman"/>
          <w:sz w:val="28"/>
          <w:szCs w:val="28"/>
          <w:lang w:eastAsia="ru-RU"/>
        </w:rPr>
        <w:t xml:space="preserve"> </w:t>
      </w:r>
      <w:r w:rsidRPr="00A40960">
        <w:rPr>
          <w:rFonts w:ascii="Times New Roman" w:eastAsia="Batang" w:hAnsi="Times New Roman"/>
          <w:sz w:val="28"/>
          <w:szCs w:val="28"/>
          <w:lang w:eastAsia="ru-RU"/>
        </w:rPr>
        <w:t>рейсового технічного огляду, у тому числі і шляхом укладання угод про надання відповідних послуг;</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xml:space="preserve">- забезпечує проходження водієм </w:t>
      </w:r>
      <w:r>
        <w:rPr>
          <w:rFonts w:ascii="Times New Roman" w:eastAsia="Batang" w:hAnsi="Times New Roman"/>
          <w:sz w:val="28"/>
          <w:szCs w:val="28"/>
          <w:lang w:eastAsia="ru-RU"/>
        </w:rPr>
        <w:t xml:space="preserve">шкільних автобусів </w:t>
      </w:r>
      <w:r w:rsidRPr="00A40960">
        <w:rPr>
          <w:rFonts w:ascii="Times New Roman" w:eastAsia="Batang" w:hAnsi="Times New Roman"/>
          <w:sz w:val="28"/>
          <w:szCs w:val="28"/>
          <w:lang w:eastAsia="ru-RU"/>
        </w:rPr>
        <w:t>передрейсового та післярейсового медичного огляду;</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визначає місця стоянки автобуса;</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xml:space="preserve">- забезпечує навчання водія </w:t>
      </w:r>
      <w:r>
        <w:rPr>
          <w:rFonts w:ascii="Times New Roman" w:eastAsia="Batang" w:hAnsi="Times New Roman"/>
          <w:sz w:val="28"/>
          <w:szCs w:val="28"/>
          <w:lang w:eastAsia="ru-RU"/>
        </w:rPr>
        <w:t>шкільних автобусів</w:t>
      </w:r>
      <w:r w:rsidRPr="00A40960">
        <w:rPr>
          <w:rFonts w:ascii="Times New Roman" w:eastAsia="Batang" w:hAnsi="Times New Roman"/>
          <w:sz w:val="28"/>
          <w:szCs w:val="28"/>
          <w:lang w:eastAsia="ru-RU"/>
        </w:rPr>
        <w:t xml:space="preserve"> з питань безпеки дорожнього руху, проведення інструктажів з питань охорони праці;</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здійснює інші повноваження, необхідні для забезпечення дотримання вимог законодавства при здійсненні перевезень здобувачів освіти та педагогічних працівників шкільним автобусом.</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p>
    <w:p w:rsidR="00891CBA" w:rsidRPr="00A40960" w:rsidRDefault="00891CBA" w:rsidP="00A40960">
      <w:pPr>
        <w:spacing w:after="0" w:line="240" w:lineRule="auto"/>
        <w:ind w:firstLine="567"/>
        <w:jc w:val="center"/>
        <w:rPr>
          <w:rFonts w:ascii="Times New Roman" w:eastAsia="Batang" w:hAnsi="Times New Roman"/>
          <w:b/>
          <w:sz w:val="28"/>
          <w:szCs w:val="28"/>
          <w:lang w:eastAsia="ru-RU"/>
        </w:rPr>
      </w:pPr>
      <w:r w:rsidRPr="00A40960">
        <w:rPr>
          <w:rFonts w:ascii="Times New Roman" w:eastAsia="Batang" w:hAnsi="Times New Roman"/>
          <w:b/>
          <w:sz w:val="28"/>
          <w:szCs w:val="28"/>
          <w:lang w:eastAsia="ru-RU"/>
        </w:rPr>
        <w:t>V. Обов’язки керівника закладу освіти, здобувачі освіти (вихованці/ учні) якого будуть підвозитися</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5.1. Керівник закладу освіти, здобувачі освіти (вихованці/учні) якого будуть підвозитися зобов’язаний:</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надати відділу освіти, молоді та спорту</w:t>
      </w:r>
      <w:r>
        <w:rPr>
          <w:rFonts w:ascii="Times New Roman" w:eastAsia="Batang" w:hAnsi="Times New Roman"/>
          <w:sz w:val="28"/>
          <w:szCs w:val="28"/>
          <w:lang w:eastAsia="ru-RU"/>
        </w:rPr>
        <w:t xml:space="preserve"> </w:t>
      </w:r>
      <w:r w:rsidRPr="00B84997">
        <w:rPr>
          <w:rFonts w:ascii="Times New Roman" w:eastAsia="Batang" w:hAnsi="Times New Roman"/>
          <w:sz w:val="28"/>
          <w:szCs w:val="28"/>
          <w:lang w:eastAsia="ru-RU"/>
        </w:rPr>
        <w:t>Вигодської селищної ради</w:t>
      </w:r>
      <w:r w:rsidRPr="00A40960">
        <w:rPr>
          <w:rFonts w:ascii="Times New Roman" w:eastAsia="Batang" w:hAnsi="Times New Roman"/>
          <w:sz w:val="28"/>
          <w:szCs w:val="28"/>
          <w:lang w:eastAsia="ru-RU"/>
        </w:rPr>
        <w:t xml:space="preserve"> подання про необхідність виділення </w:t>
      </w:r>
      <w:r>
        <w:rPr>
          <w:rFonts w:ascii="Times New Roman" w:eastAsia="Batang" w:hAnsi="Times New Roman"/>
          <w:sz w:val="28"/>
          <w:szCs w:val="28"/>
          <w:lang w:eastAsia="ru-RU"/>
        </w:rPr>
        <w:t>шкільних автобусів</w:t>
      </w:r>
      <w:r w:rsidRPr="00A40960">
        <w:rPr>
          <w:rFonts w:ascii="Times New Roman" w:eastAsia="Batang" w:hAnsi="Times New Roman"/>
          <w:sz w:val="28"/>
          <w:szCs w:val="28"/>
          <w:lang w:eastAsia="ru-RU"/>
        </w:rPr>
        <w:t xml:space="preserve">; </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до початку поїздки скласти у трьох примірниках списки групи дітей;</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допускати до поїздки дітей, які зазначені у списках і не мають протипоказань для далеких поїздок за станом здоров’я, що підтверджується відповідною довідкою лікаря;</w:t>
      </w:r>
    </w:p>
    <w:p w:rsidR="00891CBA" w:rsidRPr="00A40960" w:rsidRDefault="00891CBA" w:rsidP="00837588">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відповідним наказом призначити для кожної групи з десяти дітей керівника, відповідального за супроводження їх під час поїздки, а для групи з 30 і більше дітей — медичного працівника та забезпечити проведення інструктажу з правил поведінки і техніки безпеки;</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забезпечити автобус питною водою та засобами медичної допомоги;</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xml:space="preserve">- поінформувати батьків дітей або осіб, що їх замінюють, про умови організації перевезень за маршрутом </w:t>
      </w:r>
      <w:r>
        <w:rPr>
          <w:rFonts w:ascii="Times New Roman" w:eastAsia="Batang" w:hAnsi="Times New Roman"/>
          <w:sz w:val="28"/>
          <w:szCs w:val="28"/>
          <w:lang w:eastAsia="ru-RU"/>
        </w:rPr>
        <w:t>шкільних автобусів</w:t>
      </w:r>
      <w:r w:rsidRPr="00A40960">
        <w:rPr>
          <w:rFonts w:ascii="Times New Roman" w:eastAsia="Batang" w:hAnsi="Times New Roman"/>
          <w:sz w:val="28"/>
          <w:szCs w:val="28"/>
          <w:lang w:eastAsia="ru-RU"/>
        </w:rPr>
        <w:t>.</w:t>
      </w:r>
    </w:p>
    <w:p w:rsidR="00891CBA" w:rsidRPr="00A40960" w:rsidRDefault="00891CBA" w:rsidP="00A40960">
      <w:pPr>
        <w:spacing w:after="0" w:line="240" w:lineRule="auto"/>
        <w:ind w:firstLine="567"/>
        <w:jc w:val="center"/>
        <w:rPr>
          <w:rFonts w:ascii="Times New Roman" w:eastAsia="Batang" w:hAnsi="Times New Roman"/>
          <w:b/>
          <w:sz w:val="28"/>
          <w:szCs w:val="28"/>
          <w:lang w:eastAsia="ru-RU"/>
        </w:rPr>
      </w:pPr>
    </w:p>
    <w:p w:rsidR="00891CBA" w:rsidRPr="00A40960" w:rsidRDefault="00891CBA" w:rsidP="00A40960">
      <w:pPr>
        <w:spacing w:after="0" w:line="240" w:lineRule="auto"/>
        <w:ind w:firstLine="567"/>
        <w:jc w:val="center"/>
        <w:rPr>
          <w:rFonts w:ascii="Times New Roman" w:eastAsia="Batang" w:hAnsi="Times New Roman"/>
          <w:b/>
          <w:sz w:val="28"/>
          <w:szCs w:val="28"/>
          <w:lang w:eastAsia="ru-RU"/>
        </w:rPr>
      </w:pPr>
      <w:r w:rsidRPr="00A40960">
        <w:rPr>
          <w:rFonts w:ascii="Times New Roman" w:eastAsia="Batang" w:hAnsi="Times New Roman"/>
          <w:b/>
          <w:sz w:val="28"/>
          <w:szCs w:val="28"/>
          <w:lang w:eastAsia="ru-RU"/>
        </w:rPr>
        <w:t xml:space="preserve">VІ. </w:t>
      </w:r>
      <w:r>
        <w:rPr>
          <w:rFonts w:ascii="Times New Roman" w:eastAsia="Batang" w:hAnsi="Times New Roman"/>
          <w:b/>
          <w:sz w:val="28"/>
          <w:szCs w:val="28"/>
          <w:lang w:eastAsia="ru-RU"/>
        </w:rPr>
        <w:t>Обов’язки керівника групи дітей</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6.1. Керівник групи дітей зобов’язаний:</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провести бесіду з дітьми, ознайомити їх з правилами поведінки і техніки безпеки під час поїздки;</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забезпечувати дотримання дітьми належного порядку під час руху (діти повинні сидіти на призначених для цього місцях), а також під час посадки (висадки) з автобуса;</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xml:space="preserve">- забезпечувати посадку (висадку) дітей після зупинки автобуса тільки з посадкового майданчика, а в разі його відсутності — з тротуару або узбіччя; </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проходити з організованою групою дітей тільки тротуарами та пішохідними доріжками, а у разі їх відсутності — краєм проїзної частини назустріч руху транспортних засобів і тільки у світлу пору доби.</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у разі настання несприятливих погодних і дорожніх умов, виходу з ладу автобуса, виникнення загрози безпеці руху, погіршення стану здоров’я водія чи будь-яких інших непередбачуваних обставин, що можуть становити небезпеку для життя та здоров’я дітей повідомити про це керівника закладу освіти, за яким закріплено автобус, та керівника закладу освіти, здобувачі освіти (вихованці/учні) якого будуть підвозитися.</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p>
    <w:p w:rsidR="00891CBA" w:rsidRPr="00A40960" w:rsidRDefault="00891CBA" w:rsidP="00A40960">
      <w:pPr>
        <w:spacing w:after="0" w:line="240" w:lineRule="auto"/>
        <w:ind w:firstLine="567"/>
        <w:jc w:val="center"/>
        <w:rPr>
          <w:rFonts w:ascii="Times New Roman" w:eastAsia="Batang" w:hAnsi="Times New Roman"/>
          <w:b/>
          <w:sz w:val="28"/>
          <w:szCs w:val="28"/>
          <w:lang w:eastAsia="ru-RU"/>
        </w:rPr>
      </w:pPr>
      <w:r w:rsidRPr="00A40960">
        <w:rPr>
          <w:rFonts w:ascii="Times New Roman" w:eastAsia="Batang" w:hAnsi="Times New Roman"/>
          <w:b/>
          <w:sz w:val="28"/>
          <w:szCs w:val="28"/>
          <w:lang w:eastAsia="ru-RU"/>
        </w:rPr>
        <w:t>VІІ. Обов’язки та повноваження відділу освіти, молоді та спорту</w:t>
      </w:r>
    </w:p>
    <w:p w:rsidR="00891CBA" w:rsidRPr="00A40960" w:rsidRDefault="00891CBA" w:rsidP="00A40960">
      <w:pPr>
        <w:spacing w:after="0" w:line="240" w:lineRule="auto"/>
        <w:ind w:firstLine="567"/>
        <w:jc w:val="center"/>
        <w:rPr>
          <w:rFonts w:ascii="Times New Roman" w:eastAsia="Batang" w:hAnsi="Times New Roman"/>
          <w:b/>
          <w:sz w:val="28"/>
          <w:szCs w:val="28"/>
          <w:lang w:eastAsia="ru-RU"/>
        </w:rPr>
      </w:pPr>
      <w:r>
        <w:rPr>
          <w:rFonts w:ascii="Times New Roman" w:eastAsia="Batang" w:hAnsi="Times New Roman"/>
          <w:b/>
          <w:sz w:val="28"/>
          <w:szCs w:val="28"/>
          <w:lang w:eastAsia="ru-RU"/>
        </w:rPr>
        <w:t>Вигодської селищної</w:t>
      </w:r>
      <w:r w:rsidRPr="00A40960">
        <w:rPr>
          <w:rFonts w:ascii="Times New Roman" w:eastAsia="Batang" w:hAnsi="Times New Roman"/>
          <w:b/>
          <w:sz w:val="28"/>
          <w:szCs w:val="28"/>
          <w:lang w:eastAsia="ru-RU"/>
        </w:rPr>
        <w:t xml:space="preserve"> ради</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xml:space="preserve">7.1. Відділ освіти, молоді та спорту </w:t>
      </w:r>
      <w:r>
        <w:rPr>
          <w:rFonts w:ascii="Times New Roman" w:eastAsia="Batang" w:hAnsi="Times New Roman"/>
          <w:sz w:val="28"/>
          <w:szCs w:val="28"/>
          <w:lang w:eastAsia="ru-RU"/>
        </w:rPr>
        <w:t>Вигодської селищної</w:t>
      </w:r>
      <w:r w:rsidRPr="00A40960">
        <w:rPr>
          <w:rFonts w:ascii="Times New Roman" w:eastAsia="Batang" w:hAnsi="Times New Roman"/>
          <w:sz w:val="28"/>
          <w:szCs w:val="28"/>
          <w:lang w:eastAsia="ru-RU"/>
        </w:rPr>
        <w:t xml:space="preserve"> ради:</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здійснює аналіз забезпеченості закладів загальної середньої освіти, відділу освіти, молоді та спорту автобусами за рахунок коштів державного та с</w:t>
      </w:r>
      <w:r>
        <w:rPr>
          <w:rFonts w:ascii="Times New Roman" w:eastAsia="Batang" w:hAnsi="Times New Roman"/>
          <w:sz w:val="28"/>
          <w:szCs w:val="28"/>
          <w:lang w:eastAsia="ru-RU"/>
        </w:rPr>
        <w:t>елищного</w:t>
      </w:r>
      <w:r w:rsidRPr="00A40960">
        <w:rPr>
          <w:rFonts w:ascii="Times New Roman" w:eastAsia="Batang" w:hAnsi="Times New Roman"/>
          <w:sz w:val="28"/>
          <w:szCs w:val="28"/>
          <w:lang w:eastAsia="ru-RU"/>
        </w:rPr>
        <w:t xml:space="preserve"> бюджетів;</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xml:space="preserve">- організовує моніторинг потреби у забезпеченні закладів дошкільної </w:t>
      </w:r>
      <w:r>
        <w:rPr>
          <w:rFonts w:ascii="Times New Roman" w:eastAsia="Batang" w:hAnsi="Times New Roman"/>
          <w:sz w:val="28"/>
          <w:szCs w:val="28"/>
          <w:lang w:eastAsia="ru-RU"/>
        </w:rPr>
        <w:t xml:space="preserve">та </w:t>
      </w:r>
      <w:r w:rsidRPr="00A40960">
        <w:rPr>
          <w:rFonts w:ascii="Times New Roman" w:eastAsia="Batang" w:hAnsi="Times New Roman"/>
          <w:sz w:val="28"/>
          <w:szCs w:val="28"/>
          <w:lang w:eastAsia="ru-RU"/>
        </w:rPr>
        <w:t xml:space="preserve">загальної середньої </w:t>
      </w:r>
      <w:r w:rsidRPr="00B84997">
        <w:rPr>
          <w:rFonts w:ascii="Times New Roman" w:eastAsia="Batang" w:hAnsi="Times New Roman"/>
          <w:sz w:val="28"/>
          <w:szCs w:val="28"/>
          <w:lang w:eastAsia="ru-RU"/>
        </w:rPr>
        <w:t xml:space="preserve">освіти </w:t>
      </w:r>
      <w:r w:rsidRPr="00A40960">
        <w:rPr>
          <w:rFonts w:ascii="Times New Roman" w:eastAsia="Batang" w:hAnsi="Times New Roman"/>
          <w:sz w:val="28"/>
          <w:szCs w:val="28"/>
          <w:lang w:eastAsia="ru-RU"/>
        </w:rPr>
        <w:t xml:space="preserve">автобусами; </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формує рознарядку одержувачів автобуса та визначає черговість отримання автобуса;</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забезпечує формування замовлення на поставку автобуса;</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xml:space="preserve">- організовує передачу закладам освіти </w:t>
      </w:r>
      <w:r w:rsidRPr="00B84997">
        <w:rPr>
          <w:rFonts w:ascii="Times New Roman" w:eastAsia="Batang" w:hAnsi="Times New Roman"/>
          <w:sz w:val="28"/>
          <w:szCs w:val="28"/>
          <w:lang w:eastAsia="ru-RU"/>
        </w:rPr>
        <w:t>Вигодської селищної ради</w:t>
      </w:r>
      <w:r>
        <w:rPr>
          <w:rFonts w:ascii="Times New Roman" w:eastAsia="Batang" w:hAnsi="Times New Roman"/>
          <w:sz w:val="28"/>
          <w:szCs w:val="28"/>
          <w:lang w:eastAsia="ru-RU"/>
        </w:rPr>
        <w:t xml:space="preserve"> </w:t>
      </w:r>
      <w:r w:rsidRPr="00A40960">
        <w:rPr>
          <w:rFonts w:ascii="Times New Roman" w:eastAsia="Batang" w:hAnsi="Times New Roman"/>
          <w:sz w:val="28"/>
          <w:szCs w:val="28"/>
          <w:lang w:eastAsia="ru-RU"/>
        </w:rPr>
        <w:t>автобус</w:t>
      </w:r>
      <w:r>
        <w:rPr>
          <w:rFonts w:ascii="Times New Roman" w:eastAsia="Batang" w:hAnsi="Times New Roman"/>
          <w:sz w:val="28"/>
          <w:szCs w:val="28"/>
          <w:lang w:eastAsia="ru-RU"/>
        </w:rPr>
        <w:t>ів</w:t>
      </w:r>
      <w:r w:rsidRPr="00A40960">
        <w:rPr>
          <w:rFonts w:ascii="Times New Roman" w:eastAsia="Batang" w:hAnsi="Times New Roman"/>
          <w:sz w:val="28"/>
          <w:szCs w:val="28"/>
          <w:lang w:eastAsia="ru-RU"/>
        </w:rPr>
        <w:t>, придбан</w:t>
      </w:r>
      <w:r>
        <w:rPr>
          <w:rFonts w:ascii="Times New Roman" w:eastAsia="Batang" w:hAnsi="Times New Roman"/>
          <w:sz w:val="28"/>
          <w:szCs w:val="28"/>
          <w:lang w:eastAsia="ru-RU"/>
        </w:rPr>
        <w:t>их</w:t>
      </w:r>
      <w:r w:rsidRPr="00A40960">
        <w:rPr>
          <w:rFonts w:ascii="Times New Roman" w:eastAsia="Batang" w:hAnsi="Times New Roman"/>
          <w:sz w:val="28"/>
          <w:szCs w:val="28"/>
          <w:lang w:eastAsia="ru-RU"/>
        </w:rPr>
        <w:t xml:space="preserve"> за рахунок коштів державного та </w:t>
      </w:r>
      <w:r>
        <w:rPr>
          <w:rFonts w:ascii="Times New Roman" w:eastAsia="Batang" w:hAnsi="Times New Roman"/>
          <w:sz w:val="28"/>
          <w:szCs w:val="28"/>
          <w:lang w:eastAsia="ru-RU"/>
        </w:rPr>
        <w:t>селищного</w:t>
      </w:r>
      <w:r w:rsidRPr="00A40960">
        <w:rPr>
          <w:rFonts w:ascii="Times New Roman" w:eastAsia="Batang" w:hAnsi="Times New Roman"/>
          <w:sz w:val="28"/>
          <w:szCs w:val="28"/>
          <w:lang w:eastAsia="ru-RU"/>
        </w:rPr>
        <w:t xml:space="preserve"> бюджетів;</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b/>
          <w:sz w:val="28"/>
          <w:szCs w:val="28"/>
          <w:lang w:eastAsia="ru-RU"/>
        </w:rPr>
        <w:t xml:space="preserve">- </w:t>
      </w:r>
      <w:r w:rsidRPr="00A40960">
        <w:rPr>
          <w:rFonts w:ascii="Times New Roman" w:eastAsia="Batang" w:hAnsi="Times New Roman"/>
          <w:sz w:val="28"/>
          <w:szCs w:val="28"/>
          <w:lang w:eastAsia="ru-RU"/>
        </w:rPr>
        <w:t>спільно з місцевим підрозділом поліції здійснює контроль за дотриманням вимог безпеки перевезень, в тому числі шляхом проведення перевірок з питань організації перевезення здобувачів освіти (вихованців/учнів) та педагогічних працівників при розгляді звернень громадян;</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xml:space="preserve">- видає відповідний наказ про виділення </w:t>
      </w:r>
      <w:r>
        <w:rPr>
          <w:rFonts w:ascii="Times New Roman" w:eastAsia="Batang" w:hAnsi="Times New Roman"/>
          <w:sz w:val="28"/>
          <w:szCs w:val="28"/>
          <w:lang w:eastAsia="ru-RU"/>
        </w:rPr>
        <w:t>шкільних автобусів</w:t>
      </w:r>
      <w:r w:rsidRPr="00A40960">
        <w:rPr>
          <w:rFonts w:ascii="Times New Roman" w:eastAsia="Batang" w:hAnsi="Times New Roman"/>
          <w:sz w:val="28"/>
          <w:szCs w:val="28"/>
          <w:lang w:eastAsia="ru-RU"/>
        </w:rPr>
        <w:t xml:space="preserve"> для здійснення нерегулярних перевезень здобувачів освіти (вихованців/учнів) та педагогічних працівників інших закладів освіти;</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A40960">
        <w:rPr>
          <w:rFonts w:ascii="Times New Roman" w:eastAsia="Batang" w:hAnsi="Times New Roman"/>
          <w:sz w:val="28"/>
          <w:szCs w:val="28"/>
          <w:lang w:eastAsia="ru-RU"/>
        </w:rPr>
        <w:t>- здійснює контроль за цільовим використанням шкільного автобусу, за дотриманням вимог чинного законодавства щодо організації перевезень здобувачів освіти,  осіб, що їх супроводжують та педагогічних працівників.</w:t>
      </w:r>
    </w:p>
    <w:p w:rsidR="00891CBA" w:rsidRPr="00A40960" w:rsidRDefault="00891CBA" w:rsidP="00A40960">
      <w:pPr>
        <w:spacing w:after="0" w:line="240" w:lineRule="auto"/>
        <w:ind w:firstLine="567"/>
        <w:jc w:val="center"/>
        <w:rPr>
          <w:rFonts w:ascii="Times New Roman" w:eastAsia="Batang" w:hAnsi="Times New Roman"/>
          <w:b/>
          <w:sz w:val="28"/>
          <w:szCs w:val="28"/>
          <w:lang w:eastAsia="ru-RU"/>
        </w:rPr>
      </w:pPr>
    </w:p>
    <w:p w:rsidR="00891CBA" w:rsidRPr="00A40960" w:rsidRDefault="00891CBA" w:rsidP="00A40960">
      <w:pPr>
        <w:spacing w:after="0" w:line="240" w:lineRule="auto"/>
        <w:ind w:firstLine="567"/>
        <w:jc w:val="center"/>
        <w:rPr>
          <w:rFonts w:ascii="Times New Roman" w:eastAsia="Batang" w:hAnsi="Times New Roman"/>
          <w:b/>
          <w:sz w:val="28"/>
          <w:szCs w:val="28"/>
          <w:lang w:eastAsia="ru-RU"/>
        </w:rPr>
      </w:pPr>
      <w:r>
        <w:rPr>
          <w:rFonts w:ascii="Times New Roman" w:eastAsia="Batang" w:hAnsi="Times New Roman"/>
          <w:b/>
          <w:sz w:val="28"/>
          <w:szCs w:val="28"/>
          <w:lang w:eastAsia="ru-RU"/>
        </w:rPr>
        <w:t>VІІI. Фінансування перевезень</w:t>
      </w:r>
    </w:p>
    <w:p w:rsidR="00891CBA" w:rsidRPr="00A40960" w:rsidRDefault="00891CBA" w:rsidP="00A40960">
      <w:pPr>
        <w:spacing w:after="0" w:line="240" w:lineRule="auto"/>
        <w:ind w:firstLine="567"/>
        <w:jc w:val="both"/>
        <w:rPr>
          <w:rFonts w:ascii="Times New Roman" w:eastAsia="Batang" w:hAnsi="Times New Roman"/>
          <w:sz w:val="28"/>
          <w:szCs w:val="28"/>
          <w:lang w:eastAsia="ru-RU"/>
        </w:rPr>
      </w:pPr>
      <w:r w:rsidRPr="00490255">
        <w:rPr>
          <w:rFonts w:ascii="Times New Roman" w:eastAsia="Batang" w:hAnsi="Times New Roman"/>
          <w:sz w:val="28"/>
          <w:szCs w:val="28"/>
          <w:lang w:eastAsia="ru-RU"/>
        </w:rPr>
        <w:t>8.1. Фінансування організації перевезень шкільним автобусом здійснюється за рахунок коштів селищного бюджету та інших джерел, не заборонених чинним законодавством України.</w:t>
      </w:r>
    </w:p>
    <w:p w:rsidR="00891CBA" w:rsidRDefault="00891CBA" w:rsidP="00CE139C">
      <w:pPr>
        <w:rPr>
          <w:rFonts w:ascii="Times New Roman" w:hAnsi="Times New Roman"/>
          <w:sz w:val="28"/>
          <w:szCs w:val="28"/>
        </w:rPr>
      </w:pPr>
    </w:p>
    <w:p w:rsidR="00891CBA" w:rsidRPr="00A40960" w:rsidRDefault="00891CBA" w:rsidP="00CE139C">
      <w:pPr>
        <w:rPr>
          <w:rFonts w:ascii="Times New Roman" w:hAnsi="Times New Roman"/>
          <w:sz w:val="28"/>
          <w:szCs w:val="28"/>
        </w:rPr>
      </w:pPr>
    </w:p>
    <w:p w:rsidR="00891CBA" w:rsidRPr="00A40960" w:rsidRDefault="00891CBA" w:rsidP="00A40960">
      <w:pPr>
        <w:jc w:val="center"/>
        <w:rPr>
          <w:rFonts w:ascii="Times New Roman" w:hAnsi="Times New Roman"/>
          <w:sz w:val="28"/>
          <w:szCs w:val="28"/>
        </w:rPr>
      </w:pPr>
      <w:r w:rsidRPr="00A40960">
        <w:rPr>
          <w:rFonts w:ascii="Times New Roman" w:hAnsi="Times New Roman"/>
          <w:sz w:val="28"/>
          <w:szCs w:val="28"/>
        </w:rPr>
        <w:t>Секретар с</w:t>
      </w:r>
      <w:r>
        <w:rPr>
          <w:rFonts w:ascii="Times New Roman" w:hAnsi="Times New Roman"/>
          <w:sz w:val="28"/>
          <w:szCs w:val="28"/>
        </w:rPr>
        <w:t>елищної</w:t>
      </w:r>
      <w:r w:rsidRPr="00A40960">
        <w:rPr>
          <w:rFonts w:ascii="Times New Roman" w:hAnsi="Times New Roman"/>
          <w:sz w:val="28"/>
          <w:szCs w:val="28"/>
        </w:rPr>
        <w:t xml:space="preserve"> ради                                                                   О.Данчук</w:t>
      </w:r>
    </w:p>
    <w:sectPr w:rsidR="00891CBA" w:rsidRPr="00A40960" w:rsidSect="00C02CC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46BA1"/>
    <w:multiLevelType w:val="multilevel"/>
    <w:tmpl w:val="9E1AC226"/>
    <w:lvl w:ilvl="0">
      <w:start w:val="3"/>
      <w:numFmt w:val="decimal"/>
      <w:lvlText w:val="%1."/>
      <w:lvlJc w:val="left"/>
      <w:pPr>
        <w:ind w:left="1068" w:hanging="360"/>
      </w:pPr>
      <w:rPr>
        <w:rFonts w:cs="Times New Roman" w:hint="default"/>
      </w:rPr>
    </w:lvl>
    <w:lvl w:ilvl="1">
      <w:start w:val="1"/>
      <w:numFmt w:val="decimal"/>
      <w:lvlText w:val="%1.%2."/>
      <w:lvlJc w:val="left"/>
      <w:pPr>
        <w:ind w:left="1500" w:hanging="432"/>
      </w:pPr>
      <w:rPr>
        <w:rFonts w:cs="Times New Roman" w:hint="default"/>
      </w:rPr>
    </w:lvl>
    <w:lvl w:ilvl="2">
      <w:start w:val="1"/>
      <w:numFmt w:val="decimal"/>
      <w:lvlText w:val="%1.%2.%3."/>
      <w:lvlJc w:val="left"/>
      <w:pPr>
        <w:ind w:left="1932" w:hanging="504"/>
      </w:pPr>
      <w:rPr>
        <w:rFonts w:cs="Times New Roman" w:hint="default"/>
      </w:rPr>
    </w:lvl>
    <w:lvl w:ilvl="3">
      <w:start w:val="1"/>
      <w:numFmt w:val="decimal"/>
      <w:lvlText w:val="%1.%2.%3.%4."/>
      <w:lvlJc w:val="left"/>
      <w:pPr>
        <w:ind w:left="2436" w:hanging="648"/>
      </w:pPr>
      <w:rPr>
        <w:rFonts w:cs="Times New Roman" w:hint="default"/>
      </w:rPr>
    </w:lvl>
    <w:lvl w:ilvl="4">
      <w:start w:val="1"/>
      <w:numFmt w:val="decimal"/>
      <w:lvlText w:val="%1.%2.%3.%4.%5."/>
      <w:lvlJc w:val="left"/>
      <w:pPr>
        <w:ind w:left="2940" w:hanging="792"/>
      </w:pPr>
      <w:rPr>
        <w:rFonts w:cs="Times New Roman" w:hint="default"/>
      </w:rPr>
    </w:lvl>
    <w:lvl w:ilvl="5">
      <w:start w:val="1"/>
      <w:numFmt w:val="decimal"/>
      <w:lvlText w:val="%1.%2.%3.%4.%5.%6."/>
      <w:lvlJc w:val="left"/>
      <w:pPr>
        <w:ind w:left="3444" w:hanging="936"/>
      </w:pPr>
      <w:rPr>
        <w:rFonts w:cs="Times New Roman" w:hint="default"/>
      </w:rPr>
    </w:lvl>
    <w:lvl w:ilvl="6">
      <w:start w:val="1"/>
      <w:numFmt w:val="decimal"/>
      <w:lvlText w:val="%1.%2.%3.%4.%5.%6.%7."/>
      <w:lvlJc w:val="left"/>
      <w:pPr>
        <w:ind w:left="3948" w:hanging="1080"/>
      </w:pPr>
      <w:rPr>
        <w:rFonts w:cs="Times New Roman" w:hint="default"/>
      </w:rPr>
    </w:lvl>
    <w:lvl w:ilvl="7">
      <w:start w:val="1"/>
      <w:numFmt w:val="decimal"/>
      <w:lvlText w:val="%1.%2.%3.%4.%5.%6.%7.%8."/>
      <w:lvlJc w:val="left"/>
      <w:pPr>
        <w:ind w:left="4452" w:hanging="1224"/>
      </w:pPr>
      <w:rPr>
        <w:rFonts w:cs="Times New Roman" w:hint="default"/>
      </w:rPr>
    </w:lvl>
    <w:lvl w:ilvl="8">
      <w:start w:val="1"/>
      <w:numFmt w:val="decimal"/>
      <w:lvlText w:val="%1.%2.%3.%4.%5.%6.%7.%8.%9."/>
      <w:lvlJc w:val="left"/>
      <w:pPr>
        <w:ind w:left="5028" w:hanging="1440"/>
      </w:pPr>
      <w:rPr>
        <w:rFonts w:cs="Times New Roman" w:hint="default"/>
      </w:rPr>
    </w:lvl>
  </w:abstractNum>
  <w:abstractNum w:abstractNumId="1">
    <w:nsid w:val="0D94104C"/>
    <w:multiLevelType w:val="multilevel"/>
    <w:tmpl w:val="9E1AC226"/>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D1B38CE"/>
    <w:multiLevelType w:val="multilevel"/>
    <w:tmpl w:val="1E06422C"/>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E2F177C"/>
    <w:multiLevelType w:val="multilevel"/>
    <w:tmpl w:val="042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38F6829"/>
    <w:multiLevelType w:val="multilevel"/>
    <w:tmpl w:val="99E8D32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3BAF6AB7"/>
    <w:multiLevelType w:val="multilevel"/>
    <w:tmpl w:val="0422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6">
    <w:nsid w:val="46F60569"/>
    <w:multiLevelType w:val="hybridMultilevel"/>
    <w:tmpl w:val="108C3810"/>
    <w:lvl w:ilvl="0" w:tplc="516AC9D8">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0FF7F77"/>
    <w:multiLevelType w:val="multilevel"/>
    <w:tmpl w:val="2DC8971E"/>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646"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515F6FB0"/>
    <w:multiLevelType w:val="multilevel"/>
    <w:tmpl w:val="2DC8971E"/>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646"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5C3D5E26"/>
    <w:multiLevelType w:val="multilevel"/>
    <w:tmpl w:val="FD7C3B6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5C3E0625"/>
    <w:multiLevelType w:val="multilevel"/>
    <w:tmpl w:val="483C776A"/>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11">
    <w:nsid w:val="6A2E44FA"/>
    <w:multiLevelType w:val="multilevel"/>
    <w:tmpl w:val="9E1AC226"/>
    <w:lvl w:ilvl="0">
      <w:start w:val="3"/>
      <w:numFmt w:val="decimal"/>
      <w:lvlText w:val="%1."/>
      <w:lvlJc w:val="left"/>
      <w:pPr>
        <w:ind w:left="1068" w:hanging="360"/>
      </w:pPr>
      <w:rPr>
        <w:rFonts w:cs="Times New Roman" w:hint="default"/>
      </w:rPr>
    </w:lvl>
    <w:lvl w:ilvl="1">
      <w:start w:val="1"/>
      <w:numFmt w:val="decimal"/>
      <w:lvlText w:val="%1.%2."/>
      <w:lvlJc w:val="left"/>
      <w:pPr>
        <w:ind w:left="1500" w:hanging="432"/>
      </w:pPr>
      <w:rPr>
        <w:rFonts w:cs="Times New Roman" w:hint="default"/>
      </w:rPr>
    </w:lvl>
    <w:lvl w:ilvl="2">
      <w:start w:val="1"/>
      <w:numFmt w:val="decimal"/>
      <w:lvlText w:val="%1.%2.%3."/>
      <w:lvlJc w:val="left"/>
      <w:pPr>
        <w:ind w:left="1932" w:hanging="504"/>
      </w:pPr>
      <w:rPr>
        <w:rFonts w:cs="Times New Roman" w:hint="default"/>
      </w:rPr>
    </w:lvl>
    <w:lvl w:ilvl="3">
      <w:start w:val="1"/>
      <w:numFmt w:val="decimal"/>
      <w:lvlText w:val="%1.%2.%3.%4."/>
      <w:lvlJc w:val="left"/>
      <w:pPr>
        <w:ind w:left="2436" w:hanging="648"/>
      </w:pPr>
      <w:rPr>
        <w:rFonts w:cs="Times New Roman" w:hint="default"/>
      </w:rPr>
    </w:lvl>
    <w:lvl w:ilvl="4">
      <w:start w:val="1"/>
      <w:numFmt w:val="decimal"/>
      <w:lvlText w:val="%1.%2.%3.%4.%5."/>
      <w:lvlJc w:val="left"/>
      <w:pPr>
        <w:ind w:left="2940" w:hanging="792"/>
      </w:pPr>
      <w:rPr>
        <w:rFonts w:cs="Times New Roman" w:hint="default"/>
      </w:rPr>
    </w:lvl>
    <w:lvl w:ilvl="5">
      <w:start w:val="1"/>
      <w:numFmt w:val="decimal"/>
      <w:lvlText w:val="%1.%2.%3.%4.%5.%6."/>
      <w:lvlJc w:val="left"/>
      <w:pPr>
        <w:ind w:left="3444" w:hanging="936"/>
      </w:pPr>
      <w:rPr>
        <w:rFonts w:cs="Times New Roman" w:hint="default"/>
      </w:rPr>
    </w:lvl>
    <w:lvl w:ilvl="6">
      <w:start w:val="1"/>
      <w:numFmt w:val="decimal"/>
      <w:lvlText w:val="%1.%2.%3.%4.%5.%6.%7."/>
      <w:lvlJc w:val="left"/>
      <w:pPr>
        <w:ind w:left="3948" w:hanging="1080"/>
      </w:pPr>
      <w:rPr>
        <w:rFonts w:cs="Times New Roman" w:hint="default"/>
      </w:rPr>
    </w:lvl>
    <w:lvl w:ilvl="7">
      <w:start w:val="1"/>
      <w:numFmt w:val="decimal"/>
      <w:lvlText w:val="%1.%2.%3.%4.%5.%6.%7.%8."/>
      <w:lvlJc w:val="left"/>
      <w:pPr>
        <w:ind w:left="4452" w:hanging="1224"/>
      </w:pPr>
      <w:rPr>
        <w:rFonts w:cs="Times New Roman" w:hint="default"/>
      </w:rPr>
    </w:lvl>
    <w:lvl w:ilvl="8">
      <w:start w:val="1"/>
      <w:numFmt w:val="decimal"/>
      <w:lvlText w:val="%1.%2.%3.%4.%5.%6.%7.%8.%9."/>
      <w:lvlJc w:val="left"/>
      <w:pPr>
        <w:ind w:left="5028" w:hanging="1440"/>
      </w:pPr>
      <w:rPr>
        <w:rFonts w:cs="Times New Roman" w:hint="default"/>
      </w:rPr>
    </w:lvl>
  </w:abstractNum>
  <w:abstractNum w:abstractNumId="12">
    <w:nsid w:val="6A8D5FE5"/>
    <w:multiLevelType w:val="multilevel"/>
    <w:tmpl w:val="9E1AC226"/>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70972E67"/>
    <w:multiLevelType w:val="multilevel"/>
    <w:tmpl w:val="FD7C3B6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5"/>
  </w:num>
  <w:num w:numId="2">
    <w:abstractNumId w:val="3"/>
  </w:num>
  <w:num w:numId="3">
    <w:abstractNumId w:val="2"/>
  </w:num>
  <w:num w:numId="4">
    <w:abstractNumId w:val="13"/>
  </w:num>
  <w:num w:numId="5">
    <w:abstractNumId w:val="10"/>
  </w:num>
  <w:num w:numId="6">
    <w:abstractNumId w:val="9"/>
  </w:num>
  <w:num w:numId="7">
    <w:abstractNumId w:val="8"/>
  </w:num>
  <w:num w:numId="8">
    <w:abstractNumId w:val="4"/>
  </w:num>
  <w:num w:numId="9">
    <w:abstractNumId w:val="0"/>
  </w:num>
  <w:num w:numId="10">
    <w:abstractNumId w:val="6"/>
  </w:num>
  <w:num w:numId="11">
    <w:abstractNumId w:val="11"/>
  </w:num>
  <w:num w:numId="12">
    <w:abstractNumId w:val="1"/>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3901"/>
    <w:rsid w:val="00062743"/>
    <w:rsid w:val="00195138"/>
    <w:rsid w:val="002606C9"/>
    <w:rsid w:val="00420F7C"/>
    <w:rsid w:val="0047396C"/>
    <w:rsid w:val="00490255"/>
    <w:rsid w:val="004A071E"/>
    <w:rsid w:val="004D595E"/>
    <w:rsid w:val="00510BB5"/>
    <w:rsid w:val="0061091D"/>
    <w:rsid w:val="006645C3"/>
    <w:rsid w:val="00702857"/>
    <w:rsid w:val="007368AA"/>
    <w:rsid w:val="0082462E"/>
    <w:rsid w:val="00824A27"/>
    <w:rsid w:val="00837588"/>
    <w:rsid w:val="00851339"/>
    <w:rsid w:val="00891CBA"/>
    <w:rsid w:val="0090455F"/>
    <w:rsid w:val="00943A45"/>
    <w:rsid w:val="00A17653"/>
    <w:rsid w:val="00A40960"/>
    <w:rsid w:val="00A51A80"/>
    <w:rsid w:val="00A97E1C"/>
    <w:rsid w:val="00AC1931"/>
    <w:rsid w:val="00B6023C"/>
    <w:rsid w:val="00B84997"/>
    <w:rsid w:val="00BB5C76"/>
    <w:rsid w:val="00BE42DB"/>
    <w:rsid w:val="00C02CC8"/>
    <w:rsid w:val="00CE139C"/>
    <w:rsid w:val="00CE3901"/>
    <w:rsid w:val="00D14C11"/>
    <w:rsid w:val="00EF0D5F"/>
    <w:rsid w:val="00F413FE"/>
    <w:rsid w:val="00F81C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02CC8"/>
    <w:pPr>
      <w:spacing w:after="160" w:line="259" w:lineRule="auto"/>
    </w:pPr>
    <w:rPr>
      <w:lang w:val="uk-UA" w:eastAsia="en-US"/>
    </w:rPr>
  </w:style>
  <w:style w:type="paragraph" w:styleId="Heading1">
    <w:name w:val="heading 1"/>
    <w:basedOn w:val="Normal"/>
    <w:next w:val="Normal"/>
    <w:link w:val="Heading1Char"/>
    <w:uiPriority w:val="99"/>
    <w:qFormat/>
    <w:rsid w:val="002606C9"/>
    <w:pPr>
      <w:keepNext/>
      <w:keepLines/>
      <w:numPr>
        <w:numId w:val="1"/>
      </w:numPr>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2606C9"/>
    <w:pPr>
      <w:keepNext/>
      <w:keepLines/>
      <w:numPr>
        <w:ilvl w:val="1"/>
        <w:numId w:val="1"/>
      </w:numPr>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2606C9"/>
    <w:pPr>
      <w:keepNext/>
      <w:keepLines/>
      <w:numPr>
        <w:ilvl w:val="2"/>
        <w:numId w:val="1"/>
      </w:numPr>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2606C9"/>
    <w:pPr>
      <w:keepNext/>
      <w:keepLines/>
      <w:numPr>
        <w:ilvl w:val="3"/>
        <w:numId w:val="1"/>
      </w:numPr>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9"/>
    <w:qFormat/>
    <w:rsid w:val="002606C9"/>
    <w:pPr>
      <w:keepNext/>
      <w:keepLines/>
      <w:numPr>
        <w:ilvl w:val="4"/>
        <w:numId w:val="1"/>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9"/>
    <w:qFormat/>
    <w:rsid w:val="002606C9"/>
    <w:pPr>
      <w:keepNext/>
      <w:keepLines/>
      <w:numPr>
        <w:ilvl w:val="5"/>
        <w:numId w:val="1"/>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9"/>
    <w:qFormat/>
    <w:rsid w:val="002606C9"/>
    <w:pPr>
      <w:keepNext/>
      <w:keepLines/>
      <w:numPr>
        <w:ilvl w:val="6"/>
        <w:numId w:val="1"/>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9"/>
    <w:qFormat/>
    <w:rsid w:val="002606C9"/>
    <w:pPr>
      <w:keepNext/>
      <w:keepLines/>
      <w:numPr>
        <w:ilvl w:val="7"/>
        <w:numId w:val="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9"/>
    <w:qFormat/>
    <w:rsid w:val="002606C9"/>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06C9"/>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2606C9"/>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semiHidden/>
    <w:locked/>
    <w:rsid w:val="002606C9"/>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2606C9"/>
    <w:rPr>
      <w:rFonts w:ascii="Calibri Light" w:hAnsi="Calibri Light" w:cs="Times New Roman"/>
      <w:i/>
      <w:iCs/>
      <w:color w:val="2E74B5"/>
    </w:rPr>
  </w:style>
  <w:style w:type="character" w:customStyle="1" w:styleId="Heading5Char">
    <w:name w:val="Heading 5 Char"/>
    <w:basedOn w:val="DefaultParagraphFont"/>
    <w:link w:val="Heading5"/>
    <w:uiPriority w:val="99"/>
    <w:semiHidden/>
    <w:locked/>
    <w:rsid w:val="002606C9"/>
    <w:rPr>
      <w:rFonts w:ascii="Calibri Light" w:hAnsi="Calibri Light" w:cs="Times New Roman"/>
      <w:color w:val="2E74B5"/>
    </w:rPr>
  </w:style>
  <w:style w:type="character" w:customStyle="1" w:styleId="Heading6Char">
    <w:name w:val="Heading 6 Char"/>
    <w:basedOn w:val="DefaultParagraphFont"/>
    <w:link w:val="Heading6"/>
    <w:uiPriority w:val="99"/>
    <w:semiHidden/>
    <w:locked/>
    <w:rsid w:val="002606C9"/>
    <w:rPr>
      <w:rFonts w:ascii="Calibri Light" w:hAnsi="Calibri Light" w:cs="Times New Roman"/>
      <w:color w:val="1F4D78"/>
    </w:rPr>
  </w:style>
  <w:style w:type="character" w:customStyle="1" w:styleId="Heading7Char">
    <w:name w:val="Heading 7 Char"/>
    <w:basedOn w:val="DefaultParagraphFont"/>
    <w:link w:val="Heading7"/>
    <w:uiPriority w:val="99"/>
    <w:semiHidden/>
    <w:locked/>
    <w:rsid w:val="002606C9"/>
    <w:rPr>
      <w:rFonts w:ascii="Calibri Light" w:hAnsi="Calibri Light" w:cs="Times New Roman"/>
      <w:i/>
      <w:iCs/>
      <w:color w:val="1F4D78"/>
    </w:rPr>
  </w:style>
  <w:style w:type="character" w:customStyle="1" w:styleId="Heading8Char">
    <w:name w:val="Heading 8 Char"/>
    <w:basedOn w:val="DefaultParagraphFont"/>
    <w:link w:val="Heading8"/>
    <w:uiPriority w:val="99"/>
    <w:semiHidden/>
    <w:locked/>
    <w:rsid w:val="002606C9"/>
    <w:rPr>
      <w:rFonts w:ascii="Calibri Light" w:hAnsi="Calibri Light" w:cs="Times New Roman"/>
      <w:color w:val="272727"/>
      <w:sz w:val="21"/>
      <w:szCs w:val="21"/>
    </w:rPr>
  </w:style>
  <w:style w:type="character" w:customStyle="1" w:styleId="Heading9Char">
    <w:name w:val="Heading 9 Char"/>
    <w:basedOn w:val="DefaultParagraphFont"/>
    <w:link w:val="Heading9"/>
    <w:uiPriority w:val="99"/>
    <w:semiHidden/>
    <w:locked/>
    <w:rsid w:val="002606C9"/>
    <w:rPr>
      <w:rFonts w:ascii="Calibri Light" w:hAnsi="Calibri Light" w:cs="Times New Roman"/>
      <w:i/>
      <w:iCs/>
      <w:color w:val="272727"/>
      <w:sz w:val="21"/>
      <w:szCs w:val="21"/>
    </w:rPr>
  </w:style>
  <w:style w:type="paragraph" w:styleId="NormalWeb">
    <w:name w:val="Normal (Web)"/>
    <w:basedOn w:val="Normal"/>
    <w:uiPriority w:val="99"/>
    <w:rsid w:val="00D14C11"/>
    <w:pPr>
      <w:spacing w:before="100" w:beforeAutospacing="1" w:after="100" w:afterAutospacing="1" w:line="240" w:lineRule="auto"/>
    </w:pPr>
    <w:rPr>
      <w:rFonts w:ascii="Times New Roman" w:eastAsia="Times New Roman" w:hAnsi="Times New Roman"/>
      <w:sz w:val="24"/>
      <w:szCs w:val="24"/>
      <w:lang w:eastAsia="uk-UA"/>
    </w:rPr>
  </w:style>
  <w:style w:type="paragraph" w:styleId="ListParagraph">
    <w:name w:val="List Paragraph"/>
    <w:basedOn w:val="Normal"/>
    <w:uiPriority w:val="99"/>
    <w:qFormat/>
    <w:rsid w:val="002606C9"/>
    <w:pPr>
      <w:ind w:left="720"/>
      <w:contextualSpacing/>
    </w:pPr>
  </w:style>
  <w:style w:type="paragraph" w:styleId="BalloonText">
    <w:name w:val="Balloon Text"/>
    <w:basedOn w:val="Normal"/>
    <w:link w:val="BalloonTextChar"/>
    <w:uiPriority w:val="99"/>
    <w:semiHidden/>
    <w:rsid w:val="00AC1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19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441832">
      <w:marLeft w:val="0"/>
      <w:marRight w:val="0"/>
      <w:marTop w:val="0"/>
      <w:marBottom w:val="0"/>
      <w:divBdr>
        <w:top w:val="none" w:sz="0" w:space="0" w:color="auto"/>
        <w:left w:val="none" w:sz="0" w:space="0" w:color="auto"/>
        <w:bottom w:val="none" w:sz="0" w:space="0" w:color="auto"/>
        <w:right w:val="none" w:sz="0" w:space="0" w:color="auto"/>
      </w:divBdr>
    </w:div>
    <w:div w:id="234441833">
      <w:marLeft w:val="0"/>
      <w:marRight w:val="0"/>
      <w:marTop w:val="0"/>
      <w:marBottom w:val="0"/>
      <w:divBdr>
        <w:top w:val="none" w:sz="0" w:space="0" w:color="auto"/>
        <w:left w:val="none" w:sz="0" w:space="0" w:color="auto"/>
        <w:bottom w:val="none" w:sz="0" w:space="0" w:color="auto"/>
        <w:right w:val="none" w:sz="0" w:space="0" w:color="auto"/>
      </w:divBdr>
    </w:div>
    <w:div w:id="234441834">
      <w:marLeft w:val="0"/>
      <w:marRight w:val="0"/>
      <w:marTop w:val="0"/>
      <w:marBottom w:val="0"/>
      <w:divBdr>
        <w:top w:val="none" w:sz="0" w:space="0" w:color="auto"/>
        <w:left w:val="none" w:sz="0" w:space="0" w:color="auto"/>
        <w:bottom w:val="none" w:sz="0" w:space="0" w:color="auto"/>
        <w:right w:val="none" w:sz="0" w:space="0" w:color="auto"/>
      </w:divBdr>
    </w:div>
    <w:div w:id="234441835">
      <w:marLeft w:val="0"/>
      <w:marRight w:val="0"/>
      <w:marTop w:val="0"/>
      <w:marBottom w:val="0"/>
      <w:divBdr>
        <w:top w:val="none" w:sz="0" w:space="0" w:color="auto"/>
        <w:left w:val="none" w:sz="0" w:space="0" w:color="auto"/>
        <w:bottom w:val="none" w:sz="0" w:space="0" w:color="auto"/>
        <w:right w:val="none" w:sz="0" w:space="0" w:color="auto"/>
      </w:divBdr>
    </w:div>
    <w:div w:id="234441836">
      <w:marLeft w:val="0"/>
      <w:marRight w:val="0"/>
      <w:marTop w:val="0"/>
      <w:marBottom w:val="0"/>
      <w:divBdr>
        <w:top w:val="none" w:sz="0" w:space="0" w:color="auto"/>
        <w:left w:val="none" w:sz="0" w:space="0" w:color="auto"/>
        <w:bottom w:val="none" w:sz="0" w:space="0" w:color="auto"/>
        <w:right w:val="none" w:sz="0" w:space="0" w:color="auto"/>
      </w:divBdr>
    </w:div>
    <w:div w:id="234441837">
      <w:marLeft w:val="0"/>
      <w:marRight w:val="0"/>
      <w:marTop w:val="0"/>
      <w:marBottom w:val="0"/>
      <w:divBdr>
        <w:top w:val="none" w:sz="0" w:space="0" w:color="auto"/>
        <w:left w:val="none" w:sz="0" w:space="0" w:color="auto"/>
        <w:bottom w:val="none" w:sz="0" w:space="0" w:color="auto"/>
        <w:right w:val="none" w:sz="0" w:space="0" w:color="auto"/>
      </w:divBdr>
    </w:div>
    <w:div w:id="234441838">
      <w:marLeft w:val="0"/>
      <w:marRight w:val="0"/>
      <w:marTop w:val="0"/>
      <w:marBottom w:val="0"/>
      <w:divBdr>
        <w:top w:val="none" w:sz="0" w:space="0" w:color="auto"/>
        <w:left w:val="none" w:sz="0" w:space="0" w:color="auto"/>
        <w:bottom w:val="none" w:sz="0" w:space="0" w:color="auto"/>
        <w:right w:val="none" w:sz="0" w:space="0" w:color="auto"/>
      </w:divBdr>
    </w:div>
    <w:div w:id="234441839">
      <w:marLeft w:val="0"/>
      <w:marRight w:val="0"/>
      <w:marTop w:val="0"/>
      <w:marBottom w:val="0"/>
      <w:divBdr>
        <w:top w:val="none" w:sz="0" w:space="0" w:color="auto"/>
        <w:left w:val="none" w:sz="0" w:space="0" w:color="auto"/>
        <w:bottom w:val="none" w:sz="0" w:space="0" w:color="auto"/>
        <w:right w:val="none" w:sz="0" w:space="0" w:color="auto"/>
      </w:divBdr>
    </w:div>
    <w:div w:id="234441840">
      <w:marLeft w:val="0"/>
      <w:marRight w:val="0"/>
      <w:marTop w:val="0"/>
      <w:marBottom w:val="0"/>
      <w:divBdr>
        <w:top w:val="none" w:sz="0" w:space="0" w:color="auto"/>
        <w:left w:val="none" w:sz="0" w:space="0" w:color="auto"/>
        <w:bottom w:val="none" w:sz="0" w:space="0" w:color="auto"/>
        <w:right w:val="none" w:sz="0" w:space="0" w:color="auto"/>
      </w:divBdr>
    </w:div>
    <w:div w:id="234441841">
      <w:marLeft w:val="0"/>
      <w:marRight w:val="0"/>
      <w:marTop w:val="0"/>
      <w:marBottom w:val="0"/>
      <w:divBdr>
        <w:top w:val="none" w:sz="0" w:space="0" w:color="auto"/>
        <w:left w:val="none" w:sz="0" w:space="0" w:color="auto"/>
        <w:bottom w:val="none" w:sz="0" w:space="0" w:color="auto"/>
        <w:right w:val="none" w:sz="0" w:space="0" w:color="auto"/>
      </w:divBdr>
    </w:div>
    <w:div w:id="2344418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6</Pages>
  <Words>1968</Words>
  <Characters>11223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Admin</cp:lastModifiedBy>
  <cp:revision>5</cp:revision>
  <cp:lastPrinted>2019-09-05T05:36:00Z</cp:lastPrinted>
  <dcterms:created xsi:type="dcterms:W3CDTF">2019-08-27T21:01:00Z</dcterms:created>
  <dcterms:modified xsi:type="dcterms:W3CDTF">2019-09-05T05:37:00Z</dcterms:modified>
</cp:coreProperties>
</file>